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EF8" w:rsidRDefault="00B67EF8" w:rsidP="00EA1D62">
      <w:r>
        <w:rPr>
          <w:noProof/>
          <w:lang w:val="en-US"/>
        </w:rPr>
        <w:pict>
          <v:shape id="_x0000_s1026" type="#_x0000_t75" style="position:absolute;margin-left:41.4pt;margin-top:5.85pt;width:122.8pt;height:159.95pt;z-index:-251670016">
            <v:imagedata r:id="rId7" o:title=""/>
          </v:shape>
        </w:pict>
      </w:r>
      <w:r>
        <w:rPr>
          <w:noProof/>
          <w:lang w:val="en-US"/>
        </w:rPr>
        <w:pict>
          <v:shape id="_x0000_s1027" type="#_x0000_t75" style="position:absolute;margin-left:245.75pt;margin-top:-20.55pt;width:226.6pt;height:197.95pt;z-index:-251671040">
            <v:imagedata r:id="rId8" o:title=""/>
          </v:shape>
        </w:pict>
      </w:r>
      <w:r>
        <w:t xml:space="preserve">                                       </w:t>
      </w:r>
    </w:p>
    <w:p w:rsidR="00B67EF8" w:rsidRDefault="00B67EF8" w:rsidP="00EA1D62"/>
    <w:p w:rsidR="00B67EF8" w:rsidRDefault="00B67EF8" w:rsidP="00EA1D62"/>
    <w:p w:rsidR="00B67EF8" w:rsidRDefault="00B67EF8" w:rsidP="00EA1D62"/>
    <w:p w:rsidR="00B67EF8" w:rsidRDefault="00B67EF8" w:rsidP="00EA1D62"/>
    <w:p w:rsidR="00B67EF8" w:rsidRDefault="00B67EF8" w:rsidP="00EA1D62"/>
    <w:p w:rsidR="00B67EF8" w:rsidRDefault="00B67EF8" w:rsidP="00EA1D62"/>
    <w:p w:rsidR="00B67EF8" w:rsidRDefault="00B67EF8" w:rsidP="00A9009D"/>
    <w:p w:rsidR="00B67EF8" w:rsidRDefault="00B67EF8" w:rsidP="00A9009D">
      <w:pPr>
        <w:jc w:val="center"/>
        <w:rPr>
          <w:sz w:val="40"/>
          <w:szCs w:val="40"/>
        </w:rPr>
      </w:pPr>
      <w:r w:rsidRPr="00E17007">
        <w:rPr>
          <w:sz w:val="40"/>
          <w:szCs w:val="4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452.25pt;height:143.25pt" fillcolor="#3cf" strokecolor="#009" strokeweight="1pt">
            <v:shadow on="t" color="#009" offset="7pt,-7pt"/>
            <v:textpath style="font-family:&quot;Impact&quot;;v-text-spacing:52429f;v-text-kern:t" trim="t" fitpath="t" xscale="f" string="Словник-енциклопедія"/>
          </v:shape>
        </w:pict>
      </w:r>
    </w:p>
    <w:p w:rsidR="00B67EF8" w:rsidRPr="00A9009D" w:rsidRDefault="00B67EF8" w:rsidP="00A9009D">
      <w:pPr>
        <w:jc w:val="center"/>
        <w:rPr>
          <w:sz w:val="40"/>
          <w:szCs w:val="40"/>
        </w:rPr>
      </w:pPr>
      <w:r w:rsidRPr="00E17007">
        <w:rPr>
          <w:sz w:val="40"/>
          <w:szCs w:val="40"/>
        </w:rPr>
        <w:pict>
          <v:shape id="_x0000_i1027" type="#_x0000_t158" style="width:373.5pt;height:114pt" fillcolor="#3cf" strokecolor="#009" strokeweight="1pt">
            <v:shadow on="t" color="#009" offset="7pt,-7pt"/>
            <v:textpath style="font-family:&quot;Impact&quot;;v-text-spacing:52429f;v-text-kern:t" trim="t" fitpath="t" xscale="f" string="бармена, офіціанта."/>
          </v:shape>
        </w:pict>
      </w:r>
    </w:p>
    <w:p w:rsidR="00B67EF8" w:rsidRDefault="00B67EF8" w:rsidP="001C2D66">
      <w:r>
        <w:rPr>
          <w:noProof/>
          <w:lang w:val="en-US"/>
        </w:rPr>
        <w:pict>
          <v:shape id="_x0000_s1028" type="#_x0000_t75" style="position:absolute;margin-left:32.9pt;margin-top:8.5pt;width:173.65pt;height:188.95pt;z-index:-251668992" wrapcoords="-93 0 -93 21514 21600 21514 21600 0 -93 0">
            <v:imagedata r:id="rId9" o:title=""/>
            <w10:wrap type="tight"/>
          </v:shape>
        </w:pict>
      </w:r>
      <w:r>
        <w:rPr>
          <w:noProof/>
          <w:lang w:val="en-US"/>
        </w:rPr>
        <w:pict>
          <v:shape id="_x0000_s1029" type="#_x0000_t75" style="position:absolute;margin-left:258.45pt;margin-top:8.5pt;width:199.05pt;height:239.3pt;z-index:-251672064">
            <v:imagedata r:id="rId10" o:title=""/>
          </v:shape>
        </w:pict>
      </w:r>
      <w:r>
        <w:t xml:space="preserve">                                               </w:t>
      </w:r>
    </w:p>
    <w:p w:rsidR="00B67EF8" w:rsidRDefault="00B67EF8" w:rsidP="00622C10">
      <w:pPr>
        <w:jc w:val="center"/>
      </w:pPr>
    </w:p>
    <w:p w:rsidR="00B67EF8" w:rsidRDefault="00B67EF8" w:rsidP="00622C10">
      <w:pPr>
        <w:jc w:val="center"/>
      </w:pPr>
    </w:p>
    <w:p w:rsidR="00B67EF8" w:rsidRDefault="00B67EF8" w:rsidP="00622C10">
      <w:pPr>
        <w:jc w:val="center"/>
      </w:pPr>
    </w:p>
    <w:p w:rsidR="00B67EF8" w:rsidRDefault="00B67EF8" w:rsidP="00622C10">
      <w:pPr>
        <w:jc w:val="center"/>
      </w:pPr>
    </w:p>
    <w:p w:rsidR="00B67EF8" w:rsidRDefault="00B67EF8" w:rsidP="00622C10">
      <w:pPr>
        <w:jc w:val="center"/>
      </w:pPr>
    </w:p>
    <w:p w:rsidR="00B67EF8" w:rsidRDefault="00B67EF8" w:rsidP="00B868C0"/>
    <w:p w:rsidR="00B67EF8" w:rsidRDefault="00B67EF8" w:rsidP="00B868C0"/>
    <w:p w:rsidR="00B67EF8" w:rsidRDefault="00B67EF8" w:rsidP="00027EC0">
      <w:pPr>
        <w:spacing w:line="360" w:lineRule="auto"/>
        <w:ind w:left="108" w:right="40"/>
        <w:jc w:val="both"/>
        <w:rPr>
          <w:rFonts w:ascii="Cambria" w:hAnsi="Cambria"/>
          <w:b/>
          <w:sz w:val="28"/>
          <w:szCs w:val="28"/>
        </w:rPr>
      </w:pPr>
      <w:r>
        <w:rPr>
          <w:rFonts w:ascii="Cambria" w:hAnsi="Cambria"/>
          <w:b/>
          <w:noProof/>
          <w:sz w:val="28"/>
          <w:szCs w:val="28"/>
          <w:lang w:eastAsia="ru-RU"/>
        </w:rPr>
        <w:t xml:space="preserve"> Єфімчук О.В. словник - енциклопедія  </w:t>
      </w:r>
      <w:r>
        <w:rPr>
          <w:rFonts w:ascii="Cambria" w:hAnsi="Cambria"/>
          <w:b/>
          <w:sz w:val="28"/>
          <w:szCs w:val="28"/>
        </w:rPr>
        <w:t xml:space="preserve">з предметів  «ТЕХНОЛОГІЯ              ПРИГОТУВАННЯ НАПОЇВ  І КОКТЕЙЛІВ ТА ЇХ ХАРАКТЕРИСТИКА» та «ОРГАНІЗАЦІЇ ОБСЛУГОВУВАННЯ В БАРАХ ТА РЕСТОРАНАХ» - методична розробка. Умань ДНЗ «Уманський професійний аграрний ліцей», 2012р. - с. 46 </w:t>
      </w:r>
    </w:p>
    <w:p w:rsidR="00B67EF8" w:rsidRDefault="00B67EF8" w:rsidP="00B75F56">
      <w:pPr>
        <w:ind w:left="550" w:right="1138"/>
        <w:rPr>
          <w:rFonts w:ascii="Cambria" w:hAnsi="Cambria"/>
          <w:b/>
          <w:sz w:val="28"/>
          <w:szCs w:val="28"/>
        </w:rPr>
      </w:pPr>
    </w:p>
    <w:p w:rsidR="00B67EF8" w:rsidRDefault="00B67EF8" w:rsidP="00B75F56">
      <w:pPr>
        <w:ind w:left="550" w:right="1138"/>
        <w:rPr>
          <w:rFonts w:ascii="Cambria" w:hAnsi="Cambria"/>
          <w:b/>
          <w:sz w:val="28"/>
          <w:szCs w:val="28"/>
        </w:rPr>
      </w:pPr>
    </w:p>
    <w:p w:rsidR="00B67EF8" w:rsidRDefault="00B67EF8" w:rsidP="00B75F56">
      <w:pPr>
        <w:ind w:left="550" w:right="1138"/>
        <w:rPr>
          <w:rFonts w:ascii="Cambria" w:hAnsi="Cambria"/>
          <w:b/>
          <w:sz w:val="28"/>
          <w:szCs w:val="28"/>
        </w:rPr>
      </w:pPr>
    </w:p>
    <w:p w:rsidR="00B67EF8" w:rsidRDefault="00B67EF8" w:rsidP="00B75F56">
      <w:pPr>
        <w:ind w:left="550" w:right="1138"/>
        <w:rPr>
          <w:rFonts w:ascii="Cambria" w:hAnsi="Cambria"/>
          <w:b/>
          <w:sz w:val="28"/>
          <w:szCs w:val="28"/>
        </w:rPr>
      </w:pPr>
    </w:p>
    <w:p w:rsidR="00B67EF8" w:rsidRPr="00FE0678" w:rsidRDefault="00B67EF8" w:rsidP="006F4421">
      <w:pPr>
        <w:spacing w:line="360" w:lineRule="auto"/>
        <w:ind w:left="550" w:right="478"/>
        <w:jc w:val="center"/>
        <w:rPr>
          <w:rFonts w:ascii="Cambria" w:hAnsi="Cambria"/>
          <w:b/>
          <w:sz w:val="28"/>
          <w:szCs w:val="28"/>
        </w:rPr>
      </w:pPr>
      <w:r w:rsidRPr="00FE0678">
        <w:rPr>
          <w:rFonts w:ascii="Cambria" w:hAnsi="Cambria"/>
          <w:b/>
          <w:sz w:val="28"/>
          <w:szCs w:val="28"/>
        </w:rPr>
        <w:t>Розроблений словник - енциклопедія використовується для проведення уроків з предметів професійного напрямку по професії «Офіціант», «Бармен»: «Технологія приготування напоїв і коктейлів та їх характеристика» та «Організація обслуговування в барах і ресторанах». Словник – енциклопедія містить цікавий, добре ілюстрований, розвивальний навчальний матеріал. В даному словнику зібрані слова - терміни та подане повне тлумачення їх змісту та походження. Розділи словника подані відповідно до навчальної програми.</w:t>
      </w:r>
    </w:p>
    <w:p w:rsidR="00B67EF8" w:rsidRPr="006F4421" w:rsidRDefault="00B67EF8" w:rsidP="00B75F56">
      <w:pPr>
        <w:ind w:left="550" w:right="1138"/>
        <w:rPr>
          <w:rFonts w:ascii="Cambria" w:hAnsi="Cambria"/>
          <w:b/>
          <w:sz w:val="44"/>
          <w:szCs w:val="44"/>
        </w:rPr>
      </w:pPr>
    </w:p>
    <w:p w:rsidR="00B67EF8" w:rsidRDefault="00B67EF8" w:rsidP="00B75F56">
      <w:pPr>
        <w:ind w:left="550" w:right="1138"/>
        <w:rPr>
          <w:rFonts w:ascii="Cambria" w:hAnsi="Cambria"/>
          <w:b/>
          <w:sz w:val="28"/>
          <w:szCs w:val="28"/>
        </w:rPr>
      </w:pPr>
    </w:p>
    <w:p w:rsidR="00B67EF8" w:rsidRDefault="00B67EF8" w:rsidP="00B75F56">
      <w:pPr>
        <w:ind w:left="550" w:right="1138"/>
        <w:rPr>
          <w:rFonts w:ascii="Cambria" w:hAnsi="Cambria"/>
          <w:b/>
          <w:sz w:val="28"/>
          <w:szCs w:val="28"/>
        </w:rPr>
      </w:pPr>
    </w:p>
    <w:p w:rsidR="00B67EF8" w:rsidRDefault="00B67EF8" w:rsidP="00B75F56">
      <w:pPr>
        <w:ind w:left="550" w:right="1138"/>
        <w:rPr>
          <w:rFonts w:ascii="Cambria" w:hAnsi="Cambria"/>
          <w:b/>
          <w:sz w:val="28"/>
          <w:szCs w:val="28"/>
        </w:rPr>
      </w:pPr>
    </w:p>
    <w:p w:rsidR="00B67EF8" w:rsidRDefault="00B67EF8" w:rsidP="00C01A4F">
      <w:pPr>
        <w:ind w:right="1138"/>
        <w:rPr>
          <w:rFonts w:ascii="Cambria" w:hAnsi="Cambria"/>
          <w:b/>
          <w:sz w:val="28"/>
          <w:szCs w:val="28"/>
        </w:rPr>
      </w:pPr>
    </w:p>
    <w:p w:rsidR="00B67EF8" w:rsidRDefault="00B67EF8" w:rsidP="00B75F56">
      <w:pPr>
        <w:ind w:left="550" w:right="1138"/>
        <w:rPr>
          <w:rFonts w:ascii="Cambria" w:hAnsi="Cambria"/>
          <w:b/>
          <w:sz w:val="28"/>
          <w:szCs w:val="28"/>
        </w:rPr>
      </w:pPr>
      <w:r>
        <w:rPr>
          <w:rFonts w:ascii="Cambria" w:hAnsi="Cambria"/>
          <w:b/>
          <w:sz w:val="28"/>
          <w:szCs w:val="28"/>
        </w:rPr>
        <w:t xml:space="preserve">Затверджено рішенням методичної комісії </w:t>
      </w:r>
    </w:p>
    <w:p w:rsidR="00B67EF8" w:rsidRPr="00FE0678" w:rsidRDefault="00B67EF8" w:rsidP="00FE0678">
      <w:pPr>
        <w:ind w:left="550" w:right="1138"/>
        <w:rPr>
          <w:rFonts w:ascii="Cambria" w:hAnsi="Cambria"/>
          <w:b/>
          <w:sz w:val="28"/>
          <w:szCs w:val="28"/>
        </w:rPr>
      </w:pPr>
      <w:r>
        <w:rPr>
          <w:rFonts w:ascii="Cambria" w:hAnsi="Cambria"/>
          <w:b/>
          <w:sz w:val="28"/>
          <w:szCs w:val="28"/>
        </w:rPr>
        <w:t>від ___________________________ протокол № _________________________</w:t>
      </w:r>
    </w:p>
    <w:p w:rsidR="00B67EF8" w:rsidRPr="00F329AF" w:rsidRDefault="00B67EF8" w:rsidP="00622C10">
      <w:pPr>
        <w:jc w:val="center"/>
        <w:rPr>
          <w:noProof/>
          <w:lang w:eastAsia="ru-RU"/>
        </w:rPr>
      </w:pPr>
      <w:r w:rsidRPr="00E17007">
        <w:rPr>
          <w:noProof/>
          <w:lang w:val="ru-RU" w:eastAsia="ru-RU"/>
        </w:rPr>
        <w:pict>
          <v:shape id="Рисунок 1" o:spid="_x0000_i1028" type="#_x0000_t75" style="width:401.25pt;height:221.25pt;visibility:visible">
            <v:imagedata r:id="rId11" o:title=""/>
          </v:shape>
        </w:pict>
      </w:r>
    </w:p>
    <w:p w:rsidR="00B67EF8" w:rsidRDefault="00B67EF8" w:rsidP="00622C10">
      <w:pPr>
        <w:jc w:val="center"/>
      </w:pPr>
    </w:p>
    <w:p w:rsidR="00B67EF8" w:rsidRDefault="00B67EF8" w:rsidP="00622C10">
      <w:pPr>
        <w:jc w:val="center"/>
      </w:pPr>
    </w:p>
    <w:p w:rsidR="00B67EF8" w:rsidRDefault="00B67EF8" w:rsidP="002A6165">
      <w:pPr>
        <w:pStyle w:val="NormalWeb"/>
        <w:spacing w:before="0" w:beforeAutospacing="0" w:after="0" w:afterAutospacing="0" w:line="276" w:lineRule="auto"/>
        <w:ind w:left="-284"/>
        <w:jc w:val="center"/>
        <w:rPr>
          <w:rFonts w:ascii="Comic Sans MS" w:hAnsi="Comic Sans MS"/>
          <w:b/>
          <w:bCs/>
          <w:kern w:val="36"/>
          <w:sz w:val="48"/>
          <w:szCs w:val="48"/>
        </w:rPr>
      </w:pPr>
      <w:r w:rsidRPr="00E17007">
        <w:rPr>
          <w:rFonts w:ascii="Comic Sans MS" w:hAnsi="Comic Sans MS"/>
          <w:b/>
          <w:bCs/>
          <w:kern w:val="36"/>
          <w:sz w:val="48"/>
          <w:szCs w:val="48"/>
        </w:rPr>
        <w:pict>
          <v:shape id="_x0000_i1029" type="#_x0000_t158" style="width:444.75pt;height:80.25pt" fillcolor="#3cf" strokecolor="#009" strokeweight="1pt">
            <v:shadow on="t" color="#009" offset="7pt,-7pt"/>
            <v:textpath style="font-family:&quot;Impact&quot;;v-text-spacing:52429f;v-text-kern:t" trim="t" fitpath="t" xscale="f" string="Значення слова коктейль"/>
          </v:shape>
        </w:pict>
      </w:r>
    </w:p>
    <w:p w:rsidR="00B67EF8" w:rsidRDefault="00B67EF8" w:rsidP="002A6165">
      <w:pPr>
        <w:pStyle w:val="NormalWeb"/>
        <w:spacing w:before="0" w:beforeAutospacing="0" w:after="0" w:afterAutospacing="0" w:line="276" w:lineRule="auto"/>
        <w:ind w:left="-284"/>
        <w:jc w:val="center"/>
        <w:rPr>
          <w:rFonts w:ascii="Comic Sans MS" w:hAnsi="Comic Sans MS"/>
          <w:b/>
          <w:bCs/>
          <w:kern w:val="36"/>
          <w:sz w:val="48"/>
          <w:szCs w:val="48"/>
        </w:rPr>
      </w:pPr>
    </w:p>
    <w:p w:rsidR="00B67EF8" w:rsidRPr="00622C10" w:rsidRDefault="00B67EF8" w:rsidP="00622C10">
      <w:pPr>
        <w:pStyle w:val="NormalWeb"/>
        <w:spacing w:before="0" w:beforeAutospacing="0" w:after="0" w:afterAutospacing="0" w:line="276" w:lineRule="auto"/>
        <w:ind w:left="-284"/>
        <w:jc w:val="both"/>
        <w:rPr>
          <w:sz w:val="28"/>
          <w:szCs w:val="28"/>
        </w:rPr>
      </w:pPr>
      <w:r>
        <w:rPr>
          <w:sz w:val="28"/>
          <w:szCs w:val="28"/>
        </w:rPr>
        <w:t>коктейль -</w:t>
      </w:r>
      <w:r w:rsidRPr="00622C10">
        <w:rPr>
          <w:sz w:val="28"/>
          <w:szCs w:val="28"/>
        </w:rPr>
        <w:t xml:space="preserve"> </w:t>
      </w:r>
      <w:r>
        <w:rPr>
          <w:sz w:val="28"/>
          <w:szCs w:val="28"/>
        </w:rPr>
        <w:t>напій з декількох компоненті</w:t>
      </w:r>
      <w:r w:rsidRPr="00622C10">
        <w:rPr>
          <w:sz w:val="28"/>
          <w:szCs w:val="28"/>
        </w:rPr>
        <w:t>в</w:t>
      </w:r>
      <w:r>
        <w:rPr>
          <w:sz w:val="28"/>
          <w:szCs w:val="28"/>
        </w:rPr>
        <w:t>;</w:t>
      </w:r>
    </w:p>
    <w:p w:rsidR="00B67EF8" w:rsidRPr="00622C10" w:rsidRDefault="00B67EF8" w:rsidP="00622C10">
      <w:pPr>
        <w:pStyle w:val="NormalWeb"/>
        <w:spacing w:before="0" w:beforeAutospacing="0" w:after="0" w:afterAutospacing="0" w:line="276" w:lineRule="auto"/>
        <w:ind w:left="-284"/>
        <w:jc w:val="both"/>
        <w:rPr>
          <w:sz w:val="28"/>
          <w:szCs w:val="28"/>
        </w:rPr>
      </w:pPr>
      <w:r>
        <w:rPr>
          <w:sz w:val="28"/>
          <w:szCs w:val="28"/>
        </w:rPr>
        <w:t>коктейль - напій</w:t>
      </w:r>
      <w:r w:rsidRPr="00622C10">
        <w:rPr>
          <w:sz w:val="28"/>
          <w:szCs w:val="28"/>
        </w:rPr>
        <w:t xml:space="preserve"> </w:t>
      </w:r>
      <w:r>
        <w:rPr>
          <w:sz w:val="28"/>
          <w:szCs w:val="28"/>
        </w:rPr>
        <w:t>назва якого перекладається з англ. як «півнячий хві</w:t>
      </w:r>
      <w:r w:rsidRPr="00622C10">
        <w:rPr>
          <w:sz w:val="28"/>
          <w:szCs w:val="28"/>
        </w:rPr>
        <w:t>ст»</w:t>
      </w:r>
      <w:r>
        <w:rPr>
          <w:sz w:val="28"/>
          <w:szCs w:val="28"/>
        </w:rPr>
        <w:t>;</w:t>
      </w:r>
    </w:p>
    <w:p w:rsidR="00B67EF8" w:rsidRPr="00622C10" w:rsidRDefault="00B67EF8" w:rsidP="00992FE6">
      <w:pPr>
        <w:pStyle w:val="NormalWeb"/>
        <w:spacing w:before="0" w:beforeAutospacing="0" w:after="0" w:afterAutospacing="0" w:line="276" w:lineRule="auto"/>
        <w:ind w:left="993" w:hanging="1277"/>
        <w:jc w:val="both"/>
        <w:rPr>
          <w:sz w:val="28"/>
          <w:szCs w:val="28"/>
        </w:rPr>
      </w:pPr>
      <w:r>
        <w:rPr>
          <w:sz w:val="28"/>
          <w:szCs w:val="28"/>
        </w:rPr>
        <w:t>коктейль - напій</w:t>
      </w:r>
      <w:r w:rsidRPr="00622C10">
        <w:rPr>
          <w:sz w:val="28"/>
          <w:szCs w:val="28"/>
        </w:rPr>
        <w:t xml:space="preserve">, </w:t>
      </w:r>
      <w:r>
        <w:rPr>
          <w:sz w:val="28"/>
          <w:szCs w:val="28"/>
        </w:rPr>
        <w:t>приготовлений змішуванням інших напоїв</w:t>
      </w:r>
      <w:r w:rsidRPr="00622C10">
        <w:rPr>
          <w:sz w:val="28"/>
          <w:szCs w:val="28"/>
        </w:rPr>
        <w:t xml:space="preserve">, фруктов, </w:t>
      </w:r>
      <w:r>
        <w:rPr>
          <w:sz w:val="28"/>
          <w:szCs w:val="28"/>
        </w:rPr>
        <w:t xml:space="preserve">морозива,           прянощів і </w:t>
      </w:r>
      <w:r w:rsidRPr="00622C10">
        <w:rPr>
          <w:sz w:val="28"/>
          <w:szCs w:val="28"/>
        </w:rPr>
        <w:t xml:space="preserve"> т. п.</w:t>
      </w:r>
      <w:r>
        <w:rPr>
          <w:sz w:val="28"/>
          <w:szCs w:val="28"/>
        </w:rPr>
        <w:t>;</w:t>
      </w:r>
    </w:p>
    <w:p w:rsidR="00B67EF8" w:rsidRPr="00622C10" w:rsidRDefault="00B67EF8" w:rsidP="00622C10">
      <w:pPr>
        <w:pStyle w:val="NormalWeb"/>
        <w:spacing w:before="0" w:beforeAutospacing="0" w:after="0" w:afterAutospacing="0" w:line="276" w:lineRule="auto"/>
        <w:ind w:left="-284"/>
        <w:jc w:val="both"/>
        <w:rPr>
          <w:sz w:val="28"/>
          <w:szCs w:val="28"/>
        </w:rPr>
      </w:pPr>
      <w:r>
        <w:rPr>
          <w:sz w:val="28"/>
          <w:szCs w:val="28"/>
        </w:rPr>
        <w:t>коктейль - суміш рідин;</w:t>
      </w:r>
    </w:p>
    <w:p w:rsidR="00B67EF8" w:rsidRPr="00622C10" w:rsidRDefault="00B67EF8" w:rsidP="00622C10">
      <w:pPr>
        <w:pStyle w:val="NormalWeb"/>
        <w:spacing w:before="0" w:beforeAutospacing="0" w:after="0" w:afterAutospacing="0" w:line="276" w:lineRule="auto"/>
        <w:ind w:left="-284"/>
        <w:jc w:val="both"/>
        <w:rPr>
          <w:sz w:val="28"/>
          <w:szCs w:val="28"/>
        </w:rPr>
      </w:pPr>
      <w:r w:rsidRPr="00622C10">
        <w:rPr>
          <w:sz w:val="28"/>
          <w:szCs w:val="28"/>
        </w:rPr>
        <w:t>кокте</w:t>
      </w:r>
      <w:r>
        <w:rPr>
          <w:sz w:val="28"/>
          <w:szCs w:val="28"/>
        </w:rPr>
        <w:t>йль - суміш різних алкогольних напоїв;</w:t>
      </w:r>
    </w:p>
    <w:p w:rsidR="00B67EF8" w:rsidRPr="00622C10" w:rsidRDefault="00B67EF8" w:rsidP="00622C10">
      <w:pPr>
        <w:pStyle w:val="NormalWeb"/>
        <w:spacing w:before="0" w:beforeAutospacing="0" w:after="0" w:afterAutospacing="0" w:line="276" w:lineRule="auto"/>
        <w:ind w:left="-284"/>
        <w:jc w:val="both"/>
        <w:rPr>
          <w:sz w:val="28"/>
          <w:szCs w:val="28"/>
        </w:rPr>
      </w:pPr>
      <w:r w:rsidRPr="00622C10">
        <w:rPr>
          <w:sz w:val="28"/>
          <w:szCs w:val="28"/>
        </w:rPr>
        <w:t>кок</w:t>
      </w:r>
      <w:r>
        <w:rPr>
          <w:sz w:val="28"/>
          <w:szCs w:val="28"/>
        </w:rPr>
        <w:t>тейль - суміш різних напоїв;</w:t>
      </w:r>
    </w:p>
    <w:p w:rsidR="00B67EF8" w:rsidRPr="00622C10" w:rsidRDefault="00B67EF8" w:rsidP="00622C10">
      <w:pPr>
        <w:pStyle w:val="NormalWeb"/>
        <w:spacing w:before="0" w:beforeAutospacing="0" w:after="0" w:afterAutospacing="0" w:line="276" w:lineRule="auto"/>
        <w:ind w:left="-284"/>
        <w:jc w:val="both"/>
        <w:rPr>
          <w:sz w:val="28"/>
          <w:szCs w:val="28"/>
        </w:rPr>
      </w:pPr>
      <w:r>
        <w:rPr>
          <w:sz w:val="28"/>
          <w:szCs w:val="28"/>
        </w:rPr>
        <w:t>коктейль - суміш із фруктових соків, молока і</w:t>
      </w:r>
      <w:r w:rsidRPr="00622C10">
        <w:rPr>
          <w:sz w:val="28"/>
          <w:szCs w:val="28"/>
        </w:rPr>
        <w:t xml:space="preserve"> т. п.</w:t>
      </w:r>
      <w:r>
        <w:rPr>
          <w:sz w:val="28"/>
          <w:szCs w:val="28"/>
        </w:rPr>
        <w:t>;</w:t>
      </w:r>
    </w:p>
    <w:p w:rsidR="00B67EF8" w:rsidRDefault="00B67EF8" w:rsidP="00992FE6">
      <w:pPr>
        <w:pStyle w:val="NormalWeb"/>
        <w:spacing w:before="0" w:beforeAutospacing="0" w:after="0" w:afterAutospacing="0" w:line="276" w:lineRule="auto"/>
        <w:ind w:left="-284"/>
        <w:jc w:val="both"/>
        <w:rPr>
          <w:sz w:val="28"/>
          <w:szCs w:val="28"/>
        </w:rPr>
      </w:pPr>
      <w:r>
        <w:rPr>
          <w:sz w:val="28"/>
          <w:szCs w:val="28"/>
        </w:rPr>
        <w:t xml:space="preserve">коктейль - </w:t>
      </w:r>
      <w:r w:rsidRPr="00622C10">
        <w:rPr>
          <w:sz w:val="28"/>
          <w:szCs w:val="28"/>
        </w:rPr>
        <w:t>н</w:t>
      </w:r>
      <w:r>
        <w:rPr>
          <w:sz w:val="28"/>
          <w:szCs w:val="28"/>
        </w:rPr>
        <w:t>апій, приготовлений в шейкері;</w:t>
      </w:r>
    </w:p>
    <w:p w:rsidR="00B67EF8" w:rsidRPr="00622C10" w:rsidRDefault="00B67EF8" w:rsidP="00622C10">
      <w:pPr>
        <w:pStyle w:val="NormalWeb"/>
        <w:spacing w:before="0" w:beforeAutospacing="0" w:after="0" w:afterAutospacing="0" w:line="276" w:lineRule="auto"/>
        <w:ind w:left="-284"/>
        <w:jc w:val="both"/>
        <w:rPr>
          <w:sz w:val="28"/>
          <w:szCs w:val="28"/>
        </w:rPr>
      </w:pPr>
    </w:p>
    <w:p w:rsidR="00B67EF8" w:rsidRDefault="00B67EF8" w:rsidP="00622C10">
      <w:pPr>
        <w:pStyle w:val="NormalWeb"/>
        <w:spacing w:before="0" w:beforeAutospacing="0" w:after="0" w:afterAutospacing="0" w:line="276" w:lineRule="auto"/>
        <w:ind w:left="-284"/>
        <w:jc w:val="both"/>
        <w:rPr>
          <w:b/>
          <w:color w:val="C00000"/>
          <w:sz w:val="28"/>
          <w:szCs w:val="28"/>
        </w:rPr>
      </w:pPr>
      <w:r w:rsidRPr="00622C10">
        <w:rPr>
          <w:b/>
          <w:color w:val="C00000"/>
          <w:sz w:val="28"/>
          <w:szCs w:val="28"/>
        </w:rPr>
        <w:t>В и с н о в о к:</w:t>
      </w:r>
    </w:p>
    <w:p w:rsidR="00B67EF8" w:rsidRPr="00622C10" w:rsidRDefault="00B67EF8" w:rsidP="00622C10">
      <w:pPr>
        <w:pStyle w:val="NormalWeb"/>
        <w:spacing w:before="0" w:beforeAutospacing="0" w:after="0" w:afterAutospacing="0" w:line="276" w:lineRule="auto"/>
        <w:ind w:left="-284"/>
        <w:jc w:val="both"/>
        <w:rPr>
          <w:b/>
          <w:color w:val="C00000"/>
          <w:sz w:val="28"/>
          <w:szCs w:val="28"/>
        </w:rPr>
      </w:pPr>
    </w:p>
    <w:p w:rsidR="00B67EF8" w:rsidRPr="00EF5AB9" w:rsidRDefault="00B67EF8" w:rsidP="00EF5AB9">
      <w:pPr>
        <w:pStyle w:val="NormalWeb"/>
        <w:keepNext/>
        <w:framePr w:dropCap="drop" w:lines="3" w:wrap="around" w:vAnchor="text" w:hAnchor="text"/>
        <w:spacing w:before="0" w:beforeAutospacing="0" w:after="0" w:afterAutospacing="0" w:line="1269" w:lineRule="exact"/>
        <w:jc w:val="both"/>
        <w:textAlignment w:val="baseline"/>
        <w:rPr>
          <w:b/>
          <w:position w:val="-13"/>
          <w:sz w:val="148"/>
          <w:szCs w:val="148"/>
        </w:rPr>
      </w:pPr>
      <w:r w:rsidRPr="00EF5AB9">
        <w:rPr>
          <w:b/>
          <w:position w:val="-13"/>
          <w:sz w:val="148"/>
          <w:szCs w:val="148"/>
        </w:rPr>
        <w:t>К</w:t>
      </w:r>
    </w:p>
    <w:p w:rsidR="00B67EF8" w:rsidRPr="00EF5AB9" w:rsidRDefault="00B67EF8" w:rsidP="00622C10">
      <w:pPr>
        <w:pStyle w:val="NormalWeb"/>
        <w:spacing w:before="0" w:beforeAutospacing="0" w:after="0" w:afterAutospacing="0" w:line="276" w:lineRule="auto"/>
        <w:ind w:left="-284"/>
        <w:jc w:val="both"/>
        <w:rPr>
          <w:sz w:val="32"/>
          <w:szCs w:val="32"/>
        </w:rPr>
      </w:pPr>
      <w:r w:rsidRPr="005B1124">
        <w:rPr>
          <w:b/>
          <w:sz w:val="32"/>
          <w:szCs w:val="32"/>
        </w:rPr>
        <w:t>октейль</w:t>
      </w:r>
      <w:r>
        <w:rPr>
          <w:b/>
          <w:sz w:val="32"/>
          <w:szCs w:val="32"/>
        </w:rPr>
        <w:t xml:space="preserve"> </w:t>
      </w:r>
      <w:r w:rsidRPr="00EF5AB9">
        <w:rPr>
          <w:sz w:val="32"/>
          <w:szCs w:val="32"/>
        </w:rPr>
        <w:t>- це алкогольний чи безалкогольний змішаний напій приготовлений з двох і більше компонентів, враховуючи краплі.</w:t>
      </w:r>
    </w:p>
    <w:p w:rsidR="00B67EF8" w:rsidRPr="00EF5AB9" w:rsidRDefault="00B67EF8" w:rsidP="005E0777">
      <w:pPr>
        <w:pStyle w:val="NormalWeb"/>
        <w:spacing w:before="0" w:beforeAutospacing="0" w:after="0" w:afterAutospacing="0" w:line="276" w:lineRule="auto"/>
        <w:jc w:val="both"/>
        <w:rPr>
          <w:color w:val="C00000"/>
          <w:sz w:val="28"/>
          <w:szCs w:val="28"/>
        </w:rPr>
      </w:pPr>
    </w:p>
    <w:p w:rsidR="00B67EF8" w:rsidRPr="002A6165" w:rsidRDefault="00B67EF8" w:rsidP="002A6165">
      <w:pPr>
        <w:pStyle w:val="ph"/>
        <w:spacing w:before="0" w:beforeAutospacing="0" w:after="0" w:afterAutospacing="0"/>
        <w:jc w:val="center"/>
      </w:pPr>
      <w:r w:rsidRPr="00E17007">
        <w:rPr>
          <w:noProof/>
          <w:lang w:val="ru-RU" w:eastAsia="ru-RU"/>
        </w:rPr>
        <w:pict>
          <v:shape id="Рисунок 80" o:spid="_x0000_i1030" type="#_x0000_t75" alt="коктейль" style="width:117pt;height:111.75pt;visibility:visible">
            <v:imagedata r:id="rId12" o:title=""/>
          </v:shape>
        </w:pict>
      </w:r>
      <w:r w:rsidRPr="00E17007">
        <w:rPr>
          <w:noProof/>
          <w:lang w:val="ru-RU" w:eastAsia="ru-RU"/>
        </w:rPr>
        <w:pict>
          <v:shape id="Рисунок 81" o:spid="_x0000_i1031" type="#_x0000_t75" alt="коктейль" style="width:116.25pt;height:111.75pt;visibility:visible">
            <v:imagedata r:id="rId13" o:title=""/>
          </v:shape>
        </w:pict>
      </w:r>
      <w:r w:rsidRPr="00E17007">
        <w:rPr>
          <w:noProof/>
          <w:lang w:val="ru-RU" w:eastAsia="ru-RU"/>
        </w:rPr>
        <w:pict>
          <v:shape id="Рисунок 82" o:spid="_x0000_i1032" type="#_x0000_t75" alt="коктейль" style="width:111.75pt;height:111.75pt;visibility:visible">
            <v:imagedata r:id="rId14" o:title=""/>
          </v:shape>
        </w:pict>
      </w:r>
      <w:r w:rsidRPr="00E17007">
        <w:rPr>
          <w:noProof/>
          <w:lang w:val="ru-RU" w:eastAsia="ru-RU"/>
        </w:rPr>
        <w:pict>
          <v:shape id="Рисунок 83" o:spid="_x0000_i1033" type="#_x0000_t75" alt="коктейль" style="width:111.75pt;height:111.75pt;visibility:visible">
            <v:imagedata r:id="rId15" o:title=""/>
          </v:shape>
        </w:pict>
      </w:r>
    </w:p>
    <w:p w:rsidR="00B67EF8" w:rsidRDefault="00B67EF8" w:rsidP="002A6165">
      <w:pPr>
        <w:spacing w:before="100" w:beforeAutospacing="1" w:after="100" w:afterAutospacing="1" w:line="240" w:lineRule="auto"/>
        <w:jc w:val="center"/>
        <w:rPr>
          <w:rFonts w:ascii="Times New Roman" w:hAnsi="Times New Roman"/>
          <w:sz w:val="28"/>
          <w:szCs w:val="28"/>
          <w:lang w:eastAsia="uk-UA"/>
        </w:rPr>
      </w:pPr>
      <w:r w:rsidRPr="00E17007">
        <w:rPr>
          <w:rFonts w:ascii="Comic Sans MS" w:hAnsi="Comic Sans MS"/>
          <w:b/>
          <w:bCs/>
          <w:sz w:val="48"/>
          <w:szCs w:val="48"/>
          <w:lang w:eastAsia="uk-UA"/>
        </w:rPr>
        <w:pict>
          <v:shape id="_x0000_i1034" type="#_x0000_t158" style="width:414.75pt;height:61.5pt" fillcolor="#3cf" strokecolor="#009" strokeweight="1pt">
            <v:shadow on="t" color="#009" offset="7pt,-7pt"/>
            <v:textpath style="font-family:&quot;Impact&quot;;v-text-spacing:52429f;v-text-kern:t" trim="t" fitpath="t" xscale="f" string="Походження коктейля"/>
          </v:shape>
        </w:pict>
      </w:r>
    </w:p>
    <w:p w:rsidR="00B67EF8" w:rsidRPr="004F392A" w:rsidRDefault="00B67EF8" w:rsidP="00EB7CB6">
      <w:pPr>
        <w:spacing w:before="100" w:beforeAutospacing="1" w:after="100" w:afterAutospacing="1" w:line="240" w:lineRule="auto"/>
        <w:jc w:val="both"/>
        <w:rPr>
          <w:rFonts w:ascii="Times New Roman" w:hAnsi="Times New Roman"/>
          <w:sz w:val="28"/>
          <w:szCs w:val="28"/>
          <w:lang w:eastAsia="uk-UA"/>
        </w:rPr>
      </w:pPr>
      <w:r>
        <w:rPr>
          <w:rFonts w:ascii="Times New Roman" w:hAnsi="Times New Roman"/>
          <w:sz w:val="28"/>
          <w:szCs w:val="28"/>
          <w:lang w:eastAsia="uk-UA"/>
        </w:rPr>
        <w:t xml:space="preserve">      Змішаними напоями тамували спрагу ще в глибоку давнину. В стародавньо</w:t>
      </w:r>
      <w:r w:rsidRPr="00D22180">
        <w:rPr>
          <w:rFonts w:ascii="Times New Roman" w:hAnsi="Times New Roman"/>
          <w:sz w:val="28"/>
          <w:szCs w:val="28"/>
          <w:lang w:eastAsia="uk-UA"/>
        </w:rPr>
        <w:t>м</w:t>
      </w:r>
      <w:r>
        <w:rPr>
          <w:rFonts w:ascii="Times New Roman" w:hAnsi="Times New Roman"/>
          <w:sz w:val="28"/>
          <w:szCs w:val="28"/>
          <w:lang w:eastAsia="uk-UA"/>
        </w:rPr>
        <w:t>у Китаї понад</w:t>
      </w:r>
      <w:r w:rsidRPr="00D22180">
        <w:rPr>
          <w:rFonts w:ascii="Times New Roman" w:hAnsi="Times New Roman"/>
          <w:sz w:val="28"/>
          <w:szCs w:val="28"/>
          <w:lang w:eastAsia="uk-UA"/>
        </w:rPr>
        <w:t xml:space="preserve"> 3000 </w:t>
      </w:r>
      <w:r>
        <w:rPr>
          <w:rFonts w:ascii="Times New Roman" w:hAnsi="Times New Roman"/>
          <w:sz w:val="28"/>
          <w:szCs w:val="28"/>
          <w:lang w:eastAsia="uk-UA"/>
        </w:rPr>
        <w:t xml:space="preserve"> років тому вживали напої з натуральних  ягідних сокі</w:t>
      </w:r>
      <w:r w:rsidRPr="00D22180">
        <w:rPr>
          <w:rFonts w:ascii="Times New Roman" w:hAnsi="Times New Roman"/>
          <w:sz w:val="28"/>
          <w:szCs w:val="28"/>
          <w:lang w:eastAsia="uk-UA"/>
        </w:rPr>
        <w:t xml:space="preserve">в, </w:t>
      </w:r>
      <w:r>
        <w:rPr>
          <w:rFonts w:ascii="Times New Roman" w:hAnsi="Times New Roman"/>
          <w:sz w:val="28"/>
          <w:szCs w:val="28"/>
          <w:lang w:eastAsia="uk-UA"/>
        </w:rPr>
        <w:t>змішуючи їх із снігом і</w:t>
      </w:r>
      <w:r w:rsidRPr="00D22180">
        <w:rPr>
          <w:rFonts w:ascii="Times New Roman" w:hAnsi="Times New Roman"/>
          <w:sz w:val="28"/>
          <w:szCs w:val="28"/>
          <w:lang w:eastAsia="uk-UA"/>
        </w:rPr>
        <w:t xml:space="preserve"> ль</w:t>
      </w:r>
      <w:r>
        <w:rPr>
          <w:rFonts w:ascii="Times New Roman" w:hAnsi="Times New Roman"/>
          <w:sz w:val="28"/>
          <w:szCs w:val="28"/>
          <w:lang w:eastAsia="uk-UA"/>
        </w:rPr>
        <w:t>одом. Коктейлі з</w:t>
      </w:r>
      <w:r w:rsidRPr="003E368B">
        <w:rPr>
          <w:rFonts w:ascii="Times New Roman" w:hAnsi="Times New Roman"/>
          <w:sz w:val="28"/>
          <w:szCs w:val="28"/>
          <w:lang w:val="ru-RU" w:eastAsia="uk-UA"/>
        </w:rPr>
        <w:t>’</w:t>
      </w:r>
      <w:r>
        <w:rPr>
          <w:rFonts w:ascii="Times New Roman" w:hAnsi="Times New Roman"/>
          <w:sz w:val="28"/>
          <w:szCs w:val="28"/>
          <w:lang w:eastAsia="uk-UA"/>
        </w:rPr>
        <w:t>явилися значно пізніше.</w:t>
      </w:r>
      <w:r w:rsidRPr="00D22180">
        <w:rPr>
          <w:rFonts w:ascii="Times New Roman" w:hAnsi="Times New Roman"/>
          <w:sz w:val="28"/>
          <w:szCs w:val="28"/>
          <w:lang w:eastAsia="uk-UA"/>
        </w:rPr>
        <w:t xml:space="preserve"> На </w:t>
      </w:r>
      <w:r>
        <w:rPr>
          <w:rFonts w:ascii="Times New Roman" w:hAnsi="Times New Roman"/>
          <w:sz w:val="28"/>
          <w:szCs w:val="28"/>
          <w:lang w:eastAsia="uk-UA"/>
        </w:rPr>
        <w:t xml:space="preserve">питання, коли саме і де конкретно, однозначної відповіді немає, точніше їх існує декілька. </w:t>
      </w:r>
    </w:p>
    <w:p w:rsidR="00B67EF8" w:rsidRPr="002A6165" w:rsidRDefault="00B67EF8" w:rsidP="00F402C1">
      <w:pPr>
        <w:pStyle w:val="Heading2"/>
        <w:jc w:val="center"/>
        <w:rPr>
          <w:sz w:val="32"/>
          <w:szCs w:val="32"/>
        </w:rPr>
      </w:pPr>
      <w:r w:rsidRPr="002A6165">
        <w:rPr>
          <w:sz w:val="32"/>
          <w:szCs w:val="32"/>
        </w:rPr>
        <w:t>Легенда 1</w:t>
      </w:r>
    </w:p>
    <w:p w:rsidR="00B67EF8" w:rsidRPr="002A6165" w:rsidRDefault="00B67EF8" w:rsidP="002A6165">
      <w:pPr>
        <w:pStyle w:val="NormalWeb"/>
        <w:spacing w:after="0" w:afterAutospacing="0"/>
        <w:ind w:firstLine="709"/>
        <w:jc w:val="both"/>
        <w:rPr>
          <w:sz w:val="28"/>
          <w:szCs w:val="28"/>
        </w:rPr>
      </w:pPr>
      <w:r>
        <w:rPr>
          <w:noProof/>
          <w:lang w:val="en-US" w:eastAsia="en-US"/>
        </w:rPr>
        <w:pict>
          <v:shape id="Рисунок 65" o:spid="_x0000_s1030" type="#_x0000_t75" style="position:absolute;left:0;text-align:left;margin-left:245.65pt;margin-top:110.2pt;width:236.25pt;height:243pt;z-index:-251683328;visibility:visible" wrapcoords="-69 0 -69 21533 21600 21533 21600 0 -69 0">
            <v:imagedata r:id="rId16" o:title=""/>
            <w10:wrap type="tight"/>
          </v:shape>
        </w:pict>
      </w:r>
      <w:r>
        <w:rPr>
          <w:sz w:val="28"/>
          <w:szCs w:val="28"/>
        </w:rPr>
        <w:t>В зб</w:t>
      </w:r>
      <w:r w:rsidRPr="00170463">
        <w:rPr>
          <w:sz w:val="28"/>
          <w:szCs w:val="28"/>
        </w:rPr>
        <w:t>і</w:t>
      </w:r>
      <w:r>
        <w:rPr>
          <w:sz w:val="28"/>
          <w:szCs w:val="28"/>
        </w:rPr>
        <w:t>рник</w:t>
      </w:r>
      <w:r w:rsidRPr="00170463">
        <w:rPr>
          <w:sz w:val="28"/>
          <w:szCs w:val="28"/>
        </w:rPr>
        <w:t>у</w:t>
      </w:r>
      <w:r w:rsidRPr="004F392A">
        <w:rPr>
          <w:sz w:val="28"/>
          <w:szCs w:val="28"/>
        </w:rPr>
        <w:t xml:space="preserve"> «Книга коктейлей домашнее пособие для джентльменов», </w:t>
      </w:r>
      <w:r>
        <w:rPr>
          <w:sz w:val="28"/>
          <w:szCs w:val="28"/>
        </w:rPr>
        <w:t>яке вийшло в 1933 році, розповідає</w:t>
      </w:r>
      <w:r w:rsidRPr="004F392A">
        <w:rPr>
          <w:sz w:val="28"/>
          <w:szCs w:val="28"/>
        </w:rPr>
        <w:t>т</w:t>
      </w:r>
      <w:r>
        <w:rPr>
          <w:sz w:val="28"/>
          <w:szCs w:val="28"/>
        </w:rPr>
        <w:t>ь</w:t>
      </w:r>
      <w:r w:rsidRPr="004F392A">
        <w:rPr>
          <w:sz w:val="28"/>
          <w:szCs w:val="28"/>
        </w:rPr>
        <w:t xml:space="preserve">ся </w:t>
      </w:r>
      <w:r>
        <w:rPr>
          <w:sz w:val="28"/>
          <w:szCs w:val="28"/>
        </w:rPr>
        <w:t>про молоду дівчину на імя</w:t>
      </w:r>
      <w:r w:rsidRPr="004F392A">
        <w:rPr>
          <w:sz w:val="28"/>
          <w:szCs w:val="28"/>
        </w:rPr>
        <w:t xml:space="preserve"> </w:t>
      </w:r>
      <w:r>
        <w:rPr>
          <w:sz w:val="28"/>
          <w:szCs w:val="28"/>
        </w:rPr>
        <w:t>Дейзі  та її «Півнячому  хвості</w:t>
      </w:r>
      <w:r w:rsidRPr="004F392A">
        <w:rPr>
          <w:sz w:val="28"/>
          <w:szCs w:val="28"/>
        </w:rPr>
        <w:t>» (Cock’s Tail).</w:t>
      </w:r>
      <w:r>
        <w:rPr>
          <w:sz w:val="28"/>
          <w:szCs w:val="28"/>
        </w:rPr>
        <w:t xml:space="preserve"> Відповідно до легенди, під час Війни</w:t>
      </w:r>
      <w:r w:rsidRPr="004F392A">
        <w:rPr>
          <w:sz w:val="28"/>
          <w:szCs w:val="28"/>
        </w:rPr>
        <w:t xml:space="preserve"> </w:t>
      </w:r>
      <w:r>
        <w:rPr>
          <w:sz w:val="28"/>
          <w:szCs w:val="28"/>
        </w:rPr>
        <w:t>за незалежність в Америці жив сквайр Ален, господар  таверни «Виноградна гілка</w:t>
      </w:r>
      <w:r w:rsidRPr="004F392A">
        <w:rPr>
          <w:sz w:val="28"/>
          <w:szCs w:val="28"/>
        </w:rPr>
        <w:t xml:space="preserve">» </w:t>
      </w:r>
      <w:r>
        <w:rPr>
          <w:sz w:val="28"/>
          <w:szCs w:val="28"/>
        </w:rPr>
        <w:t xml:space="preserve">та великий </w:t>
      </w:r>
      <w:r w:rsidRPr="00E5738D">
        <w:rPr>
          <w:sz w:val="28"/>
          <w:szCs w:val="28"/>
        </w:rPr>
        <w:t>шанувальник п</w:t>
      </w:r>
      <w:r>
        <w:rPr>
          <w:sz w:val="28"/>
          <w:szCs w:val="28"/>
        </w:rPr>
        <w:t>івнячих бої</w:t>
      </w:r>
      <w:r w:rsidRPr="004F392A">
        <w:rPr>
          <w:sz w:val="28"/>
          <w:szCs w:val="28"/>
        </w:rPr>
        <w:t xml:space="preserve">в. </w:t>
      </w:r>
      <w:r>
        <w:rPr>
          <w:sz w:val="28"/>
          <w:szCs w:val="28"/>
        </w:rPr>
        <w:t>Якось він</w:t>
      </w:r>
      <w:r w:rsidRPr="00E5738D">
        <w:rPr>
          <w:sz w:val="28"/>
          <w:szCs w:val="28"/>
        </w:rPr>
        <w:t xml:space="preserve"> виявив</w:t>
      </w:r>
      <w:r>
        <w:rPr>
          <w:color w:val="FF0000"/>
          <w:sz w:val="28"/>
          <w:szCs w:val="28"/>
        </w:rPr>
        <w:t xml:space="preserve"> </w:t>
      </w:r>
      <w:r>
        <w:rPr>
          <w:sz w:val="28"/>
          <w:szCs w:val="28"/>
        </w:rPr>
        <w:t>зникнення</w:t>
      </w:r>
      <w:r w:rsidRPr="004F392A">
        <w:rPr>
          <w:sz w:val="28"/>
          <w:szCs w:val="28"/>
        </w:rPr>
        <w:t xml:space="preserve"> </w:t>
      </w:r>
      <w:r>
        <w:rPr>
          <w:sz w:val="28"/>
          <w:szCs w:val="28"/>
        </w:rPr>
        <w:t xml:space="preserve"> свого найкращого бійця та дуже засмутився. </w:t>
      </w:r>
      <w:r w:rsidRPr="004F392A">
        <w:rPr>
          <w:sz w:val="28"/>
          <w:szCs w:val="28"/>
        </w:rPr>
        <w:t xml:space="preserve"> </w:t>
      </w:r>
      <w:r>
        <w:rPr>
          <w:sz w:val="28"/>
          <w:szCs w:val="28"/>
        </w:rPr>
        <w:t>Т</w:t>
      </w:r>
      <w:r w:rsidRPr="004F392A">
        <w:rPr>
          <w:sz w:val="28"/>
          <w:szCs w:val="28"/>
        </w:rPr>
        <w:t>а</w:t>
      </w:r>
      <w:r>
        <w:rPr>
          <w:sz w:val="28"/>
          <w:szCs w:val="28"/>
        </w:rPr>
        <w:t xml:space="preserve"> якось в їхнє містечко в</w:t>
      </w:r>
      <w:r w:rsidRPr="0035553C">
        <w:rPr>
          <w:sz w:val="28"/>
          <w:szCs w:val="28"/>
          <w:lang w:val="ru-RU"/>
        </w:rPr>
        <w:t>’</w:t>
      </w:r>
      <w:r>
        <w:rPr>
          <w:sz w:val="28"/>
          <w:szCs w:val="28"/>
        </w:rPr>
        <w:t>їхав вершник -  молоди</w:t>
      </w:r>
      <w:r w:rsidRPr="004F392A">
        <w:rPr>
          <w:sz w:val="28"/>
          <w:szCs w:val="28"/>
        </w:rPr>
        <w:t xml:space="preserve">й лейтенант, </w:t>
      </w:r>
      <w:r>
        <w:rPr>
          <w:sz w:val="28"/>
          <w:szCs w:val="28"/>
        </w:rPr>
        <w:t>який тримав під пахвою дорогоцінного втікача. Сквайр несказанно зрадів поверненню свого улюбленця і наказав Дейзі приготувати для молодого чоловіка найкращий освіжаючий напій.</w:t>
      </w:r>
      <w:r w:rsidRPr="004F392A">
        <w:rPr>
          <w:sz w:val="28"/>
          <w:szCs w:val="28"/>
        </w:rPr>
        <w:t xml:space="preserve"> </w:t>
      </w:r>
      <w:r>
        <w:rPr>
          <w:sz w:val="28"/>
          <w:szCs w:val="28"/>
        </w:rPr>
        <w:t>І тоді юна Дейзі  змі</w:t>
      </w:r>
      <w:r w:rsidRPr="004F392A">
        <w:rPr>
          <w:sz w:val="28"/>
          <w:szCs w:val="28"/>
        </w:rPr>
        <w:t xml:space="preserve">шала </w:t>
      </w:r>
      <w:r>
        <w:rPr>
          <w:sz w:val="28"/>
          <w:szCs w:val="28"/>
        </w:rPr>
        <w:t xml:space="preserve"> трохи гіркої настоянки та  домашнього вина з  щедрою  порцією кентук</w:t>
      </w:r>
      <w:r w:rsidRPr="004F392A">
        <w:rPr>
          <w:sz w:val="28"/>
          <w:szCs w:val="28"/>
        </w:rPr>
        <w:t>с</w:t>
      </w:r>
      <w:r>
        <w:rPr>
          <w:sz w:val="28"/>
          <w:szCs w:val="28"/>
        </w:rPr>
        <w:t>ького віскі, додала декілька великих шматків льоду, і всі підняли тост за «півнячй хві</w:t>
      </w:r>
      <w:r w:rsidRPr="004F392A">
        <w:rPr>
          <w:sz w:val="28"/>
          <w:szCs w:val="28"/>
        </w:rPr>
        <w:t>ст» (Cock’s Ta</w:t>
      </w:r>
      <w:r>
        <w:rPr>
          <w:sz w:val="28"/>
          <w:szCs w:val="28"/>
        </w:rPr>
        <w:t>il), оскільки  Юпітер (так звали того півни</w:t>
      </w:r>
      <w:r w:rsidRPr="004F392A">
        <w:rPr>
          <w:sz w:val="28"/>
          <w:szCs w:val="28"/>
        </w:rPr>
        <w:t xml:space="preserve">ка) не </w:t>
      </w:r>
      <w:r>
        <w:rPr>
          <w:sz w:val="28"/>
          <w:szCs w:val="28"/>
        </w:rPr>
        <w:t>втратив жодної пір</w:t>
      </w:r>
      <w:r w:rsidRPr="004965C4">
        <w:rPr>
          <w:sz w:val="28"/>
          <w:szCs w:val="28"/>
        </w:rPr>
        <w:t>’</w:t>
      </w:r>
      <w:r>
        <w:rPr>
          <w:sz w:val="28"/>
          <w:szCs w:val="28"/>
        </w:rPr>
        <w:t>їни. Саме тоді той галантний лейтенант і запропонував називати той напій «коктейлем», а пізніш</w:t>
      </w:r>
      <w:r w:rsidRPr="004F392A">
        <w:rPr>
          <w:sz w:val="28"/>
          <w:szCs w:val="28"/>
        </w:rPr>
        <w:t xml:space="preserve">е </w:t>
      </w:r>
      <w:r>
        <w:rPr>
          <w:sz w:val="28"/>
          <w:szCs w:val="28"/>
        </w:rPr>
        <w:t>приостив ним своїх товаришів-офіцерів.</w:t>
      </w:r>
      <w:r w:rsidRPr="004F392A">
        <w:rPr>
          <w:sz w:val="28"/>
          <w:szCs w:val="28"/>
        </w:rPr>
        <w:t xml:space="preserve"> Так </w:t>
      </w:r>
      <w:r>
        <w:rPr>
          <w:sz w:val="28"/>
          <w:szCs w:val="28"/>
        </w:rPr>
        <w:t xml:space="preserve">про коктейль дізналась вся </w:t>
      </w:r>
      <w:r w:rsidRPr="004F392A">
        <w:rPr>
          <w:sz w:val="28"/>
          <w:szCs w:val="28"/>
        </w:rPr>
        <w:t xml:space="preserve"> американс</w:t>
      </w:r>
      <w:r>
        <w:rPr>
          <w:sz w:val="28"/>
          <w:szCs w:val="28"/>
        </w:rPr>
        <w:t>ька армі</w:t>
      </w:r>
      <w:r w:rsidRPr="004F392A">
        <w:rPr>
          <w:sz w:val="28"/>
          <w:szCs w:val="28"/>
        </w:rPr>
        <w:t>я.</w:t>
      </w:r>
    </w:p>
    <w:p w:rsidR="00B67EF8" w:rsidRPr="002A6165" w:rsidRDefault="00B67EF8" w:rsidP="002A6165">
      <w:pPr>
        <w:pStyle w:val="Heading3"/>
        <w:jc w:val="center"/>
        <w:rPr>
          <w:rFonts w:ascii="Times New Roman" w:hAnsi="Times New Roman"/>
          <w:color w:val="auto"/>
          <w:sz w:val="32"/>
          <w:szCs w:val="32"/>
        </w:rPr>
      </w:pPr>
      <w:r w:rsidRPr="002A6165">
        <w:rPr>
          <w:rFonts w:ascii="Times New Roman" w:hAnsi="Times New Roman"/>
          <w:color w:val="auto"/>
          <w:sz w:val="32"/>
          <w:szCs w:val="32"/>
        </w:rPr>
        <w:t>Легенда 2</w:t>
      </w:r>
    </w:p>
    <w:p w:rsidR="00B67EF8" w:rsidRPr="002A6165" w:rsidRDefault="00B67EF8" w:rsidP="002A6165">
      <w:pPr>
        <w:pStyle w:val="NormalWeb"/>
        <w:ind w:firstLine="709"/>
        <w:jc w:val="both"/>
        <w:rPr>
          <w:sz w:val="28"/>
          <w:szCs w:val="28"/>
        </w:rPr>
      </w:pPr>
      <w:r w:rsidRPr="002A6165">
        <w:rPr>
          <w:sz w:val="28"/>
          <w:szCs w:val="28"/>
        </w:rPr>
        <w:t>Інша легенда відноситься до того ж самого періода - Войни за незалежність, але розповідає про деякого господаря таверни, котрий забороняв своїй дочці  Бессі вийти замі ж за американского офіцера. Тоді з двору щез його улюблений бійцівський півень, і батько пообіцяв руку дочки тому, хто поверне його півня. Вгадати звичайно не складно, хто знайшов того півня. Звичайно, заборонений жених. Батько  Бессі стримав своє слово.  Святкуючи заручини дівчина змішала всі напої, які були в барі. Її частування так сподобалось гостям, що всі одноголосно вирішили називати цю суміш  « коктейлем».</w:t>
      </w:r>
    </w:p>
    <w:p w:rsidR="00B67EF8" w:rsidRPr="002A6165" w:rsidRDefault="00B67EF8" w:rsidP="002A6165">
      <w:pPr>
        <w:pStyle w:val="Heading3"/>
        <w:jc w:val="both"/>
        <w:rPr>
          <w:rFonts w:ascii="Times New Roman" w:hAnsi="Times New Roman"/>
          <w:color w:val="auto"/>
          <w:sz w:val="32"/>
          <w:szCs w:val="32"/>
        </w:rPr>
      </w:pPr>
    </w:p>
    <w:p w:rsidR="00B67EF8" w:rsidRPr="002A6165" w:rsidRDefault="00B67EF8" w:rsidP="002A6165">
      <w:pPr>
        <w:jc w:val="both"/>
        <w:rPr>
          <w:rFonts w:ascii="Times New Roman" w:hAnsi="Times New Roman"/>
        </w:rPr>
      </w:pPr>
    </w:p>
    <w:p w:rsidR="00B67EF8" w:rsidRPr="002A6165" w:rsidRDefault="00B67EF8" w:rsidP="002A6165">
      <w:pPr>
        <w:pStyle w:val="Heading3"/>
        <w:jc w:val="center"/>
        <w:rPr>
          <w:rFonts w:ascii="Times New Roman" w:hAnsi="Times New Roman"/>
          <w:color w:val="auto"/>
          <w:sz w:val="32"/>
          <w:szCs w:val="32"/>
        </w:rPr>
      </w:pPr>
      <w:r>
        <w:rPr>
          <w:noProof/>
          <w:lang w:val="en-US"/>
        </w:rPr>
        <w:pict>
          <v:shape id="Рисунок 91" o:spid="_x0000_s1031" type="#_x0000_t75" style="position:absolute;left:0;text-align:left;margin-left:242.55pt;margin-top:4.8pt;width:242.6pt;height:223.15pt;z-index:-251682304;visibility:visible" wrapcoords="-67 0 -67 21528 21600 21528 21600 0 -67 0">
            <v:imagedata r:id="rId17" o:title=""/>
            <w10:wrap type="tight"/>
          </v:shape>
        </w:pict>
      </w:r>
      <w:r w:rsidRPr="002A6165">
        <w:rPr>
          <w:rFonts w:ascii="Times New Roman" w:hAnsi="Times New Roman"/>
          <w:color w:val="auto"/>
          <w:sz w:val="32"/>
          <w:szCs w:val="32"/>
        </w:rPr>
        <w:t>Легенда 3</w:t>
      </w:r>
    </w:p>
    <w:p w:rsidR="00B67EF8" w:rsidRPr="002A6165" w:rsidRDefault="00B67EF8" w:rsidP="002A6165">
      <w:pPr>
        <w:pStyle w:val="NormalWeb"/>
        <w:jc w:val="both"/>
        <w:rPr>
          <w:sz w:val="28"/>
          <w:szCs w:val="28"/>
        </w:rPr>
      </w:pPr>
      <w:r w:rsidRPr="002A6165">
        <w:rPr>
          <w:sz w:val="28"/>
          <w:szCs w:val="28"/>
        </w:rPr>
        <w:t xml:space="preserve">         Ще одна історія розповідає про  офіцера з оточення Джорджа Вашингтона,  котрий  якось підняв тост за генеральську фуражку, прикрашену пір’ям, і сказав:</w:t>
      </w:r>
      <w:r w:rsidRPr="002A6165">
        <w:rPr>
          <w:sz w:val="28"/>
          <w:szCs w:val="28"/>
        </w:rPr>
        <w:br/>
        <w:t xml:space="preserve">«Я п’ю за півнячий хвіст» (Cock’s Tail). </w:t>
      </w:r>
    </w:p>
    <w:p w:rsidR="00B67EF8" w:rsidRPr="002A6165" w:rsidRDefault="00B67EF8" w:rsidP="002A6165">
      <w:pPr>
        <w:pStyle w:val="Heading3"/>
        <w:jc w:val="both"/>
        <w:rPr>
          <w:rFonts w:ascii="Times New Roman" w:hAnsi="Times New Roman"/>
          <w:color w:val="auto"/>
          <w:sz w:val="32"/>
          <w:szCs w:val="32"/>
        </w:rPr>
      </w:pPr>
    </w:p>
    <w:p w:rsidR="00B67EF8" w:rsidRPr="002A6165" w:rsidRDefault="00B67EF8" w:rsidP="002A6165">
      <w:pPr>
        <w:jc w:val="both"/>
        <w:rPr>
          <w:rFonts w:ascii="Times New Roman" w:hAnsi="Times New Roman"/>
        </w:rPr>
      </w:pPr>
    </w:p>
    <w:p w:rsidR="00B67EF8" w:rsidRPr="002A6165" w:rsidRDefault="00B67EF8" w:rsidP="002A6165">
      <w:pPr>
        <w:pStyle w:val="Heading3"/>
        <w:jc w:val="center"/>
        <w:rPr>
          <w:rFonts w:ascii="Times New Roman" w:hAnsi="Times New Roman"/>
          <w:color w:val="auto"/>
          <w:sz w:val="32"/>
          <w:szCs w:val="32"/>
        </w:rPr>
      </w:pPr>
      <w:r w:rsidRPr="002A6165">
        <w:rPr>
          <w:rFonts w:ascii="Times New Roman" w:hAnsi="Times New Roman"/>
          <w:color w:val="auto"/>
          <w:sz w:val="32"/>
          <w:szCs w:val="32"/>
        </w:rPr>
        <w:t>Легенда 4</w:t>
      </w:r>
    </w:p>
    <w:p w:rsidR="00B67EF8" w:rsidRDefault="00B67EF8" w:rsidP="002A6165">
      <w:pPr>
        <w:spacing w:before="100" w:beforeAutospacing="1" w:after="100" w:afterAutospacing="1" w:line="240" w:lineRule="auto"/>
        <w:jc w:val="both"/>
        <w:rPr>
          <w:rFonts w:ascii="Times New Roman" w:hAnsi="Times New Roman"/>
          <w:sz w:val="28"/>
          <w:szCs w:val="28"/>
          <w:lang w:eastAsia="uk-UA"/>
        </w:rPr>
      </w:pPr>
      <w:r w:rsidRPr="002A6165">
        <w:rPr>
          <w:rFonts w:ascii="Times New Roman" w:hAnsi="Times New Roman"/>
          <w:sz w:val="28"/>
          <w:szCs w:val="28"/>
          <w:lang w:eastAsia="uk-UA"/>
        </w:rPr>
        <w:t xml:space="preserve">    Існує ще одна історія, яка повязує походження "коктейля" з "хвостом півня". Належить ця історія Джеймсу Фенімору Куперу. За його твердженням, перший коктейль був приговлений в 70 роках XVIII століття маркитанкою військ генерала Вашингтона Елізабет Фленеган. Якось вона подала офіцерам напій з рому, житнього віскі і фруктових соків, прикрасивши  бокали пір’ями з хвостів бойових півнів. Один з офіцерів, француз за поход, при виде такого украшения бокалов, воскликнул: "Vive le cog's tail!" ("Да здравствует петушиный хвост!"). Эта наполовину французская, наполовину английская фраза всем понравилась, и напиток стали называть "коктейль" - петушиный хвост.</w:t>
      </w:r>
    </w:p>
    <w:p w:rsidR="00B67EF8" w:rsidRPr="002A6165" w:rsidRDefault="00B67EF8" w:rsidP="002A6165">
      <w:pPr>
        <w:spacing w:before="100" w:beforeAutospacing="1" w:after="100" w:afterAutospacing="1" w:line="240" w:lineRule="auto"/>
        <w:jc w:val="both"/>
        <w:rPr>
          <w:rFonts w:ascii="Times New Roman" w:hAnsi="Times New Roman"/>
          <w:sz w:val="28"/>
          <w:szCs w:val="28"/>
          <w:lang w:eastAsia="uk-UA"/>
        </w:rPr>
      </w:pPr>
    </w:p>
    <w:p w:rsidR="00B67EF8" w:rsidRPr="00D22180" w:rsidRDefault="00B67EF8" w:rsidP="002A6165">
      <w:pPr>
        <w:pStyle w:val="Heading3"/>
        <w:jc w:val="center"/>
        <w:rPr>
          <w:rFonts w:ascii="Times New Roman" w:hAnsi="Times New Roman"/>
          <w:color w:val="auto"/>
          <w:sz w:val="32"/>
          <w:szCs w:val="32"/>
        </w:rPr>
      </w:pPr>
      <w:r w:rsidRPr="000A6D6F">
        <w:rPr>
          <w:rFonts w:ascii="Times New Roman" w:hAnsi="Times New Roman"/>
          <w:color w:val="auto"/>
          <w:sz w:val="32"/>
          <w:szCs w:val="32"/>
        </w:rPr>
        <w:t>Легенда №5</w:t>
      </w:r>
    </w:p>
    <w:p w:rsidR="00B67EF8" w:rsidRPr="004F392A" w:rsidRDefault="00B67EF8" w:rsidP="00F402C1">
      <w:pPr>
        <w:spacing w:before="100" w:beforeAutospacing="1" w:after="100" w:afterAutospacing="1" w:line="240" w:lineRule="auto"/>
        <w:jc w:val="both"/>
        <w:rPr>
          <w:rFonts w:ascii="Times New Roman" w:hAnsi="Times New Roman"/>
          <w:sz w:val="28"/>
          <w:szCs w:val="28"/>
          <w:lang w:eastAsia="uk-UA"/>
        </w:rPr>
      </w:pPr>
      <w:r>
        <w:rPr>
          <w:rFonts w:ascii="Times New Roman" w:hAnsi="Times New Roman"/>
          <w:sz w:val="28"/>
          <w:szCs w:val="28"/>
          <w:lang w:eastAsia="uk-UA"/>
        </w:rPr>
        <w:t>Наступна версія пов’язана з історією півнячих боїв.</w:t>
      </w:r>
      <w:r w:rsidRPr="00D22180">
        <w:rPr>
          <w:rFonts w:ascii="Times New Roman" w:hAnsi="Times New Roman"/>
          <w:sz w:val="28"/>
          <w:szCs w:val="28"/>
          <w:lang w:eastAsia="uk-UA"/>
        </w:rPr>
        <w:t xml:space="preserve"> </w:t>
      </w:r>
      <w:r>
        <w:rPr>
          <w:rFonts w:ascii="Times New Roman" w:hAnsi="Times New Roman"/>
          <w:sz w:val="28"/>
          <w:szCs w:val="28"/>
          <w:lang w:eastAsia="uk-UA"/>
        </w:rPr>
        <w:t>Від англі</w:t>
      </w:r>
      <w:r w:rsidRPr="00D22180">
        <w:rPr>
          <w:rFonts w:ascii="Times New Roman" w:hAnsi="Times New Roman"/>
          <w:sz w:val="28"/>
          <w:szCs w:val="28"/>
          <w:lang w:eastAsia="uk-UA"/>
        </w:rPr>
        <w:t>й</w:t>
      </w:r>
      <w:r>
        <w:rPr>
          <w:rFonts w:ascii="Times New Roman" w:hAnsi="Times New Roman"/>
          <w:sz w:val="28"/>
          <w:szCs w:val="28"/>
          <w:lang w:eastAsia="uk-UA"/>
        </w:rPr>
        <w:t>ского слова соск-а1е - півняче пиво - можлив</w:t>
      </w:r>
      <w:r w:rsidRPr="00D22180">
        <w:rPr>
          <w:rFonts w:ascii="Times New Roman" w:hAnsi="Times New Roman"/>
          <w:sz w:val="28"/>
          <w:szCs w:val="28"/>
          <w:lang w:eastAsia="uk-UA"/>
        </w:rPr>
        <w:t xml:space="preserve">о, </w:t>
      </w:r>
      <w:r>
        <w:rPr>
          <w:rFonts w:ascii="Times New Roman" w:hAnsi="Times New Roman"/>
          <w:sz w:val="28"/>
          <w:szCs w:val="28"/>
          <w:lang w:eastAsia="uk-UA"/>
        </w:rPr>
        <w:t xml:space="preserve">і з’явилась на світ назва </w:t>
      </w:r>
      <w:r w:rsidRPr="00D22180">
        <w:rPr>
          <w:rFonts w:ascii="Times New Roman" w:hAnsi="Times New Roman"/>
          <w:sz w:val="28"/>
          <w:szCs w:val="28"/>
          <w:lang w:eastAsia="uk-UA"/>
        </w:rPr>
        <w:t>"</w:t>
      </w:r>
      <w:hyperlink r:id="rId18" w:tgtFrame="_blank" w:history="1">
        <w:r w:rsidRPr="003E368B">
          <w:rPr>
            <w:rFonts w:ascii="Times New Roman" w:hAnsi="Times New Roman"/>
            <w:sz w:val="28"/>
            <w:szCs w:val="28"/>
            <w:u w:val="single"/>
            <w:lang w:eastAsia="uk-UA"/>
          </w:rPr>
          <w:t>коктейль</w:t>
        </w:r>
      </w:hyperlink>
      <w:r>
        <w:rPr>
          <w:rFonts w:ascii="Times New Roman" w:hAnsi="Times New Roman"/>
          <w:sz w:val="28"/>
          <w:szCs w:val="28"/>
          <w:lang w:eastAsia="uk-UA"/>
        </w:rPr>
        <w:t>" – Півняче  пиво – це суміш з міцно алкогольних напоїв і гірких настоянок.</w:t>
      </w:r>
      <w:r w:rsidRPr="00D22180">
        <w:rPr>
          <w:rFonts w:ascii="Times New Roman" w:hAnsi="Times New Roman"/>
          <w:sz w:val="28"/>
          <w:szCs w:val="28"/>
          <w:lang w:eastAsia="uk-UA"/>
        </w:rPr>
        <w:t xml:space="preserve"> </w:t>
      </w:r>
      <w:r>
        <w:rPr>
          <w:rFonts w:ascii="Times New Roman" w:hAnsi="Times New Roman"/>
          <w:sz w:val="28"/>
          <w:szCs w:val="28"/>
          <w:lang w:eastAsia="uk-UA"/>
        </w:rPr>
        <w:t>Таким напоєм піднімали боєвий  дух бійцівських півні</w:t>
      </w:r>
      <w:r w:rsidRPr="00D22180">
        <w:rPr>
          <w:rFonts w:ascii="Times New Roman" w:hAnsi="Times New Roman"/>
          <w:sz w:val="28"/>
          <w:szCs w:val="28"/>
          <w:lang w:eastAsia="uk-UA"/>
        </w:rPr>
        <w:t xml:space="preserve">в перед </w:t>
      </w:r>
      <w:r>
        <w:rPr>
          <w:rFonts w:ascii="Times New Roman" w:hAnsi="Times New Roman"/>
          <w:sz w:val="28"/>
          <w:szCs w:val="28"/>
          <w:lang w:eastAsia="uk-UA"/>
        </w:rPr>
        <w:t>початком змагань</w:t>
      </w:r>
      <w:r w:rsidRPr="00D22180">
        <w:rPr>
          <w:rFonts w:ascii="Times New Roman" w:hAnsi="Times New Roman"/>
          <w:sz w:val="28"/>
          <w:szCs w:val="28"/>
          <w:lang w:eastAsia="uk-UA"/>
        </w:rPr>
        <w:t xml:space="preserve">. </w:t>
      </w:r>
    </w:p>
    <w:p w:rsidR="00B67EF8" w:rsidRDefault="00B67EF8" w:rsidP="00DA354F">
      <w:pPr>
        <w:spacing w:before="100" w:beforeAutospacing="1" w:after="100" w:afterAutospacing="1" w:line="240" w:lineRule="auto"/>
        <w:jc w:val="center"/>
      </w:pPr>
      <w:r w:rsidRPr="00E17007">
        <w:rPr>
          <w:noProof/>
          <w:lang w:val="ru-RU" w:eastAsia="ru-RU"/>
        </w:rPr>
        <w:pict>
          <v:shape id="Рисунок 59" o:spid="_x0000_i1035" type="#_x0000_t75" style="width:236.25pt;height:193.5pt;visibility:visible">
            <v:imagedata r:id="rId19" o:title=""/>
          </v:shape>
        </w:pict>
      </w:r>
      <w:r w:rsidRPr="00E17007">
        <w:rPr>
          <w:noProof/>
          <w:lang w:val="ru-RU" w:eastAsia="ru-RU"/>
        </w:rPr>
        <w:pict>
          <v:shape id="Рисунок 62" o:spid="_x0000_i1036" type="#_x0000_t75" style="width:241.5pt;height:193.5pt;visibility:visible">
            <v:imagedata r:id="rId20" o:title=""/>
          </v:shape>
        </w:pict>
      </w:r>
      <w:r>
        <w:br/>
      </w:r>
    </w:p>
    <w:p w:rsidR="00B67EF8" w:rsidRPr="00DA354F" w:rsidRDefault="00B67EF8" w:rsidP="00DA354F">
      <w:pPr>
        <w:spacing w:before="100" w:beforeAutospacing="1" w:after="100" w:afterAutospacing="1" w:line="240" w:lineRule="auto"/>
        <w:rPr>
          <w:rFonts w:ascii="Times New Roman" w:hAnsi="Times New Roman"/>
          <w:sz w:val="24"/>
          <w:szCs w:val="24"/>
          <w:lang w:eastAsia="uk-UA"/>
        </w:rPr>
      </w:pPr>
    </w:p>
    <w:p w:rsidR="00B67EF8" w:rsidRPr="00D22180" w:rsidRDefault="00B67EF8" w:rsidP="002A6165">
      <w:pPr>
        <w:pStyle w:val="Heading3"/>
        <w:jc w:val="center"/>
        <w:rPr>
          <w:rFonts w:ascii="Times New Roman" w:hAnsi="Times New Roman"/>
          <w:color w:val="auto"/>
          <w:sz w:val="32"/>
          <w:szCs w:val="32"/>
        </w:rPr>
      </w:pPr>
      <w:r w:rsidRPr="000A6D6F">
        <w:rPr>
          <w:rFonts w:ascii="Times New Roman" w:hAnsi="Times New Roman"/>
          <w:color w:val="auto"/>
          <w:sz w:val="32"/>
          <w:szCs w:val="32"/>
        </w:rPr>
        <w:t>Легенда №6</w:t>
      </w:r>
    </w:p>
    <w:p w:rsidR="00B67EF8" w:rsidRPr="00CC0DDF" w:rsidRDefault="00B67EF8" w:rsidP="00D22180">
      <w:pPr>
        <w:spacing w:before="100" w:beforeAutospacing="1" w:after="100" w:afterAutospacing="1" w:line="240" w:lineRule="auto"/>
        <w:rPr>
          <w:rFonts w:ascii="Times New Roman" w:hAnsi="Times New Roman"/>
          <w:sz w:val="28"/>
          <w:szCs w:val="28"/>
          <w:lang w:eastAsia="uk-UA"/>
        </w:rPr>
      </w:pPr>
      <w:r>
        <w:rPr>
          <w:rFonts w:ascii="Times New Roman" w:hAnsi="Times New Roman"/>
          <w:sz w:val="28"/>
          <w:szCs w:val="28"/>
          <w:lang w:eastAsia="uk-UA"/>
        </w:rPr>
        <w:t>Наступна легенда запевняє, що слово "коктейль" походить від слова coquetiers. І подарував  його американцям на цей  раз не офі</w:t>
      </w:r>
      <w:r w:rsidRPr="00D22180">
        <w:rPr>
          <w:rFonts w:ascii="Times New Roman" w:hAnsi="Times New Roman"/>
          <w:sz w:val="28"/>
          <w:szCs w:val="28"/>
          <w:lang w:eastAsia="uk-UA"/>
        </w:rPr>
        <w:t xml:space="preserve">цер, а </w:t>
      </w:r>
      <w:r>
        <w:rPr>
          <w:rFonts w:ascii="Times New Roman" w:hAnsi="Times New Roman"/>
          <w:sz w:val="28"/>
          <w:szCs w:val="28"/>
          <w:lang w:eastAsia="uk-UA"/>
        </w:rPr>
        <w:t xml:space="preserve">французький </w:t>
      </w:r>
      <w:r w:rsidRPr="00D22180">
        <w:rPr>
          <w:rFonts w:ascii="Times New Roman" w:hAnsi="Times New Roman"/>
          <w:sz w:val="28"/>
          <w:szCs w:val="28"/>
          <w:lang w:eastAsia="uk-UA"/>
        </w:rPr>
        <w:t xml:space="preserve">фармацевт, </w:t>
      </w:r>
      <w:r>
        <w:rPr>
          <w:rFonts w:ascii="Times New Roman" w:hAnsi="Times New Roman"/>
          <w:sz w:val="28"/>
          <w:szCs w:val="28"/>
          <w:lang w:eastAsia="uk-UA"/>
        </w:rPr>
        <w:t>на ім’я Пейшо. В 1875 році він відкрив</w:t>
      </w:r>
      <w:r w:rsidRPr="00D22180">
        <w:rPr>
          <w:rFonts w:ascii="Times New Roman" w:hAnsi="Times New Roman"/>
          <w:sz w:val="28"/>
          <w:szCs w:val="28"/>
          <w:lang w:eastAsia="uk-UA"/>
        </w:rPr>
        <w:t xml:space="preserve"> </w:t>
      </w:r>
      <w:r>
        <w:rPr>
          <w:rFonts w:ascii="Times New Roman" w:hAnsi="Times New Roman"/>
          <w:sz w:val="28"/>
          <w:szCs w:val="28"/>
          <w:lang w:eastAsia="uk-UA"/>
        </w:rPr>
        <w:t xml:space="preserve"> в </w:t>
      </w:r>
      <w:r w:rsidRPr="00D22180">
        <w:rPr>
          <w:rFonts w:ascii="Times New Roman" w:hAnsi="Times New Roman"/>
          <w:sz w:val="28"/>
          <w:szCs w:val="28"/>
          <w:lang w:eastAsia="uk-UA"/>
        </w:rPr>
        <w:t>Новом</w:t>
      </w:r>
      <w:r>
        <w:rPr>
          <w:rFonts w:ascii="Times New Roman" w:hAnsi="Times New Roman"/>
          <w:sz w:val="28"/>
          <w:szCs w:val="28"/>
          <w:lang w:eastAsia="uk-UA"/>
        </w:rPr>
        <w:t>у Орлеані заклад, де можна бу</w:t>
      </w:r>
      <w:r w:rsidRPr="00D22180">
        <w:rPr>
          <w:rFonts w:ascii="Times New Roman" w:hAnsi="Times New Roman"/>
          <w:sz w:val="28"/>
          <w:szCs w:val="28"/>
          <w:lang w:eastAsia="uk-UA"/>
        </w:rPr>
        <w:t xml:space="preserve">ло </w:t>
      </w:r>
      <w:r>
        <w:rPr>
          <w:rFonts w:ascii="Times New Roman" w:hAnsi="Times New Roman"/>
          <w:sz w:val="28"/>
          <w:szCs w:val="28"/>
          <w:lang w:eastAsia="uk-UA"/>
        </w:rPr>
        <w:t>скуштувати змішані напої з бренді, гірких настоянок та цукру. Напої подавались в незвичних за формою склянках, які Пейшо і називав</w:t>
      </w:r>
      <w:r w:rsidRPr="00D22180">
        <w:rPr>
          <w:rFonts w:ascii="Times New Roman" w:hAnsi="Times New Roman"/>
          <w:sz w:val="28"/>
          <w:szCs w:val="28"/>
          <w:lang w:eastAsia="uk-UA"/>
        </w:rPr>
        <w:t xml:space="preserve"> coquetiers. Практич</w:t>
      </w:r>
      <w:r>
        <w:rPr>
          <w:rFonts w:ascii="Times New Roman" w:hAnsi="Times New Roman"/>
          <w:sz w:val="28"/>
          <w:szCs w:val="28"/>
          <w:lang w:eastAsia="uk-UA"/>
        </w:rPr>
        <w:t>ні американці в  бажанні говорити все скорочено, просили у бармена подати ї</w:t>
      </w:r>
      <w:r w:rsidRPr="00D22180">
        <w:rPr>
          <w:rFonts w:ascii="Times New Roman" w:hAnsi="Times New Roman"/>
          <w:sz w:val="28"/>
          <w:szCs w:val="28"/>
          <w:lang w:eastAsia="uk-UA"/>
        </w:rPr>
        <w:t>м сосk-tey.</w:t>
      </w:r>
    </w:p>
    <w:p w:rsidR="00B67EF8" w:rsidRDefault="00B67EF8" w:rsidP="00117F69">
      <w:pPr>
        <w:pStyle w:val="Heading3"/>
        <w:rPr>
          <w:rFonts w:ascii="Times New Roman" w:hAnsi="Times New Roman"/>
          <w:color w:val="auto"/>
          <w:sz w:val="32"/>
          <w:szCs w:val="32"/>
        </w:rPr>
      </w:pPr>
      <w:r>
        <w:rPr>
          <w:noProof/>
          <w:lang w:val="en-US"/>
        </w:rPr>
        <w:pict>
          <v:shape id="_x0000_s1032" type="#_x0000_t75" alt="http://t2.gstatic.com/images?q=tbn:ANd9GcTx2Cqff8DWjCkta_BWsWN1bBwn_pvrx2dGMBYpSp5XaJtI8Z2Klw" style="position:absolute;margin-left:86.9pt;margin-top:2.4pt;width:307.05pt;height:184.3pt;z-index:-251667968" wrapcoords="-53 0 -53 21512 21600 21512 21600 0 -53 0">
            <v:imagedata r:id="rId21" o:title=""/>
            <w10:wrap type="tight"/>
          </v:shape>
        </w:pict>
      </w:r>
    </w:p>
    <w:p w:rsidR="00B67EF8" w:rsidRDefault="00B67EF8" w:rsidP="00117F69">
      <w:pPr>
        <w:pStyle w:val="Heading3"/>
        <w:rPr>
          <w:rFonts w:ascii="Times New Roman" w:hAnsi="Times New Roman"/>
          <w:color w:val="auto"/>
          <w:sz w:val="32"/>
          <w:szCs w:val="32"/>
        </w:rPr>
      </w:pPr>
    </w:p>
    <w:p w:rsidR="00B67EF8" w:rsidRPr="002A6165" w:rsidRDefault="00B67EF8" w:rsidP="002A6165">
      <w:pPr>
        <w:jc w:val="center"/>
      </w:pPr>
    </w:p>
    <w:p w:rsidR="00B67EF8" w:rsidRDefault="00B67EF8" w:rsidP="00117F69">
      <w:pPr>
        <w:pStyle w:val="Heading3"/>
        <w:rPr>
          <w:rFonts w:ascii="Times New Roman" w:hAnsi="Times New Roman"/>
          <w:color w:val="auto"/>
          <w:sz w:val="32"/>
          <w:szCs w:val="32"/>
        </w:rPr>
      </w:pPr>
    </w:p>
    <w:p w:rsidR="00B67EF8" w:rsidRDefault="00B67EF8" w:rsidP="001F3C5D">
      <w:pPr>
        <w:pStyle w:val="Heading3"/>
        <w:jc w:val="center"/>
        <w:rPr>
          <w:rFonts w:ascii="Times New Roman" w:hAnsi="Times New Roman"/>
          <w:color w:val="auto"/>
          <w:sz w:val="32"/>
          <w:szCs w:val="32"/>
        </w:rPr>
      </w:pPr>
    </w:p>
    <w:p w:rsidR="00B67EF8" w:rsidRPr="001F3C5D" w:rsidRDefault="00B67EF8" w:rsidP="001F3C5D">
      <w:pPr>
        <w:jc w:val="both"/>
      </w:pPr>
    </w:p>
    <w:p w:rsidR="00B67EF8" w:rsidRPr="00D22180" w:rsidRDefault="00B67EF8" w:rsidP="001F3C5D">
      <w:pPr>
        <w:pStyle w:val="Heading3"/>
        <w:rPr>
          <w:rFonts w:ascii="Times New Roman" w:hAnsi="Times New Roman"/>
          <w:color w:val="auto"/>
          <w:sz w:val="32"/>
          <w:szCs w:val="32"/>
        </w:rPr>
      </w:pPr>
      <w:r>
        <w:rPr>
          <w:noProof/>
          <w:lang w:val="en-US"/>
        </w:rPr>
        <w:pict>
          <v:shape id="Рисунок 97" o:spid="_x0000_s1033" type="#_x0000_t75" style="position:absolute;margin-left:215.05pt;margin-top:2.2pt;width:262.7pt;height:241.5pt;z-index:-251680256;visibility:visible" wrapcoords="-62 0 -62 21533 21600 21533 21600 0 -62 0">
            <v:imagedata r:id="rId22" o:title=""/>
            <w10:wrap type="tight"/>
          </v:shape>
        </w:pict>
      </w:r>
      <w:r>
        <w:rPr>
          <w:rFonts w:ascii="Times New Roman" w:hAnsi="Times New Roman"/>
          <w:color w:val="auto"/>
          <w:sz w:val="32"/>
          <w:szCs w:val="32"/>
        </w:rPr>
        <w:t xml:space="preserve">                 </w:t>
      </w:r>
      <w:r w:rsidRPr="000A6D6F">
        <w:rPr>
          <w:rFonts w:ascii="Times New Roman" w:hAnsi="Times New Roman"/>
          <w:color w:val="auto"/>
          <w:sz w:val="32"/>
          <w:szCs w:val="32"/>
        </w:rPr>
        <w:t>Легенда №7</w:t>
      </w:r>
    </w:p>
    <w:p w:rsidR="00B67EF8" w:rsidRDefault="00B67EF8" w:rsidP="00D22180">
      <w:pPr>
        <w:spacing w:before="100" w:beforeAutospacing="1" w:after="100" w:afterAutospacing="1" w:line="240" w:lineRule="auto"/>
        <w:rPr>
          <w:rFonts w:ascii="Times New Roman" w:hAnsi="Times New Roman"/>
          <w:sz w:val="28"/>
          <w:szCs w:val="28"/>
          <w:lang w:eastAsia="uk-UA"/>
        </w:rPr>
      </w:pPr>
      <w:r>
        <w:rPr>
          <w:rFonts w:ascii="Times New Roman" w:hAnsi="Times New Roman"/>
          <w:sz w:val="28"/>
          <w:szCs w:val="28"/>
          <w:lang w:eastAsia="uk-UA"/>
        </w:rPr>
        <w:t>До суперечок про походженя коктейлю в суперечку вступають іспанці. Вони стверджу</w:t>
      </w:r>
      <w:r w:rsidRPr="00D22180">
        <w:rPr>
          <w:rFonts w:ascii="Times New Roman" w:hAnsi="Times New Roman"/>
          <w:sz w:val="28"/>
          <w:szCs w:val="28"/>
          <w:lang w:eastAsia="uk-UA"/>
        </w:rPr>
        <w:t>ют</w:t>
      </w:r>
      <w:r>
        <w:rPr>
          <w:rFonts w:ascii="Times New Roman" w:hAnsi="Times New Roman"/>
          <w:sz w:val="28"/>
          <w:szCs w:val="28"/>
          <w:lang w:eastAsia="uk-UA"/>
        </w:rPr>
        <w:t>ь, что слово "коктейль" походи</w:t>
      </w:r>
      <w:r w:rsidRPr="00D22180">
        <w:rPr>
          <w:rFonts w:ascii="Times New Roman" w:hAnsi="Times New Roman"/>
          <w:sz w:val="28"/>
          <w:szCs w:val="28"/>
          <w:lang w:eastAsia="uk-UA"/>
        </w:rPr>
        <w:t>т</w:t>
      </w:r>
      <w:r>
        <w:rPr>
          <w:rFonts w:ascii="Times New Roman" w:hAnsi="Times New Roman"/>
          <w:sz w:val="28"/>
          <w:szCs w:val="28"/>
          <w:lang w:eastAsia="uk-UA"/>
        </w:rPr>
        <w:t>ь від іспанського вислову</w:t>
      </w:r>
      <w:r w:rsidRPr="00D22180">
        <w:rPr>
          <w:rFonts w:ascii="Times New Roman" w:hAnsi="Times New Roman"/>
          <w:sz w:val="28"/>
          <w:szCs w:val="28"/>
          <w:lang w:eastAsia="uk-UA"/>
        </w:rPr>
        <w:t xml:space="preserve"> </w:t>
      </w:r>
      <w:r>
        <w:rPr>
          <w:rFonts w:ascii="Times New Roman" w:hAnsi="Times New Roman"/>
          <w:sz w:val="28"/>
          <w:szCs w:val="28"/>
          <w:lang w:eastAsia="uk-UA"/>
        </w:rPr>
        <w:t>со1а di gallo - хвіст півня</w:t>
      </w:r>
      <w:r w:rsidRPr="00D22180">
        <w:rPr>
          <w:rFonts w:ascii="Times New Roman" w:hAnsi="Times New Roman"/>
          <w:sz w:val="28"/>
          <w:szCs w:val="28"/>
          <w:lang w:eastAsia="uk-UA"/>
        </w:rPr>
        <w:t xml:space="preserve">. Так за </w:t>
      </w:r>
      <w:r>
        <w:rPr>
          <w:rFonts w:ascii="Times New Roman" w:hAnsi="Times New Roman"/>
          <w:sz w:val="28"/>
          <w:szCs w:val="28"/>
          <w:lang w:eastAsia="uk-UA"/>
        </w:rPr>
        <w:t>зовнішню схожість</w:t>
      </w:r>
      <w:r w:rsidRPr="00D22180">
        <w:rPr>
          <w:rFonts w:ascii="Times New Roman" w:hAnsi="Times New Roman"/>
          <w:sz w:val="28"/>
          <w:szCs w:val="28"/>
          <w:lang w:eastAsia="uk-UA"/>
        </w:rPr>
        <w:t xml:space="preserve"> </w:t>
      </w:r>
      <w:r>
        <w:rPr>
          <w:rFonts w:ascii="Times New Roman" w:hAnsi="Times New Roman"/>
          <w:sz w:val="28"/>
          <w:szCs w:val="28"/>
          <w:lang w:eastAsia="uk-UA"/>
        </w:rPr>
        <w:t>називали корінь одної рослини, яким бармен з містечка Кампече на березі</w:t>
      </w:r>
      <w:r w:rsidRPr="00D22180">
        <w:rPr>
          <w:rFonts w:ascii="Times New Roman" w:hAnsi="Times New Roman"/>
          <w:sz w:val="28"/>
          <w:szCs w:val="28"/>
          <w:lang w:eastAsia="uk-UA"/>
        </w:rPr>
        <w:t xml:space="preserve"> Мексиканс</w:t>
      </w:r>
      <w:r>
        <w:rPr>
          <w:rFonts w:ascii="Times New Roman" w:hAnsi="Times New Roman"/>
          <w:sz w:val="28"/>
          <w:szCs w:val="28"/>
          <w:lang w:eastAsia="uk-UA"/>
        </w:rPr>
        <w:t>ької затоки перемішував приготовлені</w:t>
      </w:r>
      <w:r w:rsidRPr="00D22180">
        <w:rPr>
          <w:rFonts w:ascii="Times New Roman" w:hAnsi="Times New Roman"/>
          <w:sz w:val="28"/>
          <w:szCs w:val="28"/>
          <w:lang w:eastAsia="uk-UA"/>
        </w:rPr>
        <w:t xml:space="preserve"> </w:t>
      </w:r>
      <w:r>
        <w:rPr>
          <w:rFonts w:ascii="Times New Roman" w:hAnsi="Times New Roman"/>
          <w:sz w:val="28"/>
          <w:szCs w:val="28"/>
          <w:lang w:eastAsia="uk-UA"/>
        </w:rPr>
        <w:t>ним напої. Американські</w:t>
      </w:r>
      <w:r w:rsidRPr="00D22180">
        <w:rPr>
          <w:rFonts w:ascii="Times New Roman" w:hAnsi="Times New Roman"/>
          <w:sz w:val="28"/>
          <w:szCs w:val="28"/>
          <w:lang w:eastAsia="uk-UA"/>
        </w:rPr>
        <w:t xml:space="preserve"> моряки, </w:t>
      </w:r>
      <w:r>
        <w:rPr>
          <w:rFonts w:ascii="Times New Roman" w:hAnsi="Times New Roman"/>
          <w:sz w:val="28"/>
          <w:szCs w:val="28"/>
          <w:lang w:eastAsia="uk-UA"/>
        </w:rPr>
        <w:t>що не пропускали жодного бару, полюбляли  відвідуати і цей, в Кампече. На питання, що</w:t>
      </w:r>
      <w:r w:rsidRPr="00D22180">
        <w:rPr>
          <w:rFonts w:ascii="Times New Roman" w:hAnsi="Times New Roman"/>
          <w:sz w:val="28"/>
          <w:szCs w:val="28"/>
          <w:lang w:eastAsia="uk-UA"/>
        </w:rPr>
        <w:t xml:space="preserve"> з</w:t>
      </w:r>
      <w:r>
        <w:rPr>
          <w:rFonts w:ascii="Times New Roman" w:hAnsi="Times New Roman"/>
          <w:sz w:val="28"/>
          <w:szCs w:val="28"/>
          <w:lang w:eastAsia="uk-UA"/>
        </w:rPr>
        <w:t>а інструмент в нього в руках, ввічливий бармен  відповідав</w:t>
      </w:r>
      <w:r w:rsidRPr="00D22180">
        <w:rPr>
          <w:rFonts w:ascii="Times New Roman" w:hAnsi="Times New Roman"/>
          <w:sz w:val="28"/>
          <w:szCs w:val="28"/>
          <w:lang w:eastAsia="uk-UA"/>
        </w:rPr>
        <w:t xml:space="preserve"> по</w:t>
      </w:r>
      <w:r>
        <w:rPr>
          <w:rFonts w:ascii="Times New Roman" w:hAnsi="Times New Roman"/>
          <w:sz w:val="28"/>
          <w:szCs w:val="28"/>
          <w:lang w:eastAsia="uk-UA"/>
        </w:rPr>
        <w:t>-англійски : "Cocktail" - "хвіст півня</w:t>
      </w:r>
      <w:r w:rsidRPr="00D22180">
        <w:rPr>
          <w:rFonts w:ascii="Times New Roman" w:hAnsi="Times New Roman"/>
          <w:sz w:val="28"/>
          <w:szCs w:val="28"/>
          <w:lang w:eastAsia="uk-UA"/>
        </w:rPr>
        <w:t xml:space="preserve">". </w:t>
      </w:r>
    </w:p>
    <w:p w:rsidR="00B67EF8" w:rsidRPr="00CC0DDF" w:rsidRDefault="00B67EF8" w:rsidP="00D22180">
      <w:pPr>
        <w:spacing w:before="100" w:beforeAutospacing="1" w:after="100" w:afterAutospacing="1" w:line="240" w:lineRule="auto"/>
        <w:rPr>
          <w:rFonts w:ascii="Times New Roman" w:hAnsi="Times New Roman"/>
          <w:sz w:val="28"/>
          <w:szCs w:val="28"/>
          <w:lang w:eastAsia="uk-UA"/>
        </w:rPr>
      </w:pPr>
    </w:p>
    <w:p w:rsidR="00B67EF8" w:rsidRPr="00D22180" w:rsidRDefault="00B67EF8" w:rsidP="00117F69">
      <w:pPr>
        <w:pStyle w:val="Heading3"/>
        <w:rPr>
          <w:rFonts w:ascii="Times New Roman" w:hAnsi="Times New Roman"/>
          <w:color w:val="auto"/>
          <w:sz w:val="32"/>
          <w:szCs w:val="32"/>
        </w:rPr>
      </w:pPr>
      <w:r>
        <w:rPr>
          <w:noProof/>
          <w:lang w:val="en-US"/>
        </w:rPr>
        <w:pict>
          <v:shape id="Рисунок 94" o:spid="_x0000_s1034" type="#_x0000_t75" style="position:absolute;margin-left:206.3pt;margin-top:26.05pt;width:277.9pt;height:263.45pt;z-index:-251681280;visibility:visible" wrapcoords="-58 0 -58 21538 21600 21538 21600 0 -58 0">
            <v:imagedata r:id="rId23" o:title=""/>
            <w10:wrap type="tight"/>
          </v:shape>
        </w:pict>
      </w:r>
      <w:r>
        <w:rPr>
          <w:rFonts w:ascii="Times New Roman" w:hAnsi="Times New Roman"/>
          <w:color w:val="auto"/>
          <w:sz w:val="32"/>
          <w:szCs w:val="32"/>
        </w:rPr>
        <w:t xml:space="preserve">               </w:t>
      </w:r>
      <w:r w:rsidRPr="000A6D6F">
        <w:rPr>
          <w:rFonts w:ascii="Times New Roman" w:hAnsi="Times New Roman"/>
          <w:color w:val="auto"/>
          <w:sz w:val="32"/>
          <w:szCs w:val="32"/>
        </w:rPr>
        <w:t>Легенда №8</w:t>
      </w:r>
    </w:p>
    <w:p w:rsidR="00B67EF8" w:rsidRDefault="00B67EF8" w:rsidP="001F3C5D">
      <w:pPr>
        <w:pStyle w:val="NormalWeb"/>
        <w:rPr>
          <w:sz w:val="28"/>
          <w:szCs w:val="28"/>
        </w:rPr>
      </w:pPr>
      <w:r>
        <w:rPr>
          <w:sz w:val="28"/>
          <w:szCs w:val="28"/>
        </w:rPr>
        <w:t xml:space="preserve">Поняття </w:t>
      </w:r>
      <w:r w:rsidRPr="004F392A">
        <w:rPr>
          <w:sz w:val="28"/>
          <w:szCs w:val="28"/>
        </w:rPr>
        <w:t xml:space="preserve"> «cock-tailed»</w:t>
      </w:r>
      <w:r>
        <w:rPr>
          <w:sz w:val="28"/>
          <w:szCs w:val="28"/>
        </w:rPr>
        <w:t xml:space="preserve"> існувало також серед</w:t>
      </w:r>
      <w:r w:rsidRPr="004F392A">
        <w:rPr>
          <w:sz w:val="28"/>
          <w:szCs w:val="28"/>
        </w:rPr>
        <w:t xml:space="preserve"> </w:t>
      </w:r>
      <w:r>
        <w:rPr>
          <w:sz w:val="28"/>
          <w:szCs w:val="28"/>
        </w:rPr>
        <w:t>кіннозаводчикі</w:t>
      </w:r>
      <w:r w:rsidRPr="004F392A">
        <w:rPr>
          <w:sz w:val="28"/>
          <w:szCs w:val="28"/>
        </w:rPr>
        <w:t xml:space="preserve">в </w:t>
      </w:r>
      <w:r>
        <w:rPr>
          <w:sz w:val="28"/>
          <w:szCs w:val="28"/>
        </w:rPr>
        <w:t>починаючи приблизно з 60-х років XVIII віку</w:t>
      </w:r>
      <w:r w:rsidRPr="004F392A">
        <w:rPr>
          <w:sz w:val="28"/>
          <w:szCs w:val="28"/>
        </w:rPr>
        <w:t xml:space="preserve">. </w:t>
      </w:r>
      <w:r>
        <w:rPr>
          <w:sz w:val="28"/>
          <w:szCs w:val="28"/>
        </w:rPr>
        <w:t>За існуючими тоді правилам  коням змішаної  крові  коротко підрізали хвости, відчо</w:t>
      </w:r>
      <w:r w:rsidRPr="004F392A">
        <w:rPr>
          <w:sz w:val="28"/>
          <w:szCs w:val="28"/>
        </w:rPr>
        <w:t xml:space="preserve">го </w:t>
      </w:r>
      <w:r>
        <w:rPr>
          <w:sz w:val="28"/>
          <w:szCs w:val="28"/>
        </w:rPr>
        <w:t>вони ставали</w:t>
      </w:r>
      <w:r w:rsidRPr="004F392A">
        <w:rPr>
          <w:sz w:val="28"/>
          <w:szCs w:val="28"/>
        </w:rPr>
        <w:t xml:space="preserve"> </w:t>
      </w:r>
      <w:r>
        <w:rPr>
          <w:sz w:val="28"/>
          <w:szCs w:val="28"/>
        </w:rPr>
        <w:t>схожими на півнячі пір</w:t>
      </w:r>
      <w:r w:rsidRPr="004F392A">
        <w:rPr>
          <w:sz w:val="28"/>
          <w:szCs w:val="28"/>
        </w:rPr>
        <w:t>’я</w:t>
      </w:r>
      <w:r>
        <w:rPr>
          <w:sz w:val="28"/>
          <w:szCs w:val="28"/>
        </w:rPr>
        <w:t>. Такі коні</w:t>
      </w:r>
      <w:r w:rsidRPr="004F392A">
        <w:rPr>
          <w:sz w:val="28"/>
          <w:szCs w:val="28"/>
        </w:rPr>
        <w:t xml:space="preserve"> </w:t>
      </w:r>
      <w:r>
        <w:rPr>
          <w:sz w:val="28"/>
          <w:szCs w:val="28"/>
        </w:rPr>
        <w:t>нази</w:t>
      </w:r>
      <w:r w:rsidRPr="004F392A">
        <w:rPr>
          <w:sz w:val="28"/>
          <w:szCs w:val="28"/>
        </w:rPr>
        <w:t xml:space="preserve">вались «cock-tailed». </w:t>
      </w:r>
      <w:r>
        <w:rPr>
          <w:sz w:val="28"/>
          <w:szCs w:val="28"/>
        </w:rPr>
        <w:t xml:space="preserve">Саме так це словосполучення пояснено </w:t>
      </w:r>
      <w:r w:rsidRPr="004F392A">
        <w:rPr>
          <w:sz w:val="28"/>
          <w:szCs w:val="28"/>
        </w:rPr>
        <w:t>в Оксфордс</w:t>
      </w:r>
      <w:r>
        <w:rPr>
          <w:sz w:val="28"/>
          <w:szCs w:val="28"/>
        </w:rPr>
        <w:t>ь</w:t>
      </w:r>
      <w:r w:rsidRPr="004F392A">
        <w:rPr>
          <w:sz w:val="28"/>
          <w:szCs w:val="28"/>
        </w:rPr>
        <w:t>ком</w:t>
      </w:r>
      <w:r>
        <w:rPr>
          <w:sz w:val="28"/>
          <w:szCs w:val="28"/>
        </w:rPr>
        <w:t>у</w:t>
      </w:r>
      <w:r w:rsidRPr="004F392A">
        <w:rPr>
          <w:sz w:val="28"/>
          <w:szCs w:val="28"/>
        </w:rPr>
        <w:t xml:space="preserve"> толковом</w:t>
      </w:r>
      <w:r>
        <w:rPr>
          <w:sz w:val="28"/>
          <w:szCs w:val="28"/>
        </w:rPr>
        <w:t>у словнику, хоч</w:t>
      </w:r>
      <w:r w:rsidRPr="004F392A">
        <w:rPr>
          <w:sz w:val="28"/>
          <w:szCs w:val="28"/>
        </w:rPr>
        <w:t xml:space="preserve"> там </w:t>
      </w:r>
      <w:r>
        <w:rPr>
          <w:sz w:val="28"/>
          <w:szCs w:val="28"/>
        </w:rPr>
        <w:t>також наведено і друге значення: «людина низького походження</w:t>
      </w:r>
      <w:r w:rsidRPr="004F392A">
        <w:rPr>
          <w:sz w:val="28"/>
          <w:szCs w:val="28"/>
        </w:rPr>
        <w:t>,</w:t>
      </w:r>
      <w:r>
        <w:rPr>
          <w:sz w:val="28"/>
          <w:szCs w:val="28"/>
        </w:rPr>
        <w:t xml:space="preserve"> але поводить себе так як </w:t>
      </w:r>
      <w:r w:rsidRPr="004F392A">
        <w:rPr>
          <w:sz w:val="28"/>
          <w:szCs w:val="28"/>
        </w:rPr>
        <w:t xml:space="preserve"> джентльмен».</w:t>
      </w:r>
    </w:p>
    <w:p w:rsidR="00B67EF8" w:rsidRDefault="00B67EF8" w:rsidP="00BD037C">
      <w:pPr>
        <w:pStyle w:val="Heading3"/>
        <w:rPr>
          <w:rFonts w:ascii="Times New Roman" w:hAnsi="Times New Roman"/>
          <w:b w:val="0"/>
          <w:bCs w:val="0"/>
          <w:color w:val="auto"/>
          <w:sz w:val="28"/>
          <w:szCs w:val="28"/>
          <w:lang w:eastAsia="uk-UA"/>
        </w:rPr>
      </w:pPr>
    </w:p>
    <w:p w:rsidR="00B67EF8" w:rsidRDefault="00B67EF8" w:rsidP="00BD037C">
      <w:pPr>
        <w:pStyle w:val="Heading3"/>
        <w:rPr>
          <w:rFonts w:ascii="Calibri" w:hAnsi="Calibri"/>
          <w:b w:val="0"/>
          <w:bCs w:val="0"/>
          <w:color w:val="auto"/>
          <w:lang w:eastAsia="uk-UA"/>
        </w:rPr>
      </w:pPr>
    </w:p>
    <w:p w:rsidR="00B67EF8" w:rsidRDefault="00B67EF8" w:rsidP="00923A25">
      <w:pPr>
        <w:rPr>
          <w:lang w:eastAsia="uk-UA"/>
        </w:rPr>
      </w:pPr>
    </w:p>
    <w:p w:rsidR="00B67EF8" w:rsidRPr="00923A25" w:rsidRDefault="00B67EF8" w:rsidP="00923A25">
      <w:pPr>
        <w:rPr>
          <w:lang w:eastAsia="uk-UA"/>
        </w:rPr>
      </w:pPr>
    </w:p>
    <w:p w:rsidR="00B67EF8" w:rsidRPr="00CC0DDF" w:rsidRDefault="00B67EF8" w:rsidP="00BD037C">
      <w:pPr>
        <w:pStyle w:val="Heading3"/>
        <w:rPr>
          <w:rFonts w:ascii="Times New Roman" w:hAnsi="Times New Roman"/>
          <w:color w:val="auto"/>
          <w:sz w:val="32"/>
          <w:szCs w:val="32"/>
        </w:rPr>
      </w:pPr>
      <w:r>
        <w:rPr>
          <w:rFonts w:ascii="Times New Roman" w:hAnsi="Times New Roman"/>
          <w:color w:val="auto"/>
          <w:sz w:val="32"/>
          <w:szCs w:val="32"/>
        </w:rPr>
        <w:t xml:space="preserve">  Ідеальне словосполучення</w:t>
      </w:r>
    </w:p>
    <w:p w:rsidR="00B67EF8" w:rsidRDefault="00B67EF8" w:rsidP="00923A25">
      <w:pPr>
        <w:pStyle w:val="NormalWeb"/>
        <w:ind w:left="-360"/>
        <w:jc w:val="both"/>
      </w:pPr>
      <w:r>
        <w:rPr>
          <w:noProof/>
          <w:lang w:val="en-US" w:eastAsia="en-US"/>
        </w:rPr>
        <w:pict>
          <v:shape id="_x0000_s1035" type="#_x0000_t75" alt="" style="position:absolute;left:0;text-align:left;margin-left:240.45pt;margin-top:486.35pt;width:227.65pt;height:214.9pt;z-index:-251663872" wrapcoords="-71 0 -71 21525 21600 21525 21600 0 -71 0">
            <v:imagedata r:id="rId24" o:title=""/>
            <w10:wrap type="tight"/>
          </v:shape>
        </w:pict>
      </w:r>
      <w:r>
        <w:rPr>
          <w:noProof/>
          <w:lang w:val="en-US" w:eastAsia="en-US"/>
        </w:rPr>
        <w:pict>
          <v:shape id="rg_hi" o:spid="_x0000_s1036" type="#_x0000_t75" alt="" style="position:absolute;left:0;text-align:left;margin-left:-12.6pt;margin-top:486.35pt;width:231.9pt;height:214.9pt;z-index:-251666944" wrapcoords="-70 0 -70 21525 21600 21525 21600 0 -70 0">
            <v:imagedata r:id="rId25" o:title=""/>
            <w10:wrap type="tight"/>
          </v:shape>
        </w:pict>
      </w:r>
      <w:r>
        <w:rPr>
          <w:noProof/>
          <w:lang w:val="en-US" w:eastAsia="en-US"/>
        </w:rPr>
        <w:pict>
          <v:shape id="Рисунок 106" o:spid="_x0000_s1037" type="#_x0000_t75" style="position:absolute;left:0;text-align:left;margin-left:-12.6pt;margin-top:234.6pt;width:231.9pt;height:234.05pt;z-index:-251665920;visibility:visible" wrapcoords="-70 0 -70 21531 21600 21531 21600 0 -70 0">
            <v:imagedata r:id="rId26" o:title=""/>
            <w10:wrap type="tight"/>
          </v:shape>
        </w:pict>
      </w:r>
      <w:r>
        <w:rPr>
          <w:noProof/>
          <w:lang w:val="en-US" w:eastAsia="en-US"/>
        </w:rPr>
        <w:pict>
          <v:shape id="Рисунок 112" o:spid="_x0000_s1038" type="#_x0000_t75" style="position:absolute;left:0;text-align:left;margin-left:229.85pt;margin-top:234.6pt;width:238.25pt;height:234.05pt;z-index:-251664896;visibility:visible" wrapcoords="-68 0 -68 21531 21600 21531 21600 0 -68 0">
            <v:imagedata r:id="rId27" o:title=""/>
            <w10:wrap type="tight"/>
          </v:shape>
        </w:pict>
      </w:r>
      <w:r>
        <w:rPr>
          <w:noProof/>
          <w:lang w:val="en-US" w:eastAsia="en-US"/>
        </w:rPr>
        <w:pict>
          <v:shape id="Рисунок 74" o:spid="_x0000_s1039" type="#_x0000_t75" style="position:absolute;left:0;text-align:left;margin-left:261pt;margin-top:5.85pt;width:224.25pt;height:215.25pt;z-index:-251679232;visibility:visible" wrapcoords="-72 0 -72 21525 21600 21525 21600 0 -72 0">
            <v:imagedata r:id="rId28" o:title=""/>
            <w10:wrap type="tight"/>
          </v:shape>
        </w:pict>
      </w:r>
      <w:r>
        <w:rPr>
          <w:sz w:val="28"/>
          <w:szCs w:val="28"/>
        </w:rPr>
        <w:t>Існує ще велика кількість при</w:t>
      </w:r>
      <w:r w:rsidRPr="00CC0DDF">
        <w:rPr>
          <w:sz w:val="28"/>
          <w:szCs w:val="28"/>
        </w:rPr>
        <w:t>п</w:t>
      </w:r>
      <w:r>
        <w:rPr>
          <w:sz w:val="28"/>
          <w:szCs w:val="28"/>
        </w:rPr>
        <w:t xml:space="preserve">ущень, </w:t>
      </w:r>
      <w:r w:rsidRPr="00CC0DDF">
        <w:rPr>
          <w:sz w:val="28"/>
          <w:szCs w:val="28"/>
        </w:rPr>
        <w:t xml:space="preserve"> </w:t>
      </w:r>
      <w:r>
        <w:rPr>
          <w:sz w:val="28"/>
          <w:szCs w:val="28"/>
        </w:rPr>
        <w:t>але більшість з них сходяться на тому, що слово походить від англі</w:t>
      </w:r>
      <w:r w:rsidRPr="00CC0DDF">
        <w:rPr>
          <w:sz w:val="28"/>
          <w:szCs w:val="28"/>
        </w:rPr>
        <w:t>йс</w:t>
      </w:r>
      <w:r>
        <w:rPr>
          <w:sz w:val="28"/>
          <w:szCs w:val="28"/>
        </w:rPr>
        <w:t>ького словосполучення cock tail (півнячий хві</w:t>
      </w:r>
      <w:r w:rsidRPr="00CC0DDF">
        <w:rPr>
          <w:sz w:val="28"/>
          <w:szCs w:val="28"/>
        </w:rPr>
        <w:t xml:space="preserve">ст). </w:t>
      </w:r>
      <w:r>
        <w:rPr>
          <w:sz w:val="28"/>
          <w:szCs w:val="28"/>
        </w:rPr>
        <w:t>Як точно виникло – питання окреме. Можливо, це пов’язане з яскравістю пір</w:t>
      </w:r>
      <w:r w:rsidRPr="000C0BD8">
        <w:rPr>
          <w:sz w:val="28"/>
          <w:szCs w:val="28"/>
          <w:lang w:val="ru-RU"/>
        </w:rPr>
        <w:t>’</w:t>
      </w:r>
      <w:r>
        <w:rPr>
          <w:sz w:val="28"/>
          <w:szCs w:val="28"/>
        </w:rPr>
        <w:t>я, можливо ні</w:t>
      </w:r>
      <w:r w:rsidRPr="00CC0DDF">
        <w:rPr>
          <w:sz w:val="28"/>
          <w:szCs w:val="28"/>
        </w:rPr>
        <w:t>. В любом</w:t>
      </w:r>
      <w:r>
        <w:rPr>
          <w:sz w:val="28"/>
          <w:szCs w:val="28"/>
        </w:rPr>
        <w:t>у випадку, ті</w:t>
      </w:r>
      <w:r w:rsidRPr="00CC0DDF">
        <w:rPr>
          <w:sz w:val="28"/>
          <w:szCs w:val="28"/>
        </w:rPr>
        <w:t xml:space="preserve"> </w:t>
      </w:r>
      <w:r>
        <w:rPr>
          <w:sz w:val="28"/>
          <w:szCs w:val="28"/>
        </w:rPr>
        <w:t xml:space="preserve">хто не придумав би </w:t>
      </w:r>
      <w:r w:rsidRPr="00CC0DDF">
        <w:rPr>
          <w:sz w:val="28"/>
          <w:szCs w:val="28"/>
        </w:rPr>
        <w:t>"коктейль", м</w:t>
      </w:r>
      <w:r>
        <w:rPr>
          <w:sz w:val="28"/>
          <w:szCs w:val="28"/>
        </w:rPr>
        <w:t>и йму багато чим зобов’язані: зараз ми насолоджує</w:t>
      </w:r>
      <w:r w:rsidRPr="00CC0DDF">
        <w:rPr>
          <w:sz w:val="28"/>
          <w:szCs w:val="28"/>
        </w:rPr>
        <w:t>м</w:t>
      </w:r>
      <w:r>
        <w:rPr>
          <w:sz w:val="28"/>
          <w:szCs w:val="28"/>
        </w:rPr>
        <w:t>ося прекрасними змішаними напоями, які стають все більш популярними. Погодитесь, що коктейль по своїй суті - благородний напій, де окремі інгредієнти змішу</w:t>
      </w:r>
      <w:r w:rsidRPr="00CC0DDF">
        <w:rPr>
          <w:sz w:val="28"/>
          <w:szCs w:val="28"/>
        </w:rPr>
        <w:t>ют</w:t>
      </w:r>
      <w:r>
        <w:rPr>
          <w:sz w:val="28"/>
          <w:szCs w:val="28"/>
        </w:rPr>
        <w:t>ься в ідеальному поєднані.</w:t>
      </w:r>
      <w:r w:rsidRPr="00CC0DDF">
        <w:rPr>
          <w:sz w:val="28"/>
          <w:szCs w:val="28"/>
        </w:rPr>
        <w:br/>
      </w:r>
    </w:p>
    <w:p w:rsidR="00B67EF8" w:rsidRDefault="00B67EF8" w:rsidP="00923A25">
      <w:pPr>
        <w:pStyle w:val="NormalWeb"/>
        <w:ind w:left="-360"/>
        <w:jc w:val="center"/>
      </w:pPr>
      <w:r>
        <w:pict>
          <v:shape id="_x0000_i1037" type="#_x0000_t158" style="width:437.25pt;height:56.25pt" fillcolor="#3cf" strokecolor="#009" strokeweight="1pt">
            <v:shadow on="t" color="#009" offset="7pt,-7pt"/>
            <v:textpath style="font-family:&quot;Impact&quot;;v-text-spacing:52429f;v-text-kern:t" trim="t" fitpath="t" xscale="f" string="Історія походженя бармена"/>
          </v:shape>
        </w:pict>
      </w:r>
    </w:p>
    <w:p w:rsidR="00B67EF8" w:rsidRDefault="00B67EF8" w:rsidP="002F0AB0">
      <w:pPr>
        <w:spacing w:before="100" w:beforeAutospacing="1" w:after="100" w:afterAutospacing="1" w:line="240" w:lineRule="auto"/>
        <w:jc w:val="center"/>
        <w:outlineLvl w:val="0"/>
        <w:rPr>
          <w:rFonts w:ascii="Times New Roman" w:hAnsi="Times New Roman"/>
          <w:sz w:val="24"/>
          <w:szCs w:val="24"/>
          <w:lang w:eastAsia="uk-UA"/>
        </w:rPr>
      </w:pPr>
      <w:r w:rsidRPr="00E17007">
        <w:rPr>
          <w:rFonts w:ascii="Times New Roman" w:hAnsi="Times New Roman"/>
          <w:sz w:val="24"/>
          <w:szCs w:val="24"/>
          <w:lang w:eastAsia="uk-UA"/>
        </w:rPr>
        <w:pict>
          <v:shape id="_x0000_i1038" type="#_x0000_t158" style="width:309pt;height:51.75pt" fillcolor="#3cf" strokecolor="#009" strokeweight="1pt">
            <v:shadow on="t" color="#009" offset="7pt,-7pt"/>
            <v:textpath style="font-family:&quot;Impact&quot;;v-text-spacing:52429f;v-text-kern:t" trim="t" fitpath="t" xscale="f" string="і тонкощі ремесла"/>
          </v:shape>
        </w:pict>
      </w:r>
    </w:p>
    <w:p w:rsidR="00B67EF8" w:rsidRDefault="00B67EF8" w:rsidP="002F0AB0">
      <w:pPr>
        <w:spacing w:before="100" w:beforeAutospacing="1" w:after="100" w:afterAutospacing="1" w:line="240" w:lineRule="auto"/>
        <w:jc w:val="center"/>
        <w:outlineLvl w:val="0"/>
        <w:rPr>
          <w:rFonts w:ascii="Times New Roman" w:hAnsi="Times New Roman"/>
          <w:sz w:val="24"/>
          <w:szCs w:val="24"/>
          <w:lang w:eastAsia="uk-UA"/>
        </w:rPr>
      </w:pPr>
    </w:p>
    <w:p w:rsidR="00B67EF8" w:rsidRDefault="00B67EF8" w:rsidP="002F0AB0">
      <w:pPr>
        <w:spacing w:before="100" w:beforeAutospacing="1" w:after="100" w:afterAutospacing="1" w:line="240" w:lineRule="auto"/>
        <w:jc w:val="center"/>
        <w:outlineLvl w:val="0"/>
      </w:pPr>
      <w:hyperlink r:id="rId29" w:history="1">
        <w:r w:rsidRPr="00E17007">
          <w:rPr>
            <w:rFonts w:ascii="Times New Roman" w:hAnsi="Times New Roman"/>
            <w:noProof/>
            <w:color w:val="0000FF"/>
            <w:sz w:val="24"/>
            <w:szCs w:val="24"/>
            <w:lang w:val="ru-RU" w:eastAsia="ru-RU"/>
          </w:rPr>
          <w:pict>
            <v:shape id="Рисунок 14" o:spid="_x0000_i1039" type="#_x0000_t75" alt="http://www.vsebarmenu.org.ua/images/stories/thumbnails/images-stories-dc353c67dba207b8d5c843e666dae575-440x197.gif" href="http://www.vsebarmenu.org.ua/images/stories/dc" style="width:426pt;height:255.75pt;visibility:visible" o:button="t">
              <v:fill o:detectmouseclick="t"/>
              <v:imagedata r:id="rId30" o:title="" gain="69719f"/>
            </v:shape>
          </w:pict>
        </w:r>
      </w:hyperlink>
    </w:p>
    <w:p w:rsidR="00B67EF8" w:rsidRPr="002F0AB0" w:rsidRDefault="00B67EF8" w:rsidP="002F0AB0">
      <w:pPr>
        <w:spacing w:before="100" w:beforeAutospacing="1" w:after="100" w:afterAutospacing="1" w:line="240" w:lineRule="auto"/>
        <w:jc w:val="center"/>
        <w:outlineLvl w:val="0"/>
        <w:rPr>
          <w:rFonts w:ascii="Times New Roman" w:hAnsi="Times New Roman"/>
          <w:b/>
          <w:bCs/>
          <w:kern w:val="36"/>
          <w:sz w:val="48"/>
          <w:szCs w:val="48"/>
          <w:lang w:eastAsia="uk-UA"/>
        </w:rPr>
      </w:pPr>
    </w:p>
    <w:p w:rsidR="00B67EF8" w:rsidRPr="00EF5AB9" w:rsidRDefault="00B67EF8" w:rsidP="00EF5AB9">
      <w:pPr>
        <w:keepNext/>
        <w:framePr w:dropCap="drop" w:lines="3" w:wrap="around" w:vAnchor="text" w:hAnchor="text"/>
        <w:spacing w:after="0" w:line="1103" w:lineRule="exact"/>
        <w:jc w:val="both"/>
        <w:textAlignment w:val="baseline"/>
        <w:rPr>
          <w:rFonts w:ascii="Times New Roman" w:hAnsi="Times New Roman"/>
          <w:b/>
          <w:bCs/>
          <w:position w:val="-15"/>
          <w:sz w:val="149"/>
          <w:szCs w:val="32"/>
        </w:rPr>
      </w:pPr>
      <w:r w:rsidRPr="00EF5AB9">
        <w:rPr>
          <w:rFonts w:ascii="Times New Roman" w:hAnsi="Times New Roman"/>
          <w:b/>
          <w:bCs/>
          <w:position w:val="-15"/>
          <w:sz w:val="149"/>
          <w:szCs w:val="32"/>
        </w:rPr>
        <w:t>Б</w:t>
      </w:r>
    </w:p>
    <w:p w:rsidR="00B67EF8" w:rsidRPr="00EF5AB9" w:rsidRDefault="00B67EF8" w:rsidP="002F6582">
      <w:pPr>
        <w:spacing w:before="100" w:beforeAutospacing="1" w:after="100" w:afterAutospacing="1" w:line="240" w:lineRule="auto"/>
        <w:jc w:val="both"/>
        <w:rPr>
          <w:rFonts w:ascii="Times New Roman" w:hAnsi="Times New Roman"/>
          <w:sz w:val="32"/>
          <w:szCs w:val="32"/>
          <w:lang w:eastAsia="uk-UA"/>
        </w:rPr>
      </w:pPr>
      <w:r w:rsidRPr="00EF5AB9">
        <w:rPr>
          <w:rFonts w:ascii="Times New Roman" w:hAnsi="Times New Roman"/>
          <w:b/>
          <w:bCs/>
          <w:sz w:val="32"/>
          <w:szCs w:val="32"/>
        </w:rPr>
        <w:t>армен</w:t>
      </w:r>
      <w:r w:rsidRPr="00F83BB2">
        <w:rPr>
          <w:rFonts w:ascii="Times New Roman" w:hAnsi="Times New Roman"/>
          <w:sz w:val="28"/>
          <w:szCs w:val="28"/>
        </w:rPr>
        <w:t xml:space="preserve"> </w:t>
      </w:r>
      <w:r w:rsidRPr="00EF5AB9">
        <w:rPr>
          <w:rFonts w:ascii="Times New Roman" w:hAnsi="Times New Roman"/>
          <w:sz w:val="32"/>
          <w:szCs w:val="32"/>
        </w:rPr>
        <w:t xml:space="preserve">(від </w:t>
      </w:r>
      <w:hyperlink r:id="rId31" w:tooltip="Английский язык" w:history="1">
        <w:r w:rsidRPr="00EF5AB9">
          <w:rPr>
            <w:rStyle w:val="Hyperlink"/>
            <w:rFonts w:ascii="Times New Roman" w:hAnsi="Times New Roman"/>
            <w:color w:val="auto"/>
            <w:sz w:val="32"/>
            <w:szCs w:val="32"/>
          </w:rPr>
          <w:t>англ.</w:t>
        </w:r>
      </w:hyperlink>
      <w:r w:rsidRPr="00EF5AB9">
        <w:rPr>
          <w:rFonts w:ascii="Times New Roman" w:hAnsi="Times New Roman"/>
          <w:sz w:val="32"/>
          <w:szCs w:val="32"/>
        </w:rPr>
        <w:t xml:space="preserve">  </w:t>
      </w:r>
      <w:r w:rsidRPr="00EF5AB9">
        <w:rPr>
          <w:rFonts w:ascii="Times New Roman" w:hAnsi="Times New Roman"/>
          <w:i/>
          <w:iCs/>
          <w:sz w:val="32"/>
          <w:szCs w:val="32"/>
        </w:rPr>
        <w:t>bar</w:t>
      </w:r>
      <w:r w:rsidRPr="00EF5AB9">
        <w:rPr>
          <w:rFonts w:ascii="Times New Roman" w:hAnsi="Times New Roman"/>
          <w:sz w:val="32"/>
          <w:szCs w:val="32"/>
        </w:rPr>
        <w:t xml:space="preserve"> — </w:t>
      </w:r>
      <w:hyperlink r:id="rId32" w:tooltip="Бар (питейное заведение)" w:history="1">
        <w:r w:rsidRPr="00EF5AB9">
          <w:rPr>
            <w:rStyle w:val="Hyperlink"/>
            <w:rFonts w:ascii="Times New Roman" w:hAnsi="Times New Roman"/>
            <w:color w:val="auto"/>
            <w:sz w:val="32"/>
            <w:szCs w:val="32"/>
          </w:rPr>
          <w:t>бар</w:t>
        </w:r>
      </w:hyperlink>
      <w:r w:rsidRPr="00EF5AB9">
        <w:rPr>
          <w:rFonts w:ascii="Times New Roman" w:hAnsi="Times New Roman"/>
          <w:sz w:val="32"/>
          <w:szCs w:val="32"/>
        </w:rPr>
        <w:t xml:space="preserve">, </w:t>
      </w:r>
      <w:hyperlink r:id="rId33" w:tooltip="Английский язык" w:history="1">
        <w:r w:rsidRPr="00EF5AB9">
          <w:rPr>
            <w:rStyle w:val="Hyperlink"/>
            <w:rFonts w:ascii="Times New Roman" w:hAnsi="Times New Roman"/>
            <w:color w:val="auto"/>
            <w:sz w:val="32"/>
            <w:szCs w:val="32"/>
          </w:rPr>
          <w:t>англ.</w:t>
        </w:r>
      </w:hyperlink>
      <w:r w:rsidRPr="00EF5AB9">
        <w:rPr>
          <w:rFonts w:ascii="Times New Roman" w:hAnsi="Times New Roman"/>
          <w:sz w:val="32"/>
          <w:szCs w:val="32"/>
        </w:rPr>
        <w:t xml:space="preserve">  </w:t>
      </w:r>
      <w:r w:rsidRPr="00EF5AB9">
        <w:rPr>
          <w:rFonts w:ascii="Times New Roman" w:hAnsi="Times New Roman"/>
          <w:i/>
          <w:iCs/>
          <w:sz w:val="32"/>
          <w:szCs w:val="32"/>
        </w:rPr>
        <w:t>man</w:t>
      </w:r>
      <w:r w:rsidRPr="00EF5AB9">
        <w:rPr>
          <w:rFonts w:ascii="Times New Roman" w:hAnsi="Times New Roman"/>
          <w:sz w:val="32"/>
          <w:szCs w:val="32"/>
        </w:rPr>
        <w:t xml:space="preserve"> — людина; дослівно «людина за барною стійкою») — людина, що знаходиться за барною стійкою і займається приготуванням напоїв і коктейлів. </w:t>
      </w:r>
    </w:p>
    <w:p w:rsidR="00B67EF8" w:rsidRPr="00037757" w:rsidRDefault="00B67EF8" w:rsidP="00923A25">
      <w:pPr>
        <w:spacing w:before="100" w:beforeAutospacing="1" w:after="100" w:afterAutospacing="1" w:line="240" w:lineRule="auto"/>
        <w:jc w:val="both"/>
        <w:rPr>
          <w:rFonts w:ascii="Times New Roman" w:hAnsi="Times New Roman"/>
          <w:sz w:val="24"/>
          <w:szCs w:val="24"/>
          <w:lang w:eastAsia="uk-UA"/>
        </w:rPr>
      </w:pPr>
    </w:p>
    <w:p w:rsidR="00B67EF8" w:rsidRPr="008C7671" w:rsidRDefault="00B67EF8" w:rsidP="00923A25">
      <w:pPr>
        <w:spacing w:before="100" w:beforeAutospacing="1" w:after="100" w:afterAutospacing="1" w:line="240" w:lineRule="auto"/>
        <w:jc w:val="both"/>
        <w:rPr>
          <w:rFonts w:ascii="Times New Roman" w:hAnsi="Times New Roman"/>
          <w:sz w:val="28"/>
          <w:szCs w:val="28"/>
          <w:lang w:eastAsia="uk-UA"/>
        </w:rPr>
      </w:pPr>
      <w:r w:rsidRPr="008C7671">
        <w:rPr>
          <w:rFonts w:ascii="Times New Roman" w:hAnsi="Times New Roman"/>
          <w:sz w:val="28"/>
          <w:szCs w:val="28"/>
          <w:lang w:eastAsia="uk-UA"/>
        </w:rPr>
        <w:t>Ця професія зародилась в Америці ще в часи «золотої лихоманки». Тоді в поселеннях існували торгові точки, де продавались найрізноманітніші товари. Дуже швидко там же ж відвідувачам почали пропонувати алкогольні напої. Потім для зручності приміщення магазину було розділене за допомогою бар’єра на дві частини: торгову зону і місце для відпочинку. Це місце для відпочинку почали називати баром від слова «бар’єр». В той час і виникла необхідність у появі перших барменів.  До речі, потрібно сказати, що і самі коктейлі у сучасному вигляді також виникли в США.</w:t>
      </w:r>
    </w:p>
    <w:p w:rsidR="00B67EF8" w:rsidRDefault="00B67EF8" w:rsidP="00923A25">
      <w:pPr>
        <w:spacing w:before="100" w:beforeAutospacing="1" w:after="100" w:afterAutospacing="1" w:line="240" w:lineRule="auto"/>
        <w:jc w:val="both"/>
        <w:rPr>
          <w:rFonts w:ascii="Times New Roman" w:hAnsi="Times New Roman"/>
          <w:sz w:val="28"/>
          <w:szCs w:val="28"/>
          <w:lang w:eastAsia="uk-UA"/>
        </w:rPr>
      </w:pPr>
      <w:r>
        <w:rPr>
          <w:rFonts w:ascii="Times New Roman" w:hAnsi="Times New Roman"/>
          <w:sz w:val="28"/>
          <w:szCs w:val="28"/>
          <w:lang w:eastAsia="uk-UA"/>
        </w:rPr>
        <w:t>На перший погляд, здає</w:t>
      </w:r>
      <w:r w:rsidRPr="008C7671">
        <w:rPr>
          <w:rFonts w:ascii="Times New Roman" w:hAnsi="Times New Roman"/>
          <w:sz w:val="28"/>
          <w:szCs w:val="28"/>
          <w:lang w:eastAsia="uk-UA"/>
        </w:rPr>
        <w:t>т</w:t>
      </w:r>
      <w:r>
        <w:rPr>
          <w:rFonts w:ascii="Times New Roman" w:hAnsi="Times New Roman"/>
          <w:sz w:val="28"/>
          <w:szCs w:val="28"/>
          <w:lang w:eastAsia="uk-UA"/>
        </w:rPr>
        <w:t>ься, що професі</w:t>
      </w:r>
      <w:r w:rsidRPr="008C7671">
        <w:rPr>
          <w:rFonts w:ascii="Times New Roman" w:hAnsi="Times New Roman"/>
          <w:sz w:val="28"/>
          <w:szCs w:val="28"/>
          <w:lang w:eastAsia="uk-UA"/>
        </w:rPr>
        <w:t xml:space="preserve">я бармена не </w:t>
      </w:r>
      <w:r>
        <w:rPr>
          <w:rFonts w:ascii="Times New Roman" w:hAnsi="Times New Roman"/>
          <w:sz w:val="28"/>
          <w:szCs w:val="28"/>
          <w:lang w:eastAsia="uk-UA"/>
        </w:rPr>
        <w:t>являє собою чогось складного – стій собі за барною</w:t>
      </w:r>
      <w:r w:rsidRPr="008C7671">
        <w:rPr>
          <w:rFonts w:ascii="Times New Roman" w:hAnsi="Times New Roman"/>
          <w:sz w:val="28"/>
          <w:szCs w:val="28"/>
          <w:lang w:eastAsia="uk-UA"/>
        </w:rPr>
        <w:t xml:space="preserve"> ст</w:t>
      </w:r>
      <w:r>
        <w:rPr>
          <w:rFonts w:ascii="Times New Roman" w:hAnsi="Times New Roman"/>
          <w:sz w:val="28"/>
          <w:szCs w:val="28"/>
          <w:lang w:eastAsia="uk-UA"/>
        </w:rPr>
        <w:t>і</w:t>
      </w:r>
      <w:r w:rsidRPr="008C7671">
        <w:rPr>
          <w:rFonts w:ascii="Times New Roman" w:hAnsi="Times New Roman"/>
          <w:sz w:val="28"/>
          <w:szCs w:val="28"/>
          <w:lang w:eastAsia="uk-UA"/>
        </w:rPr>
        <w:t>йко</w:t>
      </w:r>
      <w:r>
        <w:rPr>
          <w:rFonts w:ascii="Times New Roman" w:hAnsi="Times New Roman"/>
          <w:sz w:val="28"/>
          <w:szCs w:val="28"/>
          <w:lang w:eastAsia="uk-UA"/>
        </w:rPr>
        <w:t>ю, розливай гостям напої і коктейлі. Але це лише на перший погляд.</w:t>
      </w:r>
      <w:r w:rsidRPr="008C7671">
        <w:rPr>
          <w:rFonts w:ascii="Times New Roman" w:hAnsi="Times New Roman"/>
          <w:sz w:val="28"/>
          <w:szCs w:val="28"/>
          <w:lang w:eastAsia="uk-UA"/>
        </w:rPr>
        <w:t xml:space="preserve"> </w:t>
      </w:r>
      <w:r>
        <w:rPr>
          <w:rFonts w:ascii="Times New Roman" w:hAnsi="Times New Roman"/>
          <w:sz w:val="28"/>
          <w:szCs w:val="28"/>
          <w:lang w:eastAsia="uk-UA"/>
        </w:rPr>
        <w:t>«Ще з часів виникнення барів ця професія потребувала від людини не лише бути хорошим продавцем</w:t>
      </w:r>
      <w:r w:rsidRPr="008C7671">
        <w:rPr>
          <w:rFonts w:ascii="Times New Roman" w:hAnsi="Times New Roman"/>
          <w:sz w:val="28"/>
          <w:szCs w:val="28"/>
          <w:lang w:eastAsia="uk-UA"/>
        </w:rPr>
        <w:t xml:space="preserve"> </w:t>
      </w:r>
      <w:r>
        <w:rPr>
          <w:rFonts w:ascii="Times New Roman" w:hAnsi="Times New Roman"/>
          <w:sz w:val="28"/>
          <w:szCs w:val="28"/>
          <w:lang w:eastAsia="uk-UA"/>
        </w:rPr>
        <w:t xml:space="preserve"> маючи хороші знання про реалізуємі товари але багато й інших знань та навиків. До того ж бармен повинен володіти швидкою реакцією, гарною пам’яттю, координацією, окоміром і увагою, а також в деякій мірі бути психологом</w:t>
      </w:r>
      <w:r w:rsidRPr="008C7671">
        <w:rPr>
          <w:rFonts w:ascii="Times New Roman" w:hAnsi="Times New Roman"/>
          <w:sz w:val="28"/>
          <w:szCs w:val="28"/>
          <w:lang w:eastAsia="uk-UA"/>
        </w:rPr>
        <w:t xml:space="preserve">». </w:t>
      </w:r>
      <w:r>
        <w:rPr>
          <w:rFonts w:ascii="Times New Roman" w:hAnsi="Times New Roman"/>
          <w:sz w:val="28"/>
          <w:szCs w:val="28"/>
          <w:lang w:eastAsia="uk-UA"/>
        </w:rPr>
        <w:t>За великим рахунком, сучасний бармен повинен бути всебічно підготовленим професіоналом, який поза досконале знання напоїв та обладнання повинен також орієнтуватися в цілому ряді інших областей – від кулінарії до психології, від медицини</w:t>
      </w:r>
      <w:r w:rsidRPr="008C7671">
        <w:rPr>
          <w:rFonts w:ascii="Times New Roman" w:hAnsi="Times New Roman"/>
          <w:sz w:val="28"/>
          <w:szCs w:val="28"/>
          <w:lang w:eastAsia="uk-UA"/>
        </w:rPr>
        <w:t xml:space="preserve"> до</w:t>
      </w:r>
      <w:r>
        <w:rPr>
          <w:rFonts w:ascii="Times New Roman" w:hAnsi="Times New Roman"/>
          <w:sz w:val="28"/>
          <w:szCs w:val="28"/>
          <w:lang w:eastAsia="uk-UA"/>
        </w:rPr>
        <w:t xml:space="preserve"> правознавства, знати іноземні мови.</w:t>
      </w:r>
    </w:p>
    <w:p w:rsidR="00B67EF8" w:rsidRPr="006F22BC" w:rsidRDefault="00B67EF8" w:rsidP="00923A25">
      <w:pPr>
        <w:spacing w:before="100" w:beforeAutospacing="1" w:after="100" w:afterAutospacing="1" w:line="240" w:lineRule="auto"/>
        <w:jc w:val="both"/>
        <w:rPr>
          <w:rFonts w:ascii="Times New Roman" w:hAnsi="Times New Roman"/>
          <w:sz w:val="28"/>
          <w:szCs w:val="28"/>
          <w:lang w:eastAsia="uk-UA"/>
        </w:rPr>
      </w:pPr>
      <w:r>
        <w:rPr>
          <w:rFonts w:ascii="Times New Roman" w:hAnsi="Times New Roman"/>
          <w:sz w:val="28"/>
          <w:szCs w:val="28"/>
          <w:lang w:eastAsia="uk-UA"/>
        </w:rPr>
        <w:t xml:space="preserve"> </w:t>
      </w:r>
      <w:r>
        <w:rPr>
          <w:rFonts w:ascii="Times New Roman" w:hAnsi="Times New Roman"/>
          <w:sz w:val="28"/>
          <w:szCs w:val="28"/>
          <w:lang w:eastAsia="uk-UA"/>
        </w:rPr>
        <w:br/>
        <w:t>Звичайно, перш за все  бармен повинен знати і загальну класифікацію напоїв і свою барну карту.</w:t>
      </w:r>
      <w:r w:rsidRPr="008C7671">
        <w:rPr>
          <w:rFonts w:ascii="Times New Roman" w:hAnsi="Times New Roman"/>
          <w:sz w:val="28"/>
          <w:szCs w:val="28"/>
          <w:lang w:eastAsia="uk-UA"/>
        </w:rPr>
        <w:t xml:space="preserve"> </w:t>
      </w:r>
      <w:r>
        <w:rPr>
          <w:rFonts w:ascii="Times New Roman" w:hAnsi="Times New Roman"/>
          <w:sz w:val="28"/>
          <w:szCs w:val="28"/>
          <w:lang w:eastAsia="uk-UA"/>
        </w:rPr>
        <w:t>Ві</w:t>
      </w:r>
      <w:r w:rsidRPr="008C7671">
        <w:rPr>
          <w:rFonts w:ascii="Times New Roman" w:hAnsi="Times New Roman"/>
          <w:sz w:val="28"/>
          <w:szCs w:val="28"/>
          <w:lang w:eastAsia="uk-UA"/>
        </w:rPr>
        <w:t>н так</w:t>
      </w:r>
      <w:r>
        <w:rPr>
          <w:rFonts w:ascii="Times New Roman" w:hAnsi="Times New Roman"/>
          <w:sz w:val="28"/>
          <w:szCs w:val="28"/>
          <w:lang w:eastAsia="uk-UA"/>
        </w:rPr>
        <w:t>ож</w:t>
      </w:r>
      <w:r w:rsidRPr="008C7671">
        <w:rPr>
          <w:rFonts w:ascii="Times New Roman" w:hAnsi="Times New Roman"/>
          <w:sz w:val="28"/>
          <w:szCs w:val="28"/>
          <w:lang w:eastAsia="uk-UA"/>
        </w:rPr>
        <w:t xml:space="preserve"> </w:t>
      </w:r>
      <w:r>
        <w:rPr>
          <w:rFonts w:ascii="Times New Roman" w:hAnsi="Times New Roman"/>
          <w:sz w:val="28"/>
          <w:szCs w:val="28"/>
          <w:lang w:eastAsia="uk-UA"/>
        </w:rPr>
        <w:t>повинен вміти правильно наливати, подавати, прикрашати  і  змішувати  напої, якщо це коктейлі. А напоїв існує велика кількість – міцні напої, вина, пиво, соки, чай, кава і, звичайно, коктейлі. Що стосує</w:t>
      </w:r>
      <w:r w:rsidRPr="008C7671">
        <w:rPr>
          <w:rFonts w:ascii="Times New Roman" w:hAnsi="Times New Roman"/>
          <w:sz w:val="28"/>
          <w:szCs w:val="28"/>
          <w:lang w:eastAsia="uk-UA"/>
        </w:rPr>
        <w:t>т</w:t>
      </w:r>
      <w:r>
        <w:rPr>
          <w:rFonts w:ascii="Times New Roman" w:hAnsi="Times New Roman"/>
          <w:sz w:val="28"/>
          <w:szCs w:val="28"/>
          <w:lang w:eastAsia="uk-UA"/>
        </w:rPr>
        <w:t>ься приготування коктейлів, то це ціла наука, свого роду мистецтво. І кожен вже бармен, хто бере в одну руку більше двох ємностей, використовує елементи флейрінга. Флейрінг в перекладі з англійської – талант, стиль. Це артистичне приготування змішаних напоїв, під час якого</w:t>
      </w:r>
      <w:r w:rsidRPr="008C7671">
        <w:rPr>
          <w:rFonts w:ascii="Times New Roman" w:hAnsi="Times New Roman"/>
          <w:sz w:val="28"/>
          <w:szCs w:val="28"/>
          <w:lang w:eastAsia="uk-UA"/>
        </w:rPr>
        <w:t xml:space="preserve"> бармен </w:t>
      </w:r>
      <w:r>
        <w:rPr>
          <w:rFonts w:ascii="Times New Roman" w:hAnsi="Times New Roman"/>
          <w:sz w:val="28"/>
          <w:szCs w:val="28"/>
          <w:lang w:eastAsia="uk-UA"/>
        </w:rPr>
        <w:t>перекидає, підкидає, обертає, і ловить пляшки, шейк ер, лід, інші барні пристосування. Всі е</w:t>
      </w:r>
      <w:r w:rsidRPr="006F22BC">
        <w:rPr>
          <w:rFonts w:ascii="Times New Roman" w:hAnsi="Times New Roman"/>
          <w:sz w:val="28"/>
          <w:szCs w:val="28"/>
          <w:lang w:eastAsia="uk-UA"/>
        </w:rPr>
        <w:t>лементи</w:t>
      </w:r>
      <w:r>
        <w:rPr>
          <w:rFonts w:ascii="Times New Roman" w:hAnsi="Times New Roman"/>
          <w:sz w:val="28"/>
          <w:szCs w:val="28"/>
          <w:lang w:eastAsia="uk-UA"/>
        </w:rPr>
        <w:t xml:space="preserve"> флейрінга потре</w:t>
      </w:r>
      <w:r w:rsidRPr="006F22BC">
        <w:rPr>
          <w:rFonts w:ascii="Times New Roman" w:hAnsi="Times New Roman"/>
          <w:sz w:val="28"/>
          <w:szCs w:val="28"/>
          <w:lang w:eastAsia="uk-UA"/>
        </w:rPr>
        <w:t>буют</w:t>
      </w:r>
      <w:r>
        <w:rPr>
          <w:rFonts w:ascii="Times New Roman" w:hAnsi="Times New Roman"/>
          <w:sz w:val="28"/>
          <w:szCs w:val="28"/>
          <w:lang w:eastAsia="uk-UA"/>
        </w:rPr>
        <w:t>ь серйозного тренування. Навіть сама</w:t>
      </w:r>
      <w:r w:rsidRPr="006F22BC">
        <w:rPr>
          <w:rFonts w:ascii="Times New Roman" w:hAnsi="Times New Roman"/>
          <w:sz w:val="28"/>
          <w:szCs w:val="28"/>
          <w:lang w:eastAsia="uk-UA"/>
        </w:rPr>
        <w:t xml:space="preserve"> </w:t>
      </w:r>
      <w:r>
        <w:rPr>
          <w:rFonts w:ascii="Times New Roman" w:hAnsi="Times New Roman"/>
          <w:sz w:val="28"/>
          <w:szCs w:val="28"/>
          <w:lang w:eastAsia="uk-UA"/>
        </w:rPr>
        <w:t xml:space="preserve">найпростіша  фігура флейрінга, а це підкидання шматочків </w:t>
      </w:r>
      <w:r w:rsidRPr="006F22BC">
        <w:rPr>
          <w:rFonts w:ascii="Times New Roman" w:hAnsi="Times New Roman"/>
          <w:sz w:val="28"/>
          <w:szCs w:val="28"/>
          <w:lang w:eastAsia="uk-UA"/>
        </w:rPr>
        <w:t xml:space="preserve"> ль</w:t>
      </w:r>
      <w:r>
        <w:rPr>
          <w:rFonts w:ascii="Times New Roman" w:hAnsi="Times New Roman"/>
          <w:sz w:val="28"/>
          <w:szCs w:val="28"/>
          <w:lang w:eastAsia="uk-UA"/>
        </w:rPr>
        <w:t>оду</w:t>
      </w:r>
      <w:r w:rsidRPr="006F22BC">
        <w:rPr>
          <w:rFonts w:ascii="Times New Roman" w:hAnsi="Times New Roman"/>
          <w:sz w:val="28"/>
          <w:szCs w:val="28"/>
          <w:lang w:eastAsia="uk-UA"/>
        </w:rPr>
        <w:t xml:space="preserve">, </w:t>
      </w:r>
      <w:r>
        <w:rPr>
          <w:rFonts w:ascii="Times New Roman" w:hAnsi="Times New Roman"/>
          <w:sz w:val="28"/>
          <w:szCs w:val="28"/>
          <w:lang w:eastAsia="uk-UA"/>
        </w:rPr>
        <w:t xml:space="preserve">який потім потрібно спіймати бокалом , вимагає навиків. А обов’язковий компонент цієї дисципліни – максимально точне наливання напою без використання мірного посуду. </w:t>
      </w:r>
      <w:r>
        <w:rPr>
          <w:rFonts w:ascii="Times New Roman" w:hAnsi="Times New Roman"/>
          <w:sz w:val="28"/>
          <w:szCs w:val="28"/>
          <w:lang w:eastAsia="uk-UA"/>
        </w:rPr>
        <w:br/>
        <w:t>А якщо бармен при приготуванні класичн</w:t>
      </w:r>
      <w:r w:rsidRPr="006F22BC">
        <w:rPr>
          <w:rFonts w:ascii="Times New Roman" w:hAnsi="Times New Roman"/>
          <w:sz w:val="28"/>
          <w:szCs w:val="28"/>
          <w:lang w:eastAsia="uk-UA"/>
        </w:rPr>
        <w:t>их коктейлів</w:t>
      </w:r>
      <w:r>
        <w:rPr>
          <w:rFonts w:ascii="Times New Roman" w:hAnsi="Times New Roman"/>
          <w:sz w:val="28"/>
          <w:szCs w:val="28"/>
          <w:lang w:eastAsia="uk-UA"/>
        </w:rPr>
        <w:t xml:space="preserve"> ще може розповісти відвідувачам їх історію, то йо</w:t>
      </w:r>
      <w:r w:rsidRPr="006F22BC">
        <w:rPr>
          <w:rFonts w:ascii="Times New Roman" w:hAnsi="Times New Roman"/>
          <w:sz w:val="28"/>
          <w:szCs w:val="28"/>
          <w:lang w:eastAsia="uk-UA"/>
        </w:rPr>
        <w:t>го авторите</w:t>
      </w:r>
      <w:r>
        <w:rPr>
          <w:rFonts w:ascii="Times New Roman" w:hAnsi="Times New Roman"/>
          <w:sz w:val="28"/>
          <w:szCs w:val="28"/>
          <w:lang w:eastAsia="uk-UA"/>
        </w:rPr>
        <w:t>т в очах відвідувачів дуже підвищує</w:t>
      </w:r>
      <w:r w:rsidRPr="006F22BC">
        <w:rPr>
          <w:rFonts w:ascii="Times New Roman" w:hAnsi="Times New Roman"/>
          <w:sz w:val="28"/>
          <w:szCs w:val="28"/>
          <w:lang w:eastAsia="uk-UA"/>
        </w:rPr>
        <w:t>т</w:t>
      </w:r>
      <w:r>
        <w:rPr>
          <w:rFonts w:ascii="Times New Roman" w:hAnsi="Times New Roman"/>
          <w:sz w:val="28"/>
          <w:szCs w:val="28"/>
          <w:lang w:eastAsia="uk-UA"/>
        </w:rPr>
        <w:t>ься. Ось, наприклад, багато хто чув про коктейль</w:t>
      </w:r>
      <w:r w:rsidRPr="006F22BC">
        <w:rPr>
          <w:rFonts w:ascii="Times New Roman" w:hAnsi="Times New Roman"/>
          <w:sz w:val="28"/>
          <w:szCs w:val="28"/>
          <w:lang w:eastAsia="uk-UA"/>
        </w:rPr>
        <w:t xml:space="preserve"> </w:t>
      </w:r>
      <w:r>
        <w:rPr>
          <w:rFonts w:ascii="Times New Roman" w:hAnsi="Times New Roman"/>
          <w:sz w:val="28"/>
          <w:szCs w:val="28"/>
          <w:lang w:eastAsia="uk-UA"/>
        </w:rPr>
        <w:t>«Кривава Мері», і багато хто знає що до його складу входить</w:t>
      </w:r>
      <w:r w:rsidRPr="006F22BC">
        <w:rPr>
          <w:rFonts w:ascii="Times New Roman" w:hAnsi="Times New Roman"/>
          <w:sz w:val="28"/>
          <w:szCs w:val="28"/>
          <w:lang w:eastAsia="uk-UA"/>
        </w:rPr>
        <w:t xml:space="preserve"> </w:t>
      </w:r>
      <w:r>
        <w:rPr>
          <w:rFonts w:ascii="Times New Roman" w:hAnsi="Times New Roman"/>
          <w:sz w:val="28"/>
          <w:szCs w:val="28"/>
          <w:lang w:eastAsia="uk-UA"/>
        </w:rPr>
        <w:t>горіл</w:t>
      </w:r>
      <w:r w:rsidRPr="006F22BC">
        <w:rPr>
          <w:rFonts w:ascii="Times New Roman" w:hAnsi="Times New Roman"/>
          <w:sz w:val="28"/>
          <w:szCs w:val="28"/>
          <w:lang w:eastAsia="uk-UA"/>
        </w:rPr>
        <w:t>ка, томатний и лимонний</w:t>
      </w:r>
      <w:r>
        <w:rPr>
          <w:rFonts w:ascii="Times New Roman" w:hAnsi="Times New Roman"/>
          <w:sz w:val="28"/>
          <w:szCs w:val="28"/>
          <w:lang w:eastAsia="uk-UA"/>
        </w:rPr>
        <w:t xml:space="preserve"> соки, подрібнений лід. Але небагато хто   знає історію його пояи. І</w:t>
      </w:r>
      <w:r w:rsidRPr="006F22BC">
        <w:rPr>
          <w:rFonts w:ascii="Times New Roman" w:hAnsi="Times New Roman"/>
          <w:sz w:val="28"/>
          <w:szCs w:val="28"/>
          <w:lang w:eastAsia="uk-UA"/>
        </w:rPr>
        <w:t xml:space="preserve"> </w:t>
      </w:r>
      <w:r>
        <w:rPr>
          <w:rFonts w:ascii="Times New Roman" w:hAnsi="Times New Roman"/>
          <w:sz w:val="28"/>
          <w:szCs w:val="28"/>
          <w:lang w:eastAsia="uk-UA"/>
        </w:rPr>
        <w:t>поважаючий себе бармен розповість, щто в 1920 році</w:t>
      </w:r>
      <w:r w:rsidRPr="006F22BC">
        <w:rPr>
          <w:rFonts w:ascii="Times New Roman" w:hAnsi="Times New Roman"/>
          <w:sz w:val="28"/>
          <w:szCs w:val="28"/>
          <w:lang w:eastAsia="uk-UA"/>
        </w:rPr>
        <w:t xml:space="preserve"> француз</w:t>
      </w:r>
      <w:r>
        <w:rPr>
          <w:rFonts w:ascii="Times New Roman" w:hAnsi="Times New Roman"/>
          <w:sz w:val="28"/>
          <w:szCs w:val="28"/>
          <w:lang w:eastAsia="uk-UA"/>
        </w:rPr>
        <w:t>ький бармен Фердинанд Петіот вперше приготував «Криваву Мері». Саме  так англійці</w:t>
      </w:r>
      <w:r w:rsidRPr="006F22BC">
        <w:rPr>
          <w:rFonts w:ascii="Times New Roman" w:hAnsi="Times New Roman"/>
          <w:sz w:val="28"/>
          <w:szCs w:val="28"/>
          <w:lang w:eastAsia="uk-UA"/>
        </w:rPr>
        <w:t xml:space="preserve"> називали</w:t>
      </w:r>
      <w:r>
        <w:rPr>
          <w:rFonts w:ascii="Times New Roman" w:hAnsi="Times New Roman"/>
          <w:sz w:val="28"/>
          <w:szCs w:val="28"/>
          <w:lang w:eastAsia="uk-UA"/>
        </w:rPr>
        <w:t xml:space="preserve"> свою королеву Марію Першу</w:t>
      </w:r>
      <w:r w:rsidRPr="006F22BC">
        <w:rPr>
          <w:rFonts w:ascii="Times New Roman" w:hAnsi="Times New Roman"/>
          <w:sz w:val="28"/>
          <w:szCs w:val="28"/>
          <w:lang w:eastAsia="uk-UA"/>
        </w:rPr>
        <w:t>.</w:t>
      </w:r>
    </w:p>
    <w:p w:rsidR="00B67EF8" w:rsidRPr="006F22BC" w:rsidRDefault="00B67EF8" w:rsidP="00923A25">
      <w:pPr>
        <w:spacing w:before="100" w:beforeAutospacing="1" w:after="100" w:afterAutospacing="1" w:line="240" w:lineRule="auto"/>
        <w:jc w:val="both"/>
        <w:rPr>
          <w:rFonts w:ascii="Times New Roman" w:hAnsi="Times New Roman"/>
          <w:sz w:val="28"/>
          <w:szCs w:val="28"/>
          <w:lang w:eastAsia="uk-UA"/>
        </w:rPr>
      </w:pPr>
      <w:r>
        <w:rPr>
          <w:rFonts w:ascii="Times New Roman" w:hAnsi="Times New Roman"/>
          <w:sz w:val="28"/>
          <w:szCs w:val="28"/>
          <w:lang w:eastAsia="uk-UA"/>
        </w:rPr>
        <w:t>Про всі ресторанні заклади думка у  відвідувачів складає</w:t>
      </w:r>
      <w:r w:rsidRPr="006F22BC">
        <w:rPr>
          <w:rFonts w:ascii="Times New Roman" w:hAnsi="Times New Roman"/>
          <w:sz w:val="28"/>
          <w:szCs w:val="28"/>
          <w:lang w:eastAsia="uk-UA"/>
        </w:rPr>
        <w:t>т</w:t>
      </w:r>
      <w:r>
        <w:rPr>
          <w:rFonts w:ascii="Times New Roman" w:hAnsi="Times New Roman"/>
          <w:sz w:val="28"/>
          <w:szCs w:val="28"/>
          <w:lang w:eastAsia="uk-UA"/>
        </w:rPr>
        <w:t xml:space="preserve">ься не  від якості і кількості пропонованих страв і напоїв, </w:t>
      </w:r>
      <w:r w:rsidRPr="006F22BC">
        <w:rPr>
          <w:rFonts w:ascii="Times New Roman" w:hAnsi="Times New Roman"/>
          <w:sz w:val="28"/>
          <w:szCs w:val="28"/>
          <w:lang w:eastAsia="uk-UA"/>
        </w:rPr>
        <w:t xml:space="preserve"> </w:t>
      </w:r>
      <w:r>
        <w:rPr>
          <w:rFonts w:ascii="Times New Roman" w:hAnsi="Times New Roman"/>
          <w:sz w:val="28"/>
          <w:szCs w:val="28"/>
          <w:lang w:eastAsia="uk-UA"/>
        </w:rPr>
        <w:t>вона залежить</w:t>
      </w:r>
      <w:r w:rsidRPr="006F22BC">
        <w:rPr>
          <w:rFonts w:ascii="Times New Roman" w:hAnsi="Times New Roman"/>
          <w:sz w:val="28"/>
          <w:szCs w:val="28"/>
          <w:lang w:eastAsia="uk-UA"/>
        </w:rPr>
        <w:t xml:space="preserve"> </w:t>
      </w:r>
      <w:r>
        <w:rPr>
          <w:rFonts w:ascii="Times New Roman" w:hAnsi="Times New Roman"/>
          <w:sz w:val="28"/>
          <w:szCs w:val="28"/>
          <w:lang w:eastAsia="uk-UA"/>
        </w:rPr>
        <w:t>від  обслу</w:t>
      </w:r>
      <w:r w:rsidRPr="006F22BC">
        <w:rPr>
          <w:rFonts w:ascii="Times New Roman" w:hAnsi="Times New Roman"/>
          <w:sz w:val="28"/>
          <w:szCs w:val="28"/>
          <w:lang w:eastAsia="uk-UA"/>
        </w:rPr>
        <w:t>го</w:t>
      </w:r>
      <w:r>
        <w:rPr>
          <w:rFonts w:ascii="Times New Roman" w:hAnsi="Times New Roman"/>
          <w:sz w:val="28"/>
          <w:szCs w:val="28"/>
          <w:lang w:eastAsia="uk-UA"/>
        </w:rPr>
        <w:t>вуючого персоналу. «Спілкування з відвідувачами – дуже важлива складова в роботі бармена. Вміння</w:t>
      </w:r>
      <w:r w:rsidRPr="006F22BC">
        <w:rPr>
          <w:rFonts w:ascii="Times New Roman" w:hAnsi="Times New Roman"/>
          <w:sz w:val="28"/>
          <w:szCs w:val="28"/>
          <w:lang w:eastAsia="uk-UA"/>
        </w:rPr>
        <w:t xml:space="preserve"> </w:t>
      </w:r>
      <w:r>
        <w:rPr>
          <w:rFonts w:ascii="Times New Roman" w:hAnsi="Times New Roman"/>
          <w:sz w:val="28"/>
          <w:szCs w:val="28"/>
          <w:lang w:eastAsia="uk-UA"/>
        </w:rPr>
        <w:t>знайти контакт, запропонувати все, що потрібне для хорошого відпочинку, вміння догодити клієнту – все це повинен вміти робити бармен.  Перша людина з якою спілкується відвідувач – це бармен чи офіціант. Тому зовнішній вигляд бармена повинен завжди бути ідеальним. Часто в барах присутній свій стиль, відповідно якому підбираєтся і одяг для бармена». І якщо в барі відівідувачу сподобався бармен, котрий порекомендував дійсно хороші напої, віртуозно приготував смачний коктейль, та ще і трішки поспілкувався</w:t>
      </w:r>
      <w:r w:rsidRPr="006F22BC">
        <w:rPr>
          <w:rFonts w:ascii="Times New Roman" w:hAnsi="Times New Roman"/>
          <w:sz w:val="28"/>
          <w:szCs w:val="28"/>
          <w:lang w:eastAsia="uk-UA"/>
        </w:rPr>
        <w:t xml:space="preserve"> </w:t>
      </w:r>
      <w:r>
        <w:rPr>
          <w:rFonts w:ascii="Times New Roman" w:hAnsi="Times New Roman"/>
          <w:sz w:val="28"/>
          <w:szCs w:val="28"/>
          <w:lang w:eastAsia="uk-UA"/>
        </w:rPr>
        <w:t>про те</w:t>
      </w:r>
      <w:r w:rsidRPr="006F22BC">
        <w:rPr>
          <w:rFonts w:ascii="Times New Roman" w:hAnsi="Times New Roman"/>
          <w:sz w:val="28"/>
          <w:szCs w:val="28"/>
          <w:lang w:eastAsia="uk-UA"/>
        </w:rPr>
        <w:t xml:space="preserve">, </w:t>
      </w:r>
      <w:r>
        <w:rPr>
          <w:rFonts w:ascii="Times New Roman" w:hAnsi="Times New Roman"/>
          <w:sz w:val="28"/>
          <w:szCs w:val="28"/>
          <w:lang w:eastAsia="uk-UA"/>
        </w:rPr>
        <w:t>про се, то відвідувач прийде сюди ще раз, а в майбутньому, можливо, стане постійним відвідувачем  бару. А бармена буде вважати свої</w:t>
      </w:r>
      <w:r w:rsidRPr="006F22BC">
        <w:rPr>
          <w:rFonts w:ascii="Times New Roman" w:hAnsi="Times New Roman"/>
          <w:sz w:val="28"/>
          <w:szCs w:val="28"/>
          <w:lang w:eastAsia="uk-UA"/>
        </w:rPr>
        <w:t>м хорошим приятелем. Нерідко</w:t>
      </w:r>
      <w:r>
        <w:rPr>
          <w:rFonts w:ascii="Times New Roman" w:hAnsi="Times New Roman"/>
          <w:sz w:val="28"/>
          <w:szCs w:val="28"/>
          <w:lang w:eastAsia="uk-UA"/>
        </w:rPr>
        <w:t xml:space="preserve"> професіональний бармен впливає ї на культуру вживання спиртних напоїв. Він роби</w:t>
      </w:r>
      <w:r w:rsidRPr="006F22BC">
        <w:rPr>
          <w:rFonts w:ascii="Times New Roman" w:hAnsi="Times New Roman"/>
          <w:sz w:val="28"/>
          <w:szCs w:val="28"/>
          <w:lang w:eastAsia="uk-UA"/>
        </w:rPr>
        <w:t>т</w:t>
      </w:r>
      <w:r>
        <w:rPr>
          <w:rFonts w:ascii="Times New Roman" w:hAnsi="Times New Roman"/>
          <w:sz w:val="28"/>
          <w:szCs w:val="28"/>
          <w:lang w:eastAsia="uk-UA"/>
        </w:rPr>
        <w:t>ь саму процедуру вживання приємнішою, може м’</w:t>
      </w:r>
      <w:r w:rsidRPr="006F22BC">
        <w:rPr>
          <w:rFonts w:ascii="Times New Roman" w:hAnsi="Times New Roman"/>
          <w:sz w:val="28"/>
          <w:szCs w:val="28"/>
          <w:lang w:eastAsia="uk-UA"/>
        </w:rPr>
        <w:t>яко</w:t>
      </w:r>
      <w:r>
        <w:rPr>
          <w:rFonts w:ascii="Times New Roman" w:hAnsi="Times New Roman"/>
          <w:sz w:val="28"/>
          <w:szCs w:val="28"/>
          <w:lang w:eastAsia="uk-UA"/>
        </w:rPr>
        <w:t xml:space="preserve"> і ненав’яз</w:t>
      </w:r>
      <w:r w:rsidRPr="006F22BC">
        <w:rPr>
          <w:rFonts w:ascii="Times New Roman" w:hAnsi="Times New Roman"/>
          <w:sz w:val="28"/>
          <w:szCs w:val="28"/>
          <w:lang w:eastAsia="uk-UA"/>
        </w:rPr>
        <w:t>ливо</w:t>
      </w:r>
      <w:r>
        <w:rPr>
          <w:rFonts w:ascii="Times New Roman" w:hAnsi="Times New Roman"/>
          <w:sz w:val="28"/>
          <w:szCs w:val="28"/>
          <w:lang w:eastAsia="uk-UA"/>
        </w:rPr>
        <w:t xml:space="preserve"> залишити клієнта без зайвої чарки, підтримати йо</w:t>
      </w:r>
      <w:r w:rsidRPr="006F22BC">
        <w:rPr>
          <w:rFonts w:ascii="Times New Roman" w:hAnsi="Times New Roman"/>
          <w:sz w:val="28"/>
          <w:szCs w:val="28"/>
          <w:lang w:eastAsia="uk-UA"/>
        </w:rPr>
        <w:t xml:space="preserve">го </w:t>
      </w:r>
      <w:r>
        <w:rPr>
          <w:rFonts w:ascii="Times New Roman" w:hAnsi="Times New Roman"/>
          <w:sz w:val="28"/>
          <w:szCs w:val="28"/>
          <w:lang w:eastAsia="uk-UA"/>
        </w:rPr>
        <w:t>мудрою порадою у</w:t>
      </w:r>
      <w:r w:rsidRPr="006F22BC">
        <w:rPr>
          <w:rFonts w:ascii="Times New Roman" w:hAnsi="Times New Roman"/>
          <w:sz w:val="28"/>
          <w:szCs w:val="28"/>
          <w:lang w:eastAsia="uk-UA"/>
        </w:rPr>
        <w:t xml:space="preserve"> </w:t>
      </w:r>
      <w:r>
        <w:rPr>
          <w:rFonts w:ascii="Times New Roman" w:hAnsi="Times New Roman"/>
          <w:sz w:val="28"/>
          <w:szCs w:val="28"/>
          <w:lang w:eastAsia="uk-UA"/>
        </w:rPr>
        <w:t>випадку, якщо клієнт розповідатиме про свої проблеми</w:t>
      </w:r>
      <w:r w:rsidRPr="006F22BC">
        <w:rPr>
          <w:rFonts w:ascii="Times New Roman" w:hAnsi="Times New Roman"/>
          <w:sz w:val="28"/>
          <w:szCs w:val="28"/>
          <w:lang w:eastAsia="uk-UA"/>
        </w:rPr>
        <w:t>.</w:t>
      </w:r>
    </w:p>
    <w:p w:rsidR="00B67EF8" w:rsidRDefault="00B67EF8" w:rsidP="00591AA4">
      <w:pPr>
        <w:spacing w:before="100" w:beforeAutospacing="1" w:after="100" w:afterAutospacing="1" w:line="240" w:lineRule="auto"/>
        <w:jc w:val="both"/>
        <w:rPr>
          <w:rFonts w:ascii="Times New Roman" w:hAnsi="Times New Roman"/>
          <w:b/>
          <w:sz w:val="28"/>
          <w:szCs w:val="28"/>
          <w:lang w:eastAsia="uk-UA"/>
        </w:rPr>
      </w:pPr>
    </w:p>
    <w:p w:rsidR="00B67EF8" w:rsidRPr="00591AA4" w:rsidRDefault="00B67EF8" w:rsidP="00591AA4">
      <w:pPr>
        <w:spacing w:before="100" w:beforeAutospacing="1" w:after="100" w:afterAutospacing="1" w:line="240" w:lineRule="auto"/>
        <w:jc w:val="both"/>
        <w:rPr>
          <w:rFonts w:ascii="Times New Roman" w:hAnsi="Times New Roman"/>
          <w:b/>
          <w:sz w:val="32"/>
          <w:szCs w:val="32"/>
          <w:lang w:eastAsia="uk-UA"/>
        </w:rPr>
      </w:pPr>
      <w:r w:rsidRPr="00591AA4">
        <w:rPr>
          <w:rFonts w:ascii="Times New Roman" w:hAnsi="Times New Roman"/>
          <w:b/>
          <w:sz w:val="32"/>
          <w:szCs w:val="32"/>
          <w:lang w:eastAsia="uk-UA"/>
        </w:rPr>
        <w:t>Взагалі бармен, це не професія, а стиль життя…!</w:t>
      </w:r>
      <w:r>
        <w:rPr>
          <w:noProof/>
          <w:lang w:val="en-US"/>
        </w:rPr>
        <w:pict>
          <v:shape id="_x0000_s1040" type="#_x0000_t75" alt="&amp;Bcy;&amp;acy;&amp;rcy;&amp;mcy;&amp;iecy;&amp;ncy;." style="position:absolute;left:0;text-align:left;margin-left:-2pt;margin-top:33.15pt;width:480.7pt;height:339.9pt;z-index:-251662848;mso-position-horizontal-relative:text;mso-position-vertical-relative:text" wrapcoords="-34 0 -34 21552 21600 21552 21600 0 -34 0">
            <v:imagedata r:id="rId34" o:title=""/>
            <w10:wrap type="tight"/>
          </v:shape>
        </w:pict>
      </w:r>
    </w:p>
    <w:p w:rsidR="00B67EF8" w:rsidRDefault="00B67EF8" w:rsidP="00417E32">
      <w:pPr>
        <w:spacing w:before="100" w:beforeAutospacing="1" w:after="100" w:afterAutospacing="1" w:line="240" w:lineRule="auto"/>
        <w:jc w:val="center"/>
        <w:outlineLvl w:val="1"/>
      </w:pPr>
    </w:p>
    <w:p w:rsidR="00B67EF8" w:rsidRDefault="00B67EF8" w:rsidP="00417E32">
      <w:pPr>
        <w:spacing w:before="100" w:beforeAutospacing="1" w:after="100" w:afterAutospacing="1" w:line="240" w:lineRule="auto"/>
        <w:jc w:val="center"/>
        <w:outlineLvl w:val="1"/>
      </w:pPr>
    </w:p>
    <w:p w:rsidR="00B67EF8" w:rsidRDefault="00B67EF8" w:rsidP="00417E32">
      <w:pPr>
        <w:spacing w:before="100" w:beforeAutospacing="1" w:after="100" w:afterAutospacing="1" w:line="240" w:lineRule="auto"/>
        <w:jc w:val="center"/>
        <w:outlineLvl w:val="1"/>
      </w:pPr>
    </w:p>
    <w:p w:rsidR="00B67EF8" w:rsidRDefault="00B67EF8" w:rsidP="00417E32">
      <w:pPr>
        <w:spacing w:before="100" w:beforeAutospacing="1" w:after="100" w:afterAutospacing="1" w:line="240" w:lineRule="auto"/>
        <w:jc w:val="center"/>
        <w:outlineLvl w:val="1"/>
      </w:pPr>
    </w:p>
    <w:p w:rsidR="00B67EF8" w:rsidRDefault="00B67EF8" w:rsidP="00EF5AB9">
      <w:pPr>
        <w:spacing w:before="100" w:beforeAutospacing="1" w:after="100" w:afterAutospacing="1" w:line="240" w:lineRule="auto"/>
        <w:outlineLvl w:val="1"/>
      </w:pPr>
    </w:p>
    <w:p w:rsidR="00B67EF8" w:rsidRDefault="00B67EF8" w:rsidP="00417E32">
      <w:pPr>
        <w:spacing w:before="100" w:beforeAutospacing="1" w:after="100" w:afterAutospacing="1" w:line="240" w:lineRule="auto"/>
        <w:jc w:val="center"/>
        <w:outlineLvl w:val="1"/>
      </w:pPr>
      <w:hyperlink r:id="rId35" w:history="1">
        <w:r>
          <w:rPr>
            <w:rFonts w:ascii="Times New Roman" w:hAnsi="Times New Roman"/>
            <w:b/>
            <w:bCs/>
            <w:color w:val="0000FF"/>
            <w:sz w:val="48"/>
            <w:szCs w:val="48"/>
            <w:u w:val="single"/>
            <w:lang w:eastAsia="uk-UA"/>
          </w:rPr>
          <w:t>Джері Томас «Профе</w:t>
        </w:r>
        <w:r w:rsidRPr="002B5867">
          <w:rPr>
            <w:rFonts w:ascii="Times New Roman" w:hAnsi="Times New Roman"/>
            <w:b/>
            <w:bCs/>
            <w:color w:val="0000FF"/>
            <w:sz w:val="48"/>
            <w:szCs w:val="48"/>
            <w:u w:val="single"/>
            <w:lang w:eastAsia="uk-UA"/>
          </w:rPr>
          <w:t>сор»</w:t>
        </w:r>
      </w:hyperlink>
    </w:p>
    <w:p w:rsidR="00B67EF8" w:rsidRPr="00417E32" w:rsidRDefault="00B67EF8" w:rsidP="00417E32">
      <w:pPr>
        <w:spacing w:before="100" w:beforeAutospacing="1" w:after="100" w:afterAutospacing="1" w:line="240" w:lineRule="auto"/>
        <w:jc w:val="center"/>
        <w:outlineLvl w:val="1"/>
        <w:rPr>
          <w:sz w:val="48"/>
          <w:szCs w:val="48"/>
          <w:u w:val="single"/>
        </w:rPr>
      </w:pPr>
    </w:p>
    <w:p w:rsidR="00B67EF8" w:rsidRDefault="00B67EF8" w:rsidP="002D33C2">
      <w:pPr>
        <w:spacing w:before="100" w:beforeAutospacing="1" w:after="100" w:afterAutospacing="1" w:line="240" w:lineRule="auto"/>
      </w:pPr>
      <w:r>
        <w:rPr>
          <w:noProof/>
          <w:lang w:val="en-US"/>
        </w:rPr>
        <w:pict>
          <v:shape id="Рисунок 10" o:spid="_x0000_s1041" type="#_x0000_t75" alt="http://bar-style.org/wp-content/uploads/2012/01/jerry-thomas1.jpg?w=244" href="http://ru.wikipedia.org/wiki/%D0%91%D0%B" title="Бармен" style="position:absolute;margin-left:1.5pt;margin-top:12.35pt;width:313.05pt;height:386.8pt;z-index:-251677184;visibility:visible" wrapcoords="-52 0 -52 21558 21600 21558 21600 0 -52 0" o:button="t">
            <v:fill o:detectmouseclick="t"/>
            <v:imagedata r:id="rId36" o:title=""/>
            <w10:wrap type="tight"/>
          </v:shape>
        </w:pict>
      </w:r>
    </w:p>
    <w:p w:rsidR="00B67EF8" w:rsidRDefault="00B67EF8" w:rsidP="00417E32">
      <w:pPr>
        <w:spacing w:before="100" w:beforeAutospacing="1" w:after="100" w:afterAutospacing="1" w:line="240" w:lineRule="auto"/>
        <w:jc w:val="both"/>
        <w:rPr>
          <w:rFonts w:ascii="Times New Roman" w:hAnsi="Times New Roman"/>
          <w:sz w:val="28"/>
          <w:szCs w:val="28"/>
          <w:lang w:eastAsia="uk-UA"/>
        </w:rPr>
      </w:pPr>
    </w:p>
    <w:p w:rsidR="00B67EF8" w:rsidRDefault="00B67EF8" w:rsidP="00417E32">
      <w:pPr>
        <w:spacing w:before="100" w:beforeAutospacing="1" w:after="100" w:afterAutospacing="1" w:line="240" w:lineRule="auto"/>
        <w:jc w:val="both"/>
        <w:rPr>
          <w:rFonts w:ascii="Times New Roman" w:hAnsi="Times New Roman"/>
          <w:sz w:val="28"/>
          <w:szCs w:val="28"/>
          <w:lang w:eastAsia="uk-UA"/>
        </w:rPr>
      </w:pPr>
      <w:r>
        <w:rPr>
          <w:rFonts w:ascii="Times New Roman" w:hAnsi="Times New Roman"/>
          <w:sz w:val="28"/>
          <w:szCs w:val="28"/>
          <w:lang w:eastAsia="uk-UA"/>
        </w:rPr>
        <w:t>Для постійних відвідувачів барів того часу отримати коктейль особисто від Джері Томаса означало приблизно те ж</w:t>
      </w:r>
      <w:r w:rsidRPr="006F22BC">
        <w:rPr>
          <w:rFonts w:ascii="Times New Roman" w:hAnsi="Times New Roman"/>
          <w:sz w:val="28"/>
          <w:szCs w:val="28"/>
          <w:lang w:eastAsia="uk-UA"/>
        </w:rPr>
        <w:t xml:space="preserve"> </w:t>
      </w:r>
      <w:r>
        <w:rPr>
          <w:rFonts w:ascii="Times New Roman" w:hAnsi="Times New Roman"/>
          <w:sz w:val="28"/>
          <w:szCs w:val="28"/>
          <w:lang w:eastAsia="uk-UA"/>
        </w:rPr>
        <w:t>саме, що сьогодні – SMS від Анджеліни Джолі. Тому що Джері Томас був не тільки першим в історії міксологом, але й самою справжньою зіркою</w:t>
      </w:r>
      <w:r w:rsidRPr="006F22BC">
        <w:rPr>
          <w:rFonts w:ascii="Times New Roman" w:hAnsi="Times New Roman"/>
          <w:sz w:val="28"/>
          <w:szCs w:val="28"/>
          <w:lang w:eastAsia="uk-UA"/>
        </w:rPr>
        <w:t>. В 1863</w:t>
      </w:r>
      <w:r>
        <w:rPr>
          <w:rFonts w:ascii="Times New Roman" w:hAnsi="Times New Roman"/>
          <w:sz w:val="28"/>
          <w:szCs w:val="28"/>
          <w:lang w:eastAsia="uk-UA"/>
        </w:rPr>
        <w:t xml:space="preserve"> році, будучи управляючим баром в «Західному Готелі» Сан-Франциско, Джері Томас отримував в неділю 400 доларів, що було більше, ніж віце-президент Об’єднаних  Штаті</w:t>
      </w:r>
      <w:r w:rsidRPr="006F22BC">
        <w:rPr>
          <w:rFonts w:ascii="Times New Roman" w:hAnsi="Times New Roman"/>
          <w:sz w:val="28"/>
          <w:szCs w:val="28"/>
          <w:lang w:eastAsia="uk-UA"/>
        </w:rPr>
        <w:t>в.</w:t>
      </w:r>
    </w:p>
    <w:p w:rsidR="00B67EF8" w:rsidRDefault="00B67EF8" w:rsidP="00417E32">
      <w:pPr>
        <w:spacing w:before="100" w:beforeAutospacing="1" w:after="100" w:afterAutospacing="1" w:line="240" w:lineRule="auto"/>
        <w:jc w:val="both"/>
        <w:rPr>
          <w:rFonts w:ascii="Times New Roman" w:hAnsi="Times New Roman"/>
          <w:sz w:val="28"/>
          <w:szCs w:val="28"/>
          <w:lang w:eastAsia="uk-UA"/>
        </w:rPr>
      </w:pPr>
    </w:p>
    <w:p w:rsidR="00B67EF8" w:rsidRDefault="00B67EF8" w:rsidP="00417E32">
      <w:pPr>
        <w:spacing w:before="100" w:beforeAutospacing="1" w:after="100" w:afterAutospacing="1" w:line="240" w:lineRule="auto"/>
        <w:jc w:val="both"/>
        <w:rPr>
          <w:rFonts w:ascii="Times New Roman" w:hAnsi="Times New Roman"/>
          <w:sz w:val="28"/>
          <w:szCs w:val="28"/>
          <w:lang w:eastAsia="uk-UA"/>
        </w:rPr>
      </w:pPr>
      <w:r>
        <w:rPr>
          <w:rFonts w:ascii="Times New Roman" w:hAnsi="Times New Roman"/>
          <w:sz w:val="28"/>
          <w:szCs w:val="28"/>
          <w:lang w:eastAsia="uk-UA"/>
        </w:rPr>
        <w:t>В наш час  Джері Томас, за прізвиськом «Професор», вважає</w:t>
      </w:r>
      <w:r w:rsidRPr="006F22BC">
        <w:rPr>
          <w:rFonts w:ascii="Times New Roman" w:hAnsi="Times New Roman"/>
          <w:sz w:val="28"/>
          <w:szCs w:val="28"/>
          <w:lang w:eastAsia="uk-UA"/>
        </w:rPr>
        <w:t>ть</w:t>
      </w:r>
      <w:r>
        <w:rPr>
          <w:rFonts w:ascii="Times New Roman" w:hAnsi="Times New Roman"/>
          <w:sz w:val="28"/>
          <w:szCs w:val="28"/>
          <w:lang w:eastAsia="uk-UA"/>
        </w:rPr>
        <w:t>с</w:t>
      </w:r>
      <w:r w:rsidRPr="006F22BC">
        <w:rPr>
          <w:rFonts w:ascii="Times New Roman" w:hAnsi="Times New Roman"/>
          <w:sz w:val="28"/>
          <w:szCs w:val="28"/>
          <w:lang w:eastAsia="uk-UA"/>
        </w:rPr>
        <w:t>я</w:t>
      </w:r>
      <w:r>
        <w:rPr>
          <w:rFonts w:ascii="Times New Roman" w:hAnsi="Times New Roman"/>
          <w:sz w:val="28"/>
          <w:szCs w:val="28"/>
          <w:lang w:eastAsia="uk-UA"/>
        </w:rPr>
        <w:t xml:space="preserve"> родоначальником всіх барменів. Він ввів коктейлі в сучасну е</w:t>
      </w:r>
      <w:r w:rsidRPr="006F22BC">
        <w:rPr>
          <w:rFonts w:ascii="Times New Roman" w:hAnsi="Times New Roman"/>
          <w:sz w:val="28"/>
          <w:szCs w:val="28"/>
          <w:lang w:eastAsia="uk-UA"/>
        </w:rPr>
        <w:t xml:space="preserve">поху. </w:t>
      </w:r>
      <w:r>
        <w:rPr>
          <w:rFonts w:ascii="Times New Roman" w:hAnsi="Times New Roman"/>
          <w:sz w:val="28"/>
          <w:szCs w:val="28"/>
          <w:lang w:eastAsia="uk-UA"/>
        </w:rPr>
        <w:t>Ві</w:t>
      </w:r>
      <w:r w:rsidRPr="006F22BC">
        <w:rPr>
          <w:rFonts w:ascii="Times New Roman" w:hAnsi="Times New Roman"/>
          <w:sz w:val="28"/>
          <w:szCs w:val="28"/>
          <w:lang w:eastAsia="uk-UA"/>
        </w:rPr>
        <w:t xml:space="preserve">н </w:t>
      </w:r>
      <w:r>
        <w:rPr>
          <w:rFonts w:ascii="Times New Roman" w:hAnsi="Times New Roman"/>
          <w:sz w:val="28"/>
          <w:szCs w:val="28"/>
          <w:lang w:eastAsia="uk-UA"/>
        </w:rPr>
        <w:t>народився в 1830 році. служив простим матросом,  пі</w:t>
      </w:r>
      <w:r w:rsidRPr="006F22BC">
        <w:rPr>
          <w:rFonts w:ascii="Times New Roman" w:hAnsi="Times New Roman"/>
          <w:sz w:val="28"/>
          <w:szCs w:val="28"/>
          <w:lang w:eastAsia="uk-UA"/>
        </w:rPr>
        <w:t xml:space="preserve">д парусом </w:t>
      </w:r>
      <w:r>
        <w:rPr>
          <w:rFonts w:ascii="Times New Roman" w:hAnsi="Times New Roman"/>
          <w:sz w:val="28"/>
          <w:szCs w:val="28"/>
          <w:lang w:eastAsia="uk-UA"/>
        </w:rPr>
        <w:t>навкруг світу</w:t>
      </w:r>
      <w:r w:rsidRPr="006F22BC">
        <w:rPr>
          <w:rFonts w:ascii="Times New Roman" w:hAnsi="Times New Roman"/>
          <w:sz w:val="28"/>
          <w:szCs w:val="28"/>
          <w:lang w:eastAsia="uk-UA"/>
        </w:rPr>
        <w:t xml:space="preserve">, </w:t>
      </w:r>
      <w:r>
        <w:rPr>
          <w:rFonts w:ascii="Times New Roman" w:hAnsi="Times New Roman"/>
          <w:sz w:val="28"/>
          <w:szCs w:val="28"/>
          <w:lang w:eastAsia="uk-UA"/>
        </w:rPr>
        <w:t>потім в 1849 році, осі</w:t>
      </w:r>
      <w:r w:rsidRPr="006F22BC">
        <w:rPr>
          <w:rFonts w:ascii="Times New Roman" w:hAnsi="Times New Roman"/>
          <w:sz w:val="28"/>
          <w:szCs w:val="28"/>
          <w:lang w:eastAsia="uk-UA"/>
        </w:rPr>
        <w:t>в</w:t>
      </w:r>
      <w:r>
        <w:rPr>
          <w:rFonts w:ascii="Times New Roman" w:hAnsi="Times New Roman"/>
          <w:sz w:val="28"/>
          <w:szCs w:val="28"/>
          <w:lang w:eastAsia="uk-UA"/>
        </w:rPr>
        <w:t>ши в Сан-Франциско, шукав щастя на золотих копальнях. Йому всміхнулася удача. Добуті кошти дозволили йму відкрити бар для багатої</w:t>
      </w:r>
      <w:r w:rsidRPr="006F22BC">
        <w:rPr>
          <w:rFonts w:ascii="Times New Roman" w:hAnsi="Times New Roman"/>
          <w:sz w:val="28"/>
          <w:szCs w:val="28"/>
          <w:lang w:eastAsia="uk-UA"/>
        </w:rPr>
        <w:t xml:space="preserve"> п</w:t>
      </w:r>
      <w:r>
        <w:rPr>
          <w:rFonts w:ascii="Times New Roman" w:hAnsi="Times New Roman"/>
          <w:sz w:val="28"/>
          <w:szCs w:val="28"/>
          <w:lang w:eastAsia="uk-UA"/>
        </w:rPr>
        <w:t>ублі</w:t>
      </w:r>
      <w:r w:rsidRPr="006F22BC">
        <w:rPr>
          <w:rFonts w:ascii="Times New Roman" w:hAnsi="Times New Roman"/>
          <w:sz w:val="28"/>
          <w:szCs w:val="28"/>
          <w:lang w:eastAsia="uk-UA"/>
        </w:rPr>
        <w:t xml:space="preserve">ки. </w:t>
      </w:r>
      <w:r>
        <w:rPr>
          <w:rFonts w:ascii="Times New Roman" w:hAnsi="Times New Roman"/>
          <w:sz w:val="28"/>
          <w:szCs w:val="28"/>
          <w:lang w:eastAsia="uk-UA"/>
        </w:rPr>
        <w:t>Джері Томас помер в 1885 році, всьо</w:t>
      </w:r>
      <w:r w:rsidRPr="006F22BC">
        <w:rPr>
          <w:rFonts w:ascii="Times New Roman" w:hAnsi="Times New Roman"/>
          <w:sz w:val="28"/>
          <w:szCs w:val="28"/>
          <w:lang w:eastAsia="uk-UA"/>
        </w:rPr>
        <w:t xml:space="preserve">го </w:t>
      </w:r>
      <w:r>
        <w:rPr>
          <w:rFonts w:ascii="Times New Roman" w:hAnsi="Times New Roman"/>
          <w:sz w:val="28"/>
          <w:szCs w:val="28"/>
          <w:lang w:eastAsia="uk-UA"/>
        </w:rPr>
        <w:t>в 55 років</w:t>
      </w:r>
      <w:r w:rsidRPr="006F22BC">
        <w:rPr>
          <w:rFonts w:ascii="Times New Roman" w:hAnsi="Times New Roman"/>
          <w:sz w:val="28"/>
          <w:szCs w:val="28"/>
          <w:lang w:eastAsia="uk-UA"/>
        </w:rPr>
        <w:t>.</w:t>
      </w:r>
    </w:p>
    <w:p w:rsidR="00B67EF8" w:rsidRDefault="00B67EF8" w:rsidP="00417E32">
      <w:pPr>
        <w:spacing w:before="100" w:beforeAutospacing="1" w:after="100" w:afterAutospacing="1" w:line="240" w:lineRule="auto"/>
        <w:jc w:val="both"/>
        <w:rPr>
          <w:rFonts w:ascii="Times New Roman" w:hAnsi="Times New Roman"/>
          <w:sz w:val="28"/>
          <w:szCs w:val="28"/>
          <w:lang w:eastAsia="uk-UA"/>
        </w:rPr>
      </w:pPr>
    </w:p>
    <w:p w:rsidR="00B67EF8" w:rsidRDefault="00B67EF8" w:rsidP="002D33C2">
      <w:pPr>
        <w:spacing w:before="100" w:beforeAutospacing="1" w:after="100" w:afterAutospacing="1" w:line="240" w:lineRule="auto"/>
        <w:jc w:val="center"/>
        <w:outlineLvl w:val="1"/>
        <w:rPr>
          <w:rFonts w:ascii="Times New Roman" w:hAnsi="Times New Roman"/>
          <w:b/>
          <w:bCs/>
          <w:color w:val="0000FF"/>
          <w:sz w:val="48"/>
          <w:szCs w:val="48"/>
          <w:u w:val="single"/>
          <w:lang w:eastAsia="uk-UA"/>
        </w:rPr>
      </w:pPr>
    </w:p>
    <w:p w:rsidR="00B67EF8" w:rsidRDefault="00B67EF8" w:rsidP="002D33C2">
      <w:pPr>
        <w:spacing w:before="100" w:beforeAutospacing="1" w:after="100" w:afterAutospacing="1" w:line="240" w:lineRule="auto"/>
        <w:jc w:val="center"/>
        <w:outlineLvl w:val="1"/>
        <w:rPr>
          <w:rFonts w:ascii="Times New Roman" w:hAnsi="Times New Roman"/>
          <w:b/>
          <w:bCs/>
          <w:color w:val="0000FF"/>
          <w:sz w:val="48"/>
          <w:szCs w:val="48"/>
          <w:u w:val="single"/>
          <w:lang w:eastAsia="uk-UA"/>
        </w:rPr>
      </w:pPr>
    </w:p>
    <w:p w:rsidR="00B67EF8" w:rsidRDefault="00B67EF8" w:rsidP="002D33C2">
      <w:pPr>
        <w:spacing w:before="100" w:beforeAutospacing="1" w:after="100" w:afterAutospacing="1" w:line="240" w:lineRule="auto"/>
        <w:jc w:val="center"/>
        <w:outlineLvl w:val="1"/>
        <w:rPr>
          <w:rFonts w:ascii="Times New Roman" w:hAnsi="Times New Roman"/>
          <w:b/>
          <w:bCs/>
          <w:color w:val="0000FF"/>
          <w:sz w:val="48"/>
          <w:szCs w:val="48"/>
          <w:u w:val="single"/>
          <w:lang w:eastAsia="uk-UA"/>
        </w:rPr>
      </w:pPr>
      <w:r>
        <w:rPr>
          <w:rFonts w:ascii="Times New Roman" w:hAnsi="Times New Roman"/>
          <w:b/>
          <w:bCs/>
          <w:color w:val="0000FF"/>
          <w:sz w:val="48"/>
          <w:szCs w:val="48"/>
          <w:u w:val="single"/>
          <w:lang w:eastAsia="uk-UA"/>
        </w:rPr>
        <w:t xml:space="preserve">Гарі </w:t>
      </w:r>
      <w:r w:rsidRPr="002B5867">
        <w:rPr>
          <w:rFonts w:ascii="Times New Roman" w:hAnsi="Times New Roman"/>
          <w:b/>
          <w:bCs/>
          <w:color w:val="0000FF"/>
          <w:sz w:val="48"/>
          <w:szCs w:val="48"/>
          <w:u w:val="single"/>
          <w:lang w:eastAsia="uk-UA"/>
        </w:rPr>
        <w:t xml:space="preserve"> Джонсон</w:t>
      </w:r>
    </w:p>
    <w:p w:rsidR="00B67EF8" w:rsidRPr="002D33C2" w:rsidRDefault="00B67EF8" w:rsidP="00417E32">
      <w:pPr>
        <w:spacing w:before="100" w:beforeAutospacing="1" w:after="100" w:afterAutospacing="1" w:line="240" w:lineRule="auto"/>
        <w:jc w:val="both"/>
        <w:outlineLvl w:val="1"/>
        <w:rPr>
          <w:rFonts w:ascii="Times New Roman" w:hAnsi="Times New Roman"/>
          <w:b/>
          <w:bCs/>
          <w:sz w:val="48"/>
          <w:szCs w:val="48"/>
          <w:lang w:eastAsia="uk-UA"/>
        </w:rPr>
      </w:pPr>
      <w:r>
        <w:rPr>
          <w:noProof/>
          <w:lang w:val="en-US"/>
        </w:rPr>
        <w:pict>
          <v:shape id="Рисунок 12" o:spid="_x0000_s1042" type="#_x0000_t75" alt="http://bar-style.org/wp-content/uploads/2012/01/harry-johnson-33831.jpg?w=174" href="http://ru.wikipedia.org/wiki/%D0%91%D0%B" title="Бармен" style="position:absolute;left:0;text-align:left;margin-left:3.6pt;margin-top:17pt;width:315pt;height:571.2pt;z-index:-251678208;visibility:visible" wrapcoords="-51 0 -51 21572 21600 21572 21600 0 -51 0" o:button="t">
            <v:fill o:detectmouseclick="t"/>
            <v:imagedata r:id="rId37" o:title=""/>
            <w10:wrap type="tight"/>
          </v:shape>
        </w:pict>
      </w:r>
    </w:p>
    <w:p w:rsidR="00B67EF8" w:rsidRPr="00591AA4" w:rsidRDefault="00B67EF8" w:rsidP="00591AA4">
      <w:pPr>
        <w:spacing w:before="100" w:beforeAutospacing="1" w:after="100" w:afterAutospacing="1" w:line="240" w:lineRule="auto"/>
        <w:jc w:val="both"/>
        <w:rPr>
          <w:rFonts w:ascii="Times New Roman" w:hAnsi="Times New Roman"/>
          <w:sz w:val="28"/>
          <w:szCs w:val="28"/>
          <w:lang w:eastAsia="uk-UA"/>
        </w:rPr>
      </w:pPr>
      <w:r>
        <w:rPr>
          <w:rFonts w:ascii="Times New Roman" w:hAnsi="Times New Roman"/>
          <w:sz w:val="28"/>
          <w:szCs w:val="28"/>
          <w:lang w:eastAsia="uk-UA"/>
        </w:rPr>
        <w:t>Про Гарі Джонсона мало що від</w:t>
      </w:r>
      <w:r w:rsidRPr="00FB7862">
        <w:rPr>
          <w:rFonts w:ascii="Times New Roman" w:hAnsi="Times New Roman"/>
          <w:sz w:val="28"/>
          <w:szCs w:val="28"/>
          <w:lang w:eastAsia="uk-UA"/>
        </w:rPr>
        <w:t>о</w:t>
      </w:r>
      <w:r>
        <w:rPr>
          <w:rFonts w:ascii="Times New Roman" w:hAnsi="Times New Roman"/>
          <w:sz w:val="28"/>
          <w:szCs w:val="28"/>
          <w:lang w:eastAsia="uk-UA"/>
        </w:rPr>
        <w:t>мо, хоч він і залишив, мабуть, самий вагомий внесок в барну культуру. Гарі Джонсон почав працювати в Сан-Франциско, потім відкрив бар в Чикаго, який став одним з найбільш відоми</w:t>
      </w:r>
      <w:r w:rsidRPr="00FB7862">
        <w:rPr>
          <w:rFonts w:ascii="Times New Roman" w:hAnsi="Times New Roman"/>
          <w:sz w:val="28"/>
          <w:szCs w:val="28"/>
          <w:lang w:eastAsia="uk-UA"/>
        </w:rPr>
        <w:t xml:space="preserve">х в </w:t>
      </w:r>
      <w:r>
        <w:rPr>
          <w:rFonts w:ascii="Times New Roman" w:hAnsi="Times New Roman"/>
          <w:sz w:val="28"/>
          <w:szCs w:val="28"/>
          <w:lang w:eastAsia="uk-UA"/>
        </w:rPr>
        <w:t>Об’єднаних  Штатах</w:t>
      </w:r>
      <w:r w:rsidRPr="006F22BC">
        <w:rPr>
          <w:rFonts w:ascii="Times New Roman" w:hAnsi="Times New Roman"/>
          <w:sz w:val="28"/>
          <w:szCs w:val="28"/>
          <w:lang w:eastAsia="uk-UA"/>
        </w:rPr>
        <w:t>.</w:t>
      </w:r>
      <w:r>
        <w:rPr>
          <w:rFonts w:ascii="Times New Roman" w:hAnsi="Times New Roman"/>
          <w:sz w:val="28"/>
          <w:szCs w:val="28"/>
          <w:lang w:eastAsia="uk-UA"/>
        </w:rPr>
        <w:t xml:space="preserve"> Його бар згорів в жовтні 1871 року  під</w:t>
      </w:r>
      <w:r w:rsidRPr="00FB7862">
        <w:rPr>
          <w:rFonts w:ascii="Times New Roman" w:hAnsi="Times New Roman"/>
          <w:sz w:val="28"/>
          <w:szCs w:val="28"/>
          <w:lang w:eastAsia="uk-UA"/>
        </w:rPr>
        <w:t xml:space="preserve"> </w:t>
      </w:r>
      <w:r>
        <w:rPr>
          <w:rFonts w:ascii="Times New Roman" w:hAnsi="Times New Roman"/>
          <w:sz w:val="28"/>
          <w:szCs w:val="28"/>
          <w:lang w:eastAsia="uk-UA"/>
        </w:rPr>
        <w:t>час страшної пожежі, що знищив місто за два дні. Розорений вщент, Гарі Джонсон почав нове життя. Спочатку він працюва</w:t>
      </w:r>
      <w:r w:rsidRPr="00FB7862">
        <w:rPr>
          <w:rFonts w:ascii="Times New Roman" w:hAnsi="Times New Roman"/>
          <w:sz w:val="28"/>
          <w:szCs w:val="28"/>
          <w:lang w:eastAsia="uk-UA"/>
        </w:rPr>
        <w:t xml:space="preserve">в </w:t>
      </w:r>
      <w:r>
        <w:rPr>
          <w:rFonts w:ascii="Times New Roman" w:hAnsi="Times New Roman"/>
          <w:sz w:val="28"/>
          <w:szCs w:val="28"/>
          <w:lang w:eastAsia="uk-UA"/>
        </w:rPr>
        <w:t xml:space="preserve">в декількох </w:t>
      </w:r>
      <w:r w:rsidRPr="00FB7862">
        <w:rPr>
          <w:rFonts w:ascii="Times New Roman" w:hAnsi="Times New Roman"/>
          <w:sz w:val="28"/>
          <w:szCs w:val="28"/>
          <w:lang w:eastAsia="uk-UA"/>
        </w:rPr>
        <w:t xml:space="preserve"> гранд-готелях</w:t>
      </w:r>
      <w:r>
        <w:rPr>
          <w:rFonts w:ascii="Times New Roman" w:hAnsi="Times New Roman"/>
          <w:sz w:val="28"/>
          <w:szCs w:val="28"/>
          <w:lang w:eastAsia="uk-UA"/>
        </w:rPr>
        <w:t>, а потім подорожував по всьому світу, особливо по Європі, зацікавлюючи професіоналів до</w:t>
      </w:r>
      <w:r w:rsidRPr="00FB7862">
        <w:rPr>
          <w:rFonts w:ascii="Times New Roman" w:hAnsi="Times New Roman"/>
          <w:sz w:val="28"/>
          <w:szCs w:val="28"/>
          <w:lang w:eastAsia="uk-UA"/>
        </w:rPr>
        <w:t xml:space="preserve"> та</w:t>
      </w:r>
      <w:r>
        <w:rPr>
          <w:rFonts w:ascii="Times New Roman" w:hAnsi="Times New Roman"/>
          <w:sz w:val="28"/>
          <w:szCs w:val="28"/>
          <w:lang w:eastAsia="uk-UA"/>
        </w:rPr>
        <w:t>ємниць змішаних напоїв. Гарі Джонсон представлявся як «викладач ми</w:t>
      </w:r>
      <w:r w:rsidRPr="00FB7862">
        <w:rPr>
          <w:rFonts w:ascii="Times New Roman" w:hAnsi="Times New Roman"/>
          <w:sz w:val="28"/>
          <w:szCs w:val="28"/>
          <w:lang w:eastAsia="uk-UA"/>
        </w:rPr>
        <w:t>ст</w:t>
      </w:r>
      <w:r>
        <w:rPr>
          <w:rFonts w:ascii="Times New Roman" w:hAnsi="Times New Roman"/>
          <w:sz w:val="28"/>
          <w:szCs w:val="28"/>
          <w:lang w:eastAsia="uk-UA"/>
        </w:rPr>
        <w:t>ецтва утримання  барів» і присвятив своє життя поширенню</w:t>
      </w:r>
      <w:r w:rsidRPr="00FB7862">
        <w:rPr>
          <w:rFonts w:ascii="Times New Roman" w:hAnsi="Times New Roman"/>
          <w:sz w:val="28"/>
          <w:szCs w:val="28"/>
          <w:lang w:eastAsia="uk-UA"/>
        </w:rPr>
        <w:t xml:space="preserve"> зн</w:t>
      </w:r>
      <w:r>
        <w:rPr>
          <w:rFonts w:ascii="Times New Roman" w:hAnsi="Times New Roman"/>
          <w:sz w:val="28"/>
          <w:szCs w:val="28"/>
          <w:lang w:eastAsia="uk-UA"/>
        </w:rPr>
        <w:t>ань</w:t>
      </w:r>
      <w:r w:rsidRPr="00FB7862">
        <w:rPr>
          <w:rFonts w:ascii="Times New Roman" w:hAnsi="Times New Roman"/>
          <w:sz w:val="28"/>
          <w:szCs w:val="28"/>
          <w:lang w:eastAsia="uk-UA"/>
        </w:rPr>
        <w:t>.</w:t>
      </w:r>
      <w:r>
        <w:rPr>
          <w:rFonts w:ascii="Times New Roman" w:hAnsi="Times New Roman"/>
          <w:sz w:val="28"/>
          <w:szCs w:val="28"/>
          <w:lang w:eastAsia="uk-UA"/>
        </w:rPr>
        <w:t xml:space="preserve"> </w:t>
      </w:r>
      <w:r w:rsidRPr="00FB7862">
        <w:rPr>
          <w:rFonts w:ascii="Times New Roman" w:hAnsi="Times New Roman"/>
          <w:sz w:val="28"/>
          <w:szCs w:val="28"/>
          <w:lang w:eastAsia="uk-UA"/>
        </w:rPr>
        <w:t>Педантичний, точний</w:t>
      </w:r>
      <w:r>
        <w:rPr>
          <w:rFonts w:ascii="Times New Roman" w:hAnsi="Times New Roman"/>
          <w:sz w:val="28"/>
          <w:szCs w:val="28"/>
          <w:lang w:eastAsia="uk-UA"/>
        </w:rPr>
        <w:t>, через мірно вимогливий, він був справжнім прототипом професіонального бармена. Всі свої знання він вмістив в «Підручник бармена Гарі</w:t>
      </w:r>
      <w:r w:rsidRPr="00FB7862">
        <w:rPr>
          <w:rFonts w:ascii="Times New Roman" w:hAnsi="Times New Roman"/>
          <w:sz w:val="28"/>
          <w:szCs w:val="28"/>
          <w:lang w:eastAsia="uk-UA"/>
        </w:rPr>
        <w:t xml:space="preserve"> Джонсона»</w:t>
      </w:r>
      <w:r>
        <w:rPr>
          <w:rFonts w:ascii="Times New Roman" w:hAnsi="Times New Roman"/>
          <w:sz w:val="28"/>
          <w:szCs w:val="28"/>
          <w:lang w:eastAsia="uk-UA"/>
        </w:rPr>
        <w:t>, який за своїм змістом і якості визнаний найбільш значущим твором, будь-коли написаним для професіоналі</w:t>
      </w:r>
      <w:r w:rsidRPr="00FB7862">
        <w:rPr>
          <w:rFonts w:ascii="Times New Roman" w:hAnsi="Times New Roman"/>
          <w:sz w:val="28"/>
          <w:szCs w:val="28"/>
          <w:lang w:eastAsia="uk-UA"/>
        </w:rPr>
        <w:t>в бар</w:t>
      </w:r>
      <w:r>
        <w:rPr>
          <w:rFonts w:ascii="Times New Roman" w:hAnsi="Times New Roman"/>
          <w:sz w:val="28"/>
          <w:szCs w:val="28"/>
          <w:lang w:eastAsia="uk-UA"/>
        </w:rPr>
        <w:t>у</w:t>
      </w:r>
      <w:r w:rsidRPr="00FB7862">
        <w:rPr>
          <w:rFonts w:ascii="Times New Roman" w:hAnsi="Times New Roman"/>
          <w:sz w:val="28"/>
          <w:szCs w:val="28"/>
          <w:lang w:eastAsia="uk-UA"/>
        </w:rPr>
        <w:t xml:space="preserve">. </w:t>
      </w:r>
      <w:r>
        <w:rPr>
          <w:rFonts w:ascii="Times New Roman" w:hAnsi="Times New Roman"/>
          <w:sz w:val="28"/>
          <w:szCs w:val="28"/>
          <w:lang w:eastAsia="uk-UA"/>
        </w:rPr>
        <w:t>Його поради залиша</w:t>
      </w:r>
      <w:r w:rsidRPr="00FB7862">
        <w:rPr>
          <w:rFonts w:ascii="Times New Roman" w:hAnsi="Times New Roman"/>
          <w:sz w:val="28"/>
          <w:szCs w:val="28"/>
          <w:lang w:eastAsia="uk-UA"/>
        </w:rPr>
        <w:t>ют</w:t>
      </w:r>
      <w:r>
        <w:rPr>
          <w:rFonts w:ascii="Times New Roman" w:hAnsi="Times New Roman"/>
          <w:sz w:val="28"/>
          <w:szCs w:val="28"/>
          <w:lang w:eastAsia="uk-UA"/>
        </w:rPr>
        <w:t>ь</w:t>
      </w:r>
      <w:r w:rsidRPr="00FB7862">
        <w:rPr>
          <w:rFonts w:ascii="Times New Roman" w:hAnsi="Times New Roman"/>
          <w:sz w:val="28"/>
          <w:szCs w:val="28"/>
          <w:lang w:eastAsia="uk-UA"/>
        </w:rPr>
        <w:t>с</w:t>
      </w:r>
      <w:r>
        <w:rPr>
          <w:rFonts w:ascii="Times New Roman" w:hAnsi="Times New Roman"/>
          <w:sz w:val="28"/>
          <w:szCs w:val="28"/>
          <w:lang w:eastAsia="uk-UA"/>
        </w:rPr>
        <w:t>я і в наш час на диво актуальни</w:t>
      </w:r>
      <w:r w:rsidRPr="00FB7862">
        <w:rPr>
          <w:rFonts w:ascii="Times New Roman" w:hAnsi="Times New Roman"/>
          <w:sz w:val="28"/>
          <w:szCs w:val="28"/>
          <w:lang w:eastAsia="uk-UA"/>
        </w:rPr>
        <w:t>ми.</w:t>
      </w:r>
    </w:p>
    <w:p w:rsidR="00B67EF8" w:rsidRDefault="00B67EF8" w:rsidP="00CE35C2">
      <w:pPr>
        <w:spacing w:before="100" w:beforeAutospacing="1" w:after="100" w:afterAutospacing="1" w:line="240" w:lineRule="auto"/>
        <w:jc w:val="center"/>
        <w:rPr>
          <w:rFonts w:ascii="Times New Roman" w:hAnsi="Times New Roman"/>
          <w:b/>
          <w:bCs/>
          <w:color w:val="C00000"/>
          <w:kern w:val="36"/>
          <w:sz w:val="48"/>
          <w:szCs w:val="48"/>
          <w:lang w:eastAsia="uk-UA"/>
        </w:rPr>
      </w:pPr>
      <w:r w:rsidRPr="00E17007">
        <w:rPr>
          <w:rFonts w:ascii="Times New Roman" w:hAnsi="Times New Roman"/>
          <w:b/>
          <w:bCs/>
          <w:color w:val="C00000"/>
          <w:kern w:val="36"/>
          <w:sz w:val="48"/>
          <w:szCs w:val="48"/>
          <w:lang w:eastAsia="uk-UA"/>
        </w:rPr>
        <w:pict>
          <v:shape id="_x0000_i1040" type="#_x0000_t158" style="width:476.25pt;height:66.75pt" fillcolor="#3cf" strokecolor="#009" strokeweight="1pt">
            <v:shadow on="t" color="#009" offset="7pt,-7pt"/>
            <v:textpath style="font-family:&quot;Impact&quot;;v-text-spacing:52429f;v-text-kern:t" trim="t" fitpath="t" xscale="f" string="Флаєр. Історія флаєра."/>
          </v:shape>
        </w:pict>
      </w:r>
    </w:p>
    <w:p w:rsidR="00B67EF8" w:rsidRDefault="00B67EF8" w:rsidP="00CE35C2">
      <w:pPr>
        <w:spacing w:before="100" w:beforeAutospacing="1" w:after="100" w:afterAutospacing="1" w:line="240" w:lineRule="auto"/>
        <w:jc w:val="center"/>
        <w:rPr>
          <w:rFonts w:ascii="Times New Roman" w:hAnsi="Times New Roman"/>
          <w:sz w:val="28"/>
          <w:szCs w:val="28"/>
          <w:lang w:eastAsia="uk-UA"/>
        </w:rPr>
      </w:pPr>
    </w:p>
    <w:p w:rsidR="00B67EF8" w:rsidRPr="00EF5AB9" w:rsidRDefault="00B67EF8" w:rsidP="00EF5AB9">
      <w:pPr>
        <w:keepNext/>
        <w:framePr w:dropCap="drop" w:lines="3" w:wrap="around" w:vAnchor="text" w:hAnchor="text"/>
        <w:spacing w:after="0" w:line="1103" w:lineRule="exact"/>
        <w:ind w:left="2520" w:hanging="2490"/>
        <w:jc w:val="both"/>
        <w:textAlignment w:val="baseline"/>
        <w:rPr>
          <w:rFonts w:ascii="Times New Roman" w:hAnsi="Times New Roman"/>
          <w:b/>
          <w:bCs/>
          <w:position w:val="-15"/>
          <w:sz w:val="149"/>
          <w:szCs w:val="32"/>
          <w:lang w:eastAsia="uk-UA"/>
        </w:rPr>
      </w:pPr>
      <w:r w:rsidRPr="00EF5AB9">
        <w:rPr>
          <w:rFonts w:ascii="Times New Roman" w:hAnsi="Times New Roman"/>
          <w:b/>
          <w:bCs/>
          <w:position w:val="-15"/>
          <w:sz w:val="149"/>
          <w:szCs w:val="32"/>
          <w:lang w:eastAsia="uk-UA"/>
        </w:rPr>
        <w:t>Ф</w:t>
      </w:r>
    </w:p>
    <w:p w:rsidR="00B67EF8" w:rsidRPr="002F6582" w:rsidRDefault="00B67EF8" w:rsidP="00EF5AB9">
      <w:pPr>
        <w:spacing w:before="100" w:beforeAutospacing="1" w:after="100" w:afterAutospacing="1" w:line="240" w:lineRule="auto"/>
        <w:ind w:left="1276"/>
        <w:jc w:val="both"/>
        <w:rPr>
          <w:rFonts w:ascii="Times New Roman" w:hAnsi="Times New Roman"/>
          <w:sz w:val="32"/>
          <w:szCs w:val="32"/>
          <w:lang w:eastAsia="uk-UA"/>
        </w:rPr>
      </w:pPr>
      <w:r>
        <w:rPr>
          <w:rFonts w:ascii="Times New Roman" w:hAnsi="Times New Roman"/>
          <w:b/>
          <w:bCs/>
          <w:sz w:val="32"/>
          <w:szCs w:val="32"/>
          <w:lang w:eastAsia="uk-UA"/>
        </w:rPr>
        <w:t xml:space="preserve">лаєр </w:t>
      </w:r>
      <w:r w:rsidRPr="002F6582">
        <w:rPr>
          <w:rFonts w:ascii="Times New Roman" w:hAnsi="Times New Roman"/>
          <w:bCs/>
          <w:sz w:val="32"/>
          <w:szCs w:val="32"/>
          <w:lang w:eastAsia="uk-UA"/>
        </w:rPr>
        <w:t xml:space="preserve">(Flair) </w:t>
      </w:r>
      <w:r w:rsidRPr="002F6582">
        <w:rPr>
          <w:rFonts w:ascii="Times New Roman" w:hAnsi="Times New Roman"/>
          <w:sz w:val="32"/>
          <w:szCs w:val="32"/>
          <w:lang w:eastAsia="uk-UA"/>
        </w:rPr>
        <w:t xml:space="preserve">—  вільний стиль роботи бармена з використанням елементів  жонглювання, використовується для      приготування   і  подачі     коктейлів. </w:t>
      </w:r>
    </w:p>
    <w:p w:rsidR="00B67EF8" w:rsidRPr="002F6582" w:rsidRDefault="00B67EF8" w:rsidP="0047689E">
      <w:pPr>
        <w:spacing w:before="100" w:beforeAutospacing="1" w:after="100" w:afterAutospacing="1" w:line="240" w:lineRule="auto"/>
        <w:ind w:left="2700" w:hanging="2670"/>
        <w:jc w:val="both"/>
        <w:rPr>
          <w:rFonts w:ascii="Times New Roman" w:hAnsi="Times New Roman"/>
          <w:sz w:val="32"/>
          <w:szCs w:val="32"/>
          <w:lang w:eastAsia="uk-UA"/>
        </w:rPr>
      </w:pPr>
    </w:p>
    <w:p w:rsidR="00B67EF8" w:rsidRPr="0047689E" w:rsidRDefault="00B67EF8" w:rsidP="00CE35C2">
      <w:pPr>
        <w:spacing w:before="100" w:beforeAutospacing="1" w:after="100" w:afterAutospacing="1" w:line="240" w:lineRule="auto"/>
        <w:ind w:firstLine="30"/>
        <w:jc w:val="both"/>
        <w:rPr>
          <w:rFonts w:ascii="Times New Roman" w:hAnsi="Times New Roman"/>
          <w:sz w:val="28"/>
          <w:szCs w:val="28"/>
          <w:lang w:eastAsia="uk-UA"/>
        </w:rPr>
      </w:pPr>
      <w:r w:rsidRPr="0047689E">
        <w:rPr>
          <w:rFonts w:ascii="Times New Roman" w:hAnsi="Times New Roman"/>
          <w:sz w:val="28"/>
          <w:szCs w:val="28"/>
          <w:lang w:eastAsia="uk-UA"/>
        </w:rPr>
        <w:t>Історія флаєрінгу почалась в XIX ст. близько 150 років тому, коли вперше була реалізована ідея перетворити приготування коктейлю на феєричне шоу. Це зробив бармен Джері Томас, який перший застосував ефективний трюк в приготуванні коктейлю. Після чого цей легендарний бармен отримав призвістко «Професор» і став людиною яка змінила відношення до професії бармена і приготуванню коктелів. Елементи для своїх виступів Професор брав у жонглерів. Джері Томас влаштовував справжнє шоу, демонструючи артистичне приготування коктейлів. А все почалося з знаменитого коктейлю Blue Blazer. Для приготування коктейлю Blue Blazer, він підпалював віскі і переливав його з одного шейкера в інший, створюючи палаючу дугу. Цей процес був видовищним і викликав захоплення.</w:t>
      </w:r>
    </w:p>
    <w:p w:rsidR="00B67EF8" w:rsidRDefault="00B67EF8" w:rsidP="00CE35C2">
      <w:pPr>
        <w:spacing w:before="100" w:beforeAutospacing="1" w:after="100" w:afterAutospacing="1" w:line="240" w:lineRule="auto"/>
        <w:jc w:val="center"/>
        <w:rPr>
          <w:rFonts w:ascii="Times New Roman" w:hAnsi="Times New Roman"/>
          <w:sz w:val="28"/>
          <w:szCs w:val="28"/>
          <w:lang w:eastAsia="uk-UA"/>
        </w:rPr>
      </w:pPr>
      <w:r w:rsidRPr="00E17007">
        <w:rPr>
          <w:rFonts w:ascii="Times New Roman" w:hAnsi="Times New Roman"/>
          <w:noProof/>
          <w:sz w:val="24"/>
          <w:szCs w:val="24"/>
          <w:lang w:val="ru-RU" w:eastAsia="ru-RU"/>
        </w:rPr>
        <w:pict>
          <v:shape id="_x0000_i1041" type="#_x0000_t75" alt="http://promix.lviv.ua/images/stories/fla.jpg" style="width:369pt;height:288.75pt;visibility:visible">
            <v:imagedata r:id="rId38" o:title=""/>
          </v:shape>
        </w:pict>
      </w:r>
    </w:p>
    <w:p w:rsidR="00B67EF8" w:rsidRPr="0047689E" w:rsidRDefault="00B67EF8" w:rsidP="0047689E">
      <w:pPr>
        <w:spacing w:before="100" w:beforeAutospacing="1" w:after="100" w:afterAutospacing="1" w:line="240" w:lineRule="auto"/>
        <w:ind w:firstLine="30"/>
        <w:jc w:val="both"/>
        <w:rPr>
          <w:rFonts w:ascii="Times New Roman" w:hAnsi="Times New Roman"/>
          <w:sz w:val="28"/>
          <w:szCs w:val="28"/>
          <w:lang w:eastAsia="uk-UA"/>
        </w:rPr>
      </w:pPr>
      <w:r>
        <w:rPr>
          <w:rFonts w:ascii="Times New Roman" w:hAnsi="Times New Roman"/>
          <w:sz w:val="28"/>
          <w:szCs w:val="28"/>
          <w:lang w:eastAsia="uk-UA"/>
        </w:rPr>
        <w:t>Пройшло багато часу, флаєрі</w:t>
      </w:r>
      <w:r w:rsidRPr="0047689E">
        <w:rPr>
          <w:rFonts w:ascii="Times New Roman" w:hAnsi="Times New Roman"/>
          <w:sz w:val="28"/>
          <w:szCs w:val="28"/>
          <w:lang w:eastAsia="uk-UA"/>
        </w:rPr>
        <w:t>нг</w:t>
      </w:r>
      <w:r>
        <w:rPr>
          <w:rFonts w:ascii="Times New Roman" w:hAnsi="Times New Roman"/>
          <w:sz w:val="28"/>
          <w:szCs w:val="28"/>
          <w:lang w:eastAsia="uk-UA"/>
        </w:rPr>
        <w:t xml:space="preserve"> (флейрінг)</w:t>
      </w:r>
      <w:r w:rsidRPr="0047689E">
        <w:rPr>
          <w:rFonts w:ascii="Times New Roman" w:hAnsi="Times New Roman"/>
          <w:sz w:val="28"/>
          <w:szCs w:val="28"/>
          <w:lang w:eastAsia="uk-UA"/>
        </w:rPr>
        <w:t xml:space="preserve"> значно вдосконалив</w:t>
      </w:r>
      <w:r>
        <w:rPr>
          <w:rFonts w:ascii="Times New Roman" w:hAnsi="Times New Roman"/>
          <w:sz w:val="28"/>
          <w:szCs w:val="28"/>
          <w:lang w:eastAsia="uk-UA"/>
        </w:rPr>
        <w:t>ся. У плині останніх років, флає</w:t>
      </w:r>
      <w:r w:rsidRPr="0047689E">
        <w:rPr>
          <w:rFonts w:ascii="Times New Roman" w:hAnsi="Times New Roman"/>
          <w:sz w:val="28"/>
          <w:szCs w:val="28"/>
          <w:lang w:eastAsia="uk-UA"/>
        </w:rPr>
        <w:t>рінг став широко використовуватися в сучасній індустрії барного бізнесу. Щороку у різних країнах світу проходять змагання як національні так і міжнародні.</w:t>
      </w:r>
    </w:p>
    <w:p w:rsidR="00B67EF8" w:rsidRDefault="00B67EF8" w:rsidP="00F73991">
      <w:pPr>
        <w:spacing w:before="100" w:beforeAutospacing="1" w:after="100" w:afterAutospacing="1" w:line="240" w:lineRule="auto"/>
        <w:ind w:firstLine="30"/>
        <w:jc w:val="both"/>
        <w:rPr>
          <w:rFonts w:ascii="Times New Roman" w:hAnsi="Times New Roman"/>
          <w:sz w:val="28"/>
          <w:szCs w:val="28"/>
          <w:lang w:eastAsia="uk-UA"/>
        </w:rPr>
      </w:pPr>
      <w:r w:rsidRPr="0047689E">
        <w:rPr>
          <w:rFonts w:ascii="Times New Roman" w:hAnsi="Times New Roman"/>
          <w:sz w:val="28"/>
          <w:szCs w:val="28"/>
          <w:lang w:eastAsia="uk-UA"/>
        </w:rPr>
        <w:t>Конкурси поділяються на к</w:t>
      </w:r>
      <w:r>
        <w:rPr>
          <w:rFonts w:ascii="Times New Roman" w:hAnsi="Times New Roman"/>
          <w:sz w:val="28"/>
          <w:szCs w:val="28"/>
          <w:lang w:eastAsia="uk-UA"/>
        </w:rPr>
        <w:t xml:space="preserve"> </w:t>
      </w:r>
      <w:r w:rsidRPr="0047689E">
        <w:rPr>
          <w:rFonts w:ascii="Times New Roman" w:hAnsi="Times New Roman"/>
          <w:sz w:val="28"/>
          <w:szCs w:val="28"/>
          <w:lang w:eastAsia="uk-UA"/>
        </w:rPr>
        <w:t>о</w:t>
      </w:r>
      <w:r>
        <w:rPr>
          <w:rFonts w:ascii="Times New Roman" w:hAnsi="Times New Roman"/>
          <w:sz w:val="28"/>
          <w:szCs w:val="28"/>
          <w:lang w:eastAsia="uk-UA"/>
        </w:rPr>
        <w:t xml:space="preserve"> </w:t>
      </w:r>
      <w:r w:rsidRPr="0047689E">
        <w:rPr>
          <w:rFonts w:ascii="Times New Roman" w:hAnsi="Times New Roman"/>
          <w:sz w:val="28"/>
          <w:szCs w:val="28"/>
          <w:lang w:eastAsia="uk-UA"/>
        </w:rPr>
        <w:t>м</w:t>
      </w:r>
      <w:r>
        <w:rPr>
          <w:rFonts w:ascii="Times New Roman" w:hAnsi="Times New Roman"/>
          <w:sz w:val="28"/>
          <w:szCs w:val="28"/>
          <w:lang w:eastAsia="uk-UA"/>
        </w:rPr>
        <w:t xml:space="preserve"> </w:t>
      </w:r>
      <w:r w:rsidRPr="0047689E">
        <w:rPr>
          <w:rFonts w:ascii="Times New Roman" w:hAnsi="Times New Roman"/>
          <w:sz w:val="28"/>
          <w:szCs w:val="28"/>
          <w:lang w:eastAsia="uk-UA"/>
        </w:rPr>
        <w:t>е</w:t>
      </w:r>
      <w:r>
        <w:rPr>
          <w:rFonts w:ascii="Times New Roman" w:hAnsi="Times New Roman"/>
          <w:sz w:val="28"/>
          <w:szCs w:val="28"/>
          <w:lang w:eastAsia="uk-UA"/>
        </w:rPr>
        <w:t xml:space="preserve"> </w:t>
      </w:r>
      <w:r w:rsidRPr="0047689E">
        <w:rPr>
          <w:rFonts w:ascii="Times New Roman" w:hAnsi="Times New Roman"/>
          <w:sz w:val="28"/>
          <w:szCs w:val="28"/>
          <w:lang w:eastAsia="uk-UA"/>
        </w:rPr>
        <w:t>р</w:t>
      </w:r>
      <w:r>
        <w:rPr>
          <w:rFonts w:ascii="Times New Roman" w:hAnsi="Times New Roman"/>
          <w:sz w:val="28"/>
          <w:szCs w:val="28"/>
          <w:lang w:eastAsia="uk-UA"/>
        </w:rPr>
        <w:t xml:space="preserve"> </w:t>
      </w:r>
      <w:r w:rsidRPr="0047689E">
        <w:rPr>
          <w:rFonts w:ascii="Times New Roman" w:hAnsi="Times New Roman"/>
          <w:sz w:val="28"/>
          <w:szCs w:val="28"/>
          <w:lang w:eastAsia="uk-UA"/>
        </w:rPr>
        <w:t>ц</w:t>
      </w:r>
      <w:r>
        <w:rPr>
          <w:rFonts w:ascii="Times New Roman" w:hAnsi="Times New Roman"/>
          <w:sz w:val="28"/>
          <w:szCs w:val="28"/>
          <w:lang w:eastAsia="uk-UA"/>
        </w:rPr>
        <w:t xml:space="preserve"> </w:t>
      </w:r>
      <w:r w:rsidRPr="0047689E">
        <w:rPr>
          <w:rFonts w:ascii="Times New Roman" w:hAnsi="Times New Roman"/>
          <w:sz w:val="28"/>
          <w:szCs w:val="28"/>
          <w:lang w:eastAsia="uk-UA"/>
        </w:rPr>
        <w:t>і</w:t>
      </w:r>
      <w:r>
        <w:rPr>
          <w:rFonts w:ascii="Times New Roman" w:hAnsi="Times New Roman"/>
          <w:sz w:val="28"/>
          <w:szCs w:val="28"/>
          <w:lang w:eastAsia="uk-UA"/>
        </w:rPr>
        <w:t xml:space="preserve"> </w:t>
      </w:r>
      <w:r w:rsidRPr="0047689E">
        <w:rPr>
          <w:rFonts w:ascii="Times New Roman" w:hAnsi="Times New Roman"/>
          <w:sz w:val="28"/>
          <w:szCs w:val="28"/>
          <w:lang w:eastAsia="uk-UA"/>
        </w:rPr>
        <w:t>й</w:t>
      </w:r>
      <w:r>
        <w:rPr>
          <w:rFonts w:ascii="Times New Roman" w:hAnsi="Times New Roman"/>
          <w:sz w:val="28"/>
          <w:szCs w:val="28"/>
          <w:lang w:eastAsia="uk-UA"/>
        </w:rPr>
        <w:t xml:space="preserve"> </w:t>
      </w:r>
      <w:r w:rsidRPr="0047689E">
        <w:rPr>
          <w:rFonts w:ascii="Times New Roman" w:hAnsi="Times New Roman"/>
          <w:sz w:val="28"/>
          <w:szCs w:val="28"/>
          <w:lang w:eastAsia="uk-UA"/>
        </w:rPr>
        <w:t>н</w:t>
      </w:r>
      <w:r>
        <w:rPr>
          <w:rFonts w:ascii="Times New Roman" w:hAnsi="Times New Roman"/>
          <w:sz w:val="28"/>
          <w:szCs w:val="28"/>
          <w:lang w:eastAsia="uk-UA"/>
        </w:rPr>
        <w:t xml:space="preserve"> </w:t>
      </w:r>
      <w:r w:rsidRPr="0047689E">
        <w:rPr>
          <w:rFonts w:ascii="Times New Roman" w:hAnsi="Times New Roman"/>
          <w:sz w:val="28"/>
          <w:szCs w:val="28"/>
          <w:lang w:eastAsia="uk-UA"/>
        </w:rPr>
        <w:t>і</w:t>
      </w:r>
      <w:r>
        <w:rPr>
          <w:rFonts w:ascii="Times New Roman" w:hAnsi="Times New Roman"/>
          <w:sz w:val="28"/>
          <w:szCs w:val="28"/>
          <w:lang w:eastAsia="uk-UA"/>
        </w:rPr>
        <w:t xml:space="preserve">  </w:t>
      </w:r>
      <w:r w:rsidRPr="0047689E">
        <w:rPr>
          <w:rFonts w:ascii="Times New Roman" w:hAnsi="Times New Roman"/>
          <w:sz w:val="28"/>
          <w:szCs w:val="28"/>
          <w:lang w:eastAsia="uk-UA"/>
        </w:rPr>
        <w:t xml:space="preserve"> і </w:t>
      </w:r>
      <w:r>
        <w:rPr>
          <w:rFonts w:ascii="Times New Roman" w:hAnsi="Times New Roman"/>
          <w:sz w:val="28"/>
          <w:szCs w:val="28"/>
          <w:lang w:eastAsia="uk-UA"/>
        </w:rPr>
        <w:t xml:space="preserve">  </w:t>
      </w:r>
      <w:r w:rsidRPr="0047689E">
        <w:rPr>
          <w:rFonts w:ascii="Times New Roman" w:hAnsi="Times New Roman"/>
          <w:sz w:val="28"/>
          <w:szCs w:val="28"/>
          <w:lang w:eastAsia="uk-UA"/>
        </w:rPr>
        <w:t>н</w:t>
      </w:r>
      <w:r>
        <w:rPr>
          <w:rFonts w:ascii="Times New Roman" w:hAnsi="Times New Roman"/>
          <w:sz w:val="28"/>
          <w:szCs w:val="28"/>
          <w:lang w:eastAsia="uk-UA"/>
        </w:rPr>
        <w:t xml:space="preserve"> </w:t>
      </w:r>
      <w:r w:rsidRPr="0047689E">
        <w:rPr>
          <w:rFonts w:ascii="Times New Roman" w:hAnsi="Times New Roman"/>
          <w:sz w:val="28"/>
          <w:szCs w:val="28"/>
          <w:lang w:eastAsia="uk-UA"/>
        </w:rPr>
        <w:t>е</w:t>
      </w:r>
      <w:r>
        <w:rPr>
          <w:rFonts w:ascii="Times New Roman" w:hAnsi="Times New Roman"/>
          <w:sz w:val="28"/>
          <w:szCs w:val="28"/>
          <w:lang w:eastAsia="uk-UA"/>
        </w:rPr>
        <w:t xml:space="preserve"> </w:t>
      </w:r>
      <w:r w:rsidRPr="0047689E">
        <w:rPr>
          <w:rFonts w:ascii="Times New Roman" w:hAnsi="Times New Roman"/>
          <w:sz w:val="28"/>
          <w:szCs w:val="28"/>
          <w:lang w:eastAsia="uk-UA"/>
        </w:rPr>
        <w:t>к</w:t>
      </w:r>
      <w:r>
        <w:rPr>
          <w:rFonts w:ascii="Times New Roman" w:hAnsi="Times New Roman"/>
          <w:sz w:val="28"/>
          <w:szCs w:val="28"/>
          <w:lang w:eastAsia="uk-UA"/>
        </w:rPr>
        <w:t xml:space="preserve"> </w:t>
      </w:r>
      <w:r w:rsidRPr="0047689E">
        <w:rPr>
          <w:rFonts w:ascii="Times New Roman" w:hAnsi="Times New Roman"/>
          <w:sz w:val="28"/>
          <w:szCs w:val="28"/>
          <w:lang w:eastAsia="uk-UA"/>
        </w:rPr>
        <w:t>о</w:t>
      </w:r>
      <w:r>
        <w:rPr>
          <w:rFonts w:ascii="Times New Roman" w:hAnsi="Times New Roman"/>
          <w:sz w:val="28"/>
          <w:szCs w:val="28"/>
          <w:lang w:eastAsia="uk-UA"/>
        </w:rPr>
        <w:t xml:space="preserve"> </w:t>
      </w:r>
      <w:r w:rsidRPr="0047689E">
        <w:rPr>
          <w:rFonts w:ascii="Times New Roman" w:hAnsi="Times New Roman"/>
          <w:sz w:val="28"/>
          <w:szCs w:val="28"/>
          <w:lang w:eastAsia="uk-UA"/>
        </w:rPr>
        <w:t>м</w:t>
      </w:r>
      <w:r>
        <w:rPr>
          <w:rFonts w:ascii="Times New Roman" w:hAnsi="Times New Roman"/>
          <w:sz w:val="28"/>
          <w:szCs w:val="28"/>
          <w:lang w:eastAsia="uk-UA"/>
        </w:rPr>
        <w:t xml:space="preserve"> </w:t>
      </w:r>
      <w:r w:rsidRPr="0047689E">
        <w:rPr>
          <w:rFonts w:ascii="Times New Roman" w:hAnsi="Times New Roman"/>
          <w:sz w:val="28"/>
          <w:szCs w:val="28"/>
          <w:lang w:eastAsia="uk-UA"/>
        </w:rPr>
        <w:t>е</w:t>
      </w:r>
      <w:r>
        <w:rPr>
          <w:rFonts w:ascii="Times New Roman" w:hAnsi="Times New Roman"/>
          <w:sz w:val="28"/>
          <w:szCs w:val="28"/>
          <w:lang w:eastAsia="uk-UA"/>
        </w:rPr>
        <w:t xml:space="preserve"> </w:t>
      </w:r>
      <w:r w:rsidRPr="0047689E">
        <w:rPr>
          <w:rFonts w:ascii="Times New Roman" w:hAnsi="Times New Roman"/>
          <w:sz w:val="28"/>
          <w:szCs w:val="28"/>
          <w:lang w:eastAsia="uk-UA"/>
        </w:rPr>
        <w:t>р</w:t>
      </w:r>
      <w:r>
        <w:rPr>
          <w:rFonts w:ascii="Times New Roman" w:hAnsi="Times New Roman"/>
          <w:sz w:val="28"/>
          <w:szCs w:val="28"/>
          <w:lang w:eastAsia="uk-UA"/>
        </w:rPr>
        <w:t xml:space="preserve"> </w:t>
      </w:r>
      <w:r w:rsidRPr="0047689E">
        <w:rPr>
          <w:rFonts w:ascii="Times New Roman" w:hAnsi="Times New Roman"/>
          <w:sz w:val="28"/>
          <w:szCs w:val="28"/>
          <w:lang w:eastAsia="uk-UA"/>
        </w:rPr>
        <w:t>ц</w:t>
      </w:r>
      <w:r>
        <w:rPr>
          <w:rFonts w:ascii="Times New Roman" w:hAnsi="Times New Roman"/>
          <w:sz w:val="28"/>
          <w:szCs w:val="28"/>
          <w:lang w:eastAsia="uk-UA"/>
        </w:rPr>
        <w:t xml:space="preserve"> </w:t>
      </w:r>
      <w:r w:rsidRPr="0047689E">
        <w:rPr>
          <w:rFonts w:ascii="Times New Roman" w:hAnsi="Times New Roman"/>
          <w:sz w:val="28"/>
          <w:szCs w:val="28"/>
          <w:lang w:eastAsia="uk-UA"/>
        </w:rPr>
        <w:t>і</w:t>
      </w:r>
      <w:r>
        <w:rPr>
          <w:rFonts w:ascii="Times New Roman" w:hAnsi="Times New Roman"/>
          <w:sz w:val="28"/>
          <w:szCs w:val="28"/>
          <w:lang w:eastAsia="uk-UA"/>
        </w:rPr>
        <w:t xml:space="preserve"> </w:t>
      </w:r>
      <w:r w:rsidRPr="0047689E">
        <w:rPr>
          <w:rFonts w:ascii="Times New Roman" w:hAnsi="Times New Roman"/>
          <w:sz w:val="28"/>
          <w:szCs w:val="28"/>
          <w:lang w:eastAsia="uk-UA"/>
        </w:rPr>
        <w:t>й</w:t>
      </w:r>
      <w:r>
        <w:rPr>
          <w:rFonts w:ascii="Times New Roman" w:hAnsi="Times New Roman"/>
          <w:sz w:val="28"/>
          <w:szCs w:val="28"/>
          <w:lang w:eastAsia="uk-UA"/>
        </w:rPr>
        <w:t xml:space="preserve"> </w:t>
      </w:r>
      <w:r w:rsidRPr="0047689E">
        <w:rPr>
          <w:rFonts w:ascii="Times New Roman" w:hAnsi="Times New Roman"/>
          <w:sz w:val="28"/>
          <w:szCs w:val="28"/>
          <w:lang w:eastAsia="uk-UA"/>
        </w:rPr>
        <w:t>н</w:t>
      </w:r>
      <w:r>
        <w:rPr>
          <w:rFonts w:ascii="Times New Roman" w:hAnsi="Times New Roman"/>
          <w:sz w:val="28"/>
          <w:szCs w:val="28"/>
          <w:lang w:eastAsia="uk-UA"/>
        </w:rPr>
        <w:t xml:space="preserve"> </w:t>
      </w:r>
      <w:r w:rsidRPr="0047689E">
        <w:rPr>
          <w:rFonts w:ascii="Times New Roman" w:hAnsi="Times New Roman"/>
          <w:sz w:val="28"/>
          <w:szCs w:val="28"/>
          <w:lang w:eastAsia="uk-UA"/>
        </w:rPr>
        <w:t>і</w:t>
      </w:r>
      <w:r>
        <w:rPr>
          <w:rFonts w:ascii="Times New Roman" w:hAnsi="Times New Roman"/>
          <w:sz w:val="28"/>
          <w:szCs w:val="28"/>
          <w:lang w:eastAsia="uk-UA"/>
        </w:rPr>
        <w:t>.</w:t>
      </w:r>
      <w:r w:rsidRPr="0047689E">
        <w:rPr>
          <w:rFonts w:ascii="Times New Roman" w:hAnsi="Times New Roman"/>
          <w:sz w:val="28"/>
          <w:szCs w:val="28"/>
          <w:lang w:eastAsia="uk-UA"/>
        </w:rPr>
        <w:t xml:space="preserve"> Комерційні – організовуються для виявлення кращих барменів і </w:t>
      </w:r>
      <w:r>
        <w:rPr>
          <w:rFonts w:ascii="Times New Roman" w:hAnsi="Times New Roman"/>
          <w:sz w:val="28"/>
          <w:szCs w:val="28"/>
          <w:lang w:eastAsia="uk-UA"/>
        </w:rPr>
        <w:t xml:space="preserve">переможці </w:t>
      </w:r>
      <w:r w:rsidRPr="0047689E">
        <w:rPr>
          <w:rFonts w:ascii="Times New Roman" w:hAnsi="Times New Roman"/>
          <w:sz w:val="28"/>
          <w:szCs w:val="28"/>
          <w:lang w:eastAsia="uk-UA"/>
        </w:rPr>
        <w:t>нагороджують</w:t>
      </w:r>
      <w:r>
        <w:rPr>
          <w:rFonts w:ascii="Times New Roman" w:hAnsi="Times New Roman"/>
          <w:sz w:val="28"/>
          <w:szCs w:val="28"/>
          <w:lang w:eastAsia="uk-UA"/>
        </w:rPr>
        <w:t>ся  грошовими призами. С</w:t>
      </w:r>
      <w:r w:rsidRPr="0047689E">
        <w:rPr>
          <w:rFonts w:ascii="Times New Roman" w:hAnsi="Times New Roman"/>
          <w:sz w:val="28"/>
          <w:szCs w:val="28"/>
          <w:lang w:eastAsia="uk-UA"/>
        </w:rPr>
        <w:t>ума призу може становити від 1000 $ до 50 000 $.</w:t>
      </w:r>
      <w:r>
        <w:rPr>
          <w:rFonts w:ascii="Times New Roman" w:hAnsi="Times New Roman"/>
          <w:sz w:val="28"/>
          <w:szCs w:val="28"/>
          <w:lang w:eastAsia="uk-UA"/>
        </w:rPr>
        <w:t xml:space="preserve"> </w:t>
      </w:r>
      <w:r w:rsidRPr="0047689E">
        <w:rPr>
          <w:rFonts w:ascii="Times New Roman" w:hAnsi="Times New Roman"/>
          <w:sz w:val="28"/>
          <w:szCs w:val="28"/>
          <w:lang w:eastAsia="uk-UA"/>
        </w:rPr>
        <w:t>В свою чергу це стає стимуляцією для професійного розвитку.</w:t>
      </w:r>
      <w:r>
        <w:rPr>
          <w:rFonts w:ascii="Times New Roman" w:hAnsi="Times New Roman"/>
          <w:sz w:val="28"/>
          <w:szCs w:val="28"/>
          <w:lang w:eastAsia="uk-UA"/>
        </w:rPr>
        <w:t xml:space="preserve"> </w:t>
      </w:r>
      <w:r w:rsidRPr="0047689E">
        <w:rPr>
          <w:rFonts w:ascii="Times New Roman" w:hAnsi="Times New Roman"/>
          <w:sz w:val="28"/>
          <w:szCs w:val="28"/>
          <w:lang w:eastAsia="uk-UA"/>
        </w:rPr>
        <w:t>Бармени розуміють що піднімаючи рівень своєї майстерності,</w:t>
      </w:r>
      <w:r>
        <w:rPr>
          <w:rFonts w:ascii="Times New Roman" w:hAnsi="Times New Roman"/>
          <w:sz w:val="28"/>
          <w:szCs w:val="28"/>
          <w:lang w:eastAsia="uk-UA"/>
        </w:rPr>
        <w:t xml:space="preserve"> </w:t>
      </w:r>
      <w:r w:rsidRPr="0047689E">
        <w:rPr>
          <w:rFonts w:ascii="Times New Roman" w:hAnsi="Times New Roman"/>
          <w:sz w:val="28"/>
          <w:szCs w:val="28"/>
          <w:lang w:eastAsia="uk-UA"/>
        </w:rPr>
        <w:t xml:space="preserve">вони претендуватимуть на головний приз. Некомерційні – направлені на оцінку артистизму і роботи на публіку і меншій степені професійних навиків. На всіх цих змаганнях тисячі барменів демонструють свою майстерність, завойовуючи нагороди й титули. Все </w:t>
      </w:r>
      <w:r>
        <w:rPr>
          <w:rFonts w:ascii="Times New Roman" w:hAnsi="Times New Roman"/>
          <w:sz w:val="28"/>
          <w:szCs w:val="28"/>
          <w:lang w:eastAsia="uk-UA"/>
        </w:rPr>
        <w:t>це привело до того, що флаєрінг (флейринг) прирівнюється до професійного спорту</w:t>
      </w:r>
      <w:r w:rsidRPr="0047689E">
        <w:rPr>
          <w:rFonts w:ascii="Times New Roman" w:hAnsi="Times New Roman"/>
          <w:sz w:val="28"/>
          <w:szCs w:val="28"/>
          <w:lang w:eastAsia="uk-UA"/>
        </w:rPr>
        <w:t>. Бармени, які виступають на змаганнях і змагаються за звання кращого повинні бути добре підготовлені. Вони тренуються за індивідуальною методикою з використанням професійного устаткування, шейкерів, пляшок, гейзерів та ін. У більшості барменів, що не мають базового рівня підготовки, існує хибне уявлення про цю професію. Вони вважають, що, побачивши роботу професіоналів, змогли б за короткий проміжок часу досягти майстерності. Тим самим не розуміють самого головного, що потрібно правильно підібрати методику, кількість часу для тренувань, тому що кожен конкурс відрізняється один від іншого і вимагає індивідуального підходу. Тільки, одержавши базовий курс навчання і познайомившись ближче з техн</w:t>
      </w:r>
      <w:r>
        <w:rPr>
          <w:rFonts w:ascii="Times New Roman" w:hAnsi="Times New Roman"/>
          <w:sz w:val="28"/>
          <w:szCs w:val="28"/>
          <w:lang w:eastAsia="uk-UA"/>
        </w:rPr>
        <w:t>ікою флаєрінгу</w:t>
      </w:r>
      <w:r w:rsidRPr="0047689E">
        <w:rPr>
          <w:rFonts w:ascii="Times New Roman" w:hAnsi="Times New Roman"/>
          <w:sz w:val="28"/>
          <w:szCs w:val="28"/>
          <w:lang w:eastAsia="uk-UA"/>
        </w:rPr>
        <w:t xml:space="preserve"> під керівництвом професійних інструкторів, бармени можуть самостійно починати підготовку до конкурсів і бармен</w:t>
      </w:r>
      <w:r>
        <w:rPr>
          <w:rFonts w:ascii="Times New Roman" w:hAnsi="Times New Roman"/>
          <w:sz w:val="28"/>
          <w:szCs w:val="28"/>
          <w:lang w:eastAsia="uk-UA"/>
        </w:rPr>
        <w:t xml:space="preserve"> - шоу. Види флейрінга:</w:t>
      </w:r>
      <w:r w:rsidRPr="0047689E">
        <w:rPr>
          <w:rFonts w:ascii="Times New Roman" w:hAnsi="Times New Roman"/>
          <w:sz w:val="28"/>
          <w:szCs w:val="28"/>
          <w:lang w:eastAsia="uk-UA"/>
        </w:rPr>
        <w:t xml:space="preserve"> Р</w:t>
      </w:r>
      <w:r>
        <w:rPr>
          <w:rFonts w:ascii="Times New Roman" w:hAnsi="Times New Roman"/>
          <w:sz w:val="28"/>
          <w:szCs w:val="28"/>
          <w:lang w:eastAsia="uk-UA"/>
        </w:rPr>
        <w:t xml:space="preserve"> </w:t>
      </w:r>
      <w:r w:rsidRPr="0047689E">
        <w:rPr>
          <w:rFonts w:ascii="Times New Roman" w:hAnsi="Times New Roman"/>
          <w:sz w:val="28"/>
          <w:szCs w:val="28"/>
          <w:lang w:eastAsia="uk-UA"/>
        </w:rPr>
        <w:t>о</w:t>
      </w:r>
      <w:r>
        <w:rPr>
          <w:rFonts w:ascii="Times New Roman" w:hAnsi="Times New Roman"/>
          <w:sz w:val="28"/>
          <w:szCs w:val="28"/>
          <w:lang w:eastAsia="uk-UA"/>
        </w:rPr>
        <w:t xml:space="preserve"> </w:t>
      </w:r>
      <w:r w:rsidRPr="0047689E">
        <w:rPr>
          <w:rFonts w:ascii="Times New Roman" w:hAnsi="Times New Roman"/>
          <w:sz w:val="28"/>
          <w:szCs w:val="28"/>
          <w:lang w:eastAsia="uk-UA"/>
        </w:rPr>
        <w:t>б</w:t>
      </w:r>
      <w:r>
        <w:rPr>
          <w:rFonts w:ascii="Times New Roman" w:hAnsi="Times New Roman"/>
          <w:sz w:val="28"/>
          <w:szCs w:val="28"/>
          <w:lang w:eastAsia="uk-UA"/>
        </w:rPr>
        <w:t xml:space="preserve"> </w:t>
      </w:r>
      <w:r w:rsidRPr="0047689E">
        <w:rPr>
          <w:rFonts w:ascii="Times New Roman" w:hAnsi="Times New Roman"/>
          <w:sz w:val="28"/>
          <w:szCs w:val="28"/>
          <w:lang w:eastAsia="uk-UA"/>
        </w:rPr>
        <w:t>о</w:t>
      </w:r>
      <w:r>
        <w:rPr>
          <w:rFonts w:ascii="Times New Roman" w:hAnsi="Times New Roman"/>
          <w:sz w:val="28"/>
          <w:szCs w:val="28"/>
          <w:lang w:eastAsia="uk-UA"/>
        </w:rPr>
        <w:t xml:space="preserve"> </w:t>
      </w:r>
      <w:r w:rsidRPr="0047689E">
        <w:rPr>
          <w:rFonts w:ascii="Times New Roman" w:hAnsi="Times New Roman"/>
          <w:sz w:val="28"/>
          <w:szCs w:val="28"/>
          <w:lang w:eastAsia="uk-UA"/>
        </w:rPr>
        <w:t>ч</w:t>
      </w:r>
      <w:r>
        <w:rPr>
          <w:rFonts w:ascii="Times New Roman" w:hAnsi="Times New Roman"/>
          <w:sz w:val="28"/>
          <w:szCs w:val="28"/>
          <w:lang w:eastAsia="uk-UA"/>
        </w:rPr>
        <w:t xml:space="preserve"> </w:t>
      </w:r>
      <w:r w:rsidRPr="0047689E">
        <w:rPr>
          <w:rFonts w:ascii="Times New Roman" w:hAnsi="Times New Roman"/>
          <w:sz w:val="28"/>
          <w:szCs w:val="28"/>
          <w:lang w:eastAsia="uk-UA"/>
        </w:rPr>
        <w:t>и</w:t>
      </w:r>
      <w:r>
        <w:rPr>
          <w:rFonts w:ascii="Times New Roman" w:hAnsi="Times New Roman"/>
          <w:sz w:val="28"/>
          <w:szCs w:val="28"/>
          <w:lang w:eastAsia="uk-UA"/>
        </w:rPr>
        <w:t xml:space="preserve"> </w:t>
      </w:r>
      <w:r w:rsidRPr="0047689E">
        <w:rPr>
          <w:rFonts w:ascii="Times New Roman" w:hAnsi="Times New Roman"/>
          <w:sz w:val="28"/>
          <w:szCs w:val="28"/>
          <w:lang w:eastAsia="uk-UA"/>
        </w:rPr>
        <w:t xml:space="preserve">й </w:t>
      </w:r>
      <w:r>
        <w:rPr>
          <w:rFonts w:ascii="Times New Roman" w:hAnsi="Times New Roman"/>
          <w:sz w:val="28"/>
          <w:szCs w:val="28"/>
          <w:lang w:eastAsia="uk-UA"/>
        </w:rPr>
        <w:t xml:space="preserve">  </w:t>
      </w:r>
      <w:r w:rsidRPr="0047689E">
        <w:rPr>
          <w:rFonts w:ascii="Times New Roman" w:hAnsi="Times New Roman"/>
          <w:sz w:val="28"/>
          <w:szCs w:val="28"/>
          <w:lang w:eastAsia="uk-UA"/>
        </w:rPr>
        <w:t>ф</w:t>
      </w:r>
      <w:r>
        <w:rPr>
          <w:rFonts w:ascii="Times New Roman" w:hAnsi="Times New Roman"/>
          <w:sz w:val="28"/>
          <w:szCs w:val="28"/>
          <w:lang w:eastAsia="uk-UA"/>
        </w:rPr>
        <w:t xml:space="preserve"> </w:t>
      </w:r>
      <w:r w:rsidRPr="0047689E">
        <w:rPr>
          <w:rFonts w:ascii="Times New Roman" w:hAnsi="Times New Roman"/>
          <w:sz w:val="28"/>
          <w:szCs w:val="28"/>
          <w:lang w:eastAsia="uk-UA"/>
        </w:rPr>
        <w:t>л</w:t>
      </w:r>
      <w:r>
        <w:rPr>
          <w:rFonts w:ascii="Times New Roman" w:hAnsi="Times New Roman"/>
          <w:sz w:val="28"/>
          <w:szCs w:val="28"/>
          <w:lang w:eastAsia="uk-UA"/>
        </w:rPr>
        <w:t xml:space="preserve"> </w:t>
      </w:r>
      <w:r w:rsidRPr="0047689E">
        <w:rPr>
          <w:rFonts w:ascii="Times New Roman" w:hAnsi="Times New Roman"/>
          <w:sz w:val="28"/>
          <w:szCs w:val="28"/>
          <w:lang w:eastAsia="uk-UA"/>
        </w:rPr>
        <w:t>е</w:t>
      </w:r>
      <w:r>
        <w:rPr>
          <w:rFonts w:ascii="Times New Roman" w:hAnsi="Times New Roman"/>
          <w:sz w:val="28"/>
          <w:szCs w:val="28"/>
          <w:lang w:eastAsia="uk-UA"/>
        </w:rPr>
        <w:t xml:space="preserve"> </w:t>
      </w:r>
      <w:r w:rsidRPr="0047689E">
        <w:rPr>
          <w:rFonts w:ascii="Times New Roman" w:hAnsi="Times New Roman"/>
          <w:sz w:val="28"/>
          <w:szCs w:val="28"/>
          <w:lang w:eastAsia="uk-UA"/>
        </w:rPr>
        <w:t>й</w:t>
      </w:r>
      <w:r>
        <w:rPr>
          <w:rFonts w:ascii="Times New Roman" w:hAnsi="Times New Roman"/>
          <w:sz w:val="28"/>
          <w:szCs w:val="28"/>
          <w:lang w:eastAsia="uk-UA"/>
        </w:rPr>
        <w:t xml:space="preserve"> </w:t>
      </w:r>
      <w:r w:rsidRPr="0047689E">
        <w:rPr>
          <w:rFonts w:ascii="Times New Roman" w:hAnsi="Times New Roman"/>
          <w:sz w:val="28"/>
          <w:szCs w:val="28"/>
          <w:lang w:eastAsia="uk-UA"/>
        </w:rPr>
        <w:t>р</w:t>
      </w:r>
      <w:r>
        <w:rPr>
          <w:rFonts w:ascii="Times New Roman" w:hAnsi="Times New Roman"/>
          <w:sz w:val="28"/>
          <w:szCs w:val="28"/>
          <w:lang w:eastAsia="uk-UA"/>
        </w:rPr>
        <w:t xml:space="preserve"> </w:t>
      </w:r>
      <w:r w:rsidRPr="0047689E">
        <w:rPr>
          <w:rFonts w:ascii="Times New Roman" w:hAnsi="Times New Roman"/>
          <w:sz w:val="28"/>
          <w:szCs w:val="28"/>
          <w:lang w:eastAsia="uk-UA"/>
        </w:rPr>
        <w:t>и</w:t>
      </w:r>
      <w:r>
        <w:rPr>
          <w:rFonts w:ascii="Times New Roman" w:hAnsi="Times New Roman"/>
          <w:sz w:val="28"/>
          <w:szCs w:val="28"/>
          <w:lang w:eastAsia="uk-UA"/>
        </w:rPr>
        <w:t xml:space="preserve"> </w:t>
      </w:r>
      <w:r w:rsidRPr="0047689E">
        <w:rPr>
          <w:rFonts w:ascii="Times New Roman" w:hAnsi="Times New Roman"/>
          <w:sz w:val="28"/>
          <w:szCs w:val="28"/>
          <w:lang w:eastAsia="uk-UA"/>
        </w:rPr>
        <w:t>н</w:t>
      </w:r>
      <w:r>
        <w:rPr>
          <w:rFonts w:ascii="Times New Roman" w:hAnsi="Times New Roman"/>
          <w:sz w:val="28"/>
          <w:szCs w:val="28"/>
          <w:lang w:eastAsia="uk-UA"/>
        </w:rPr>
        <w:t xml:space="preserve"> </w:t>
      </w:r>
      <w:r w:rsidRPr="0047689E">
        <w:rPr>
          <w:rFonts w:ascii="Times New Roman" w:hAnsi="Times New Roman"/>
          <w:sz w:val="28"/>
          <w:szCs w:val="28"/>
          <w:lang w:eastAsia="uk-UA"/>
        </w:rPr>
        <w:t xml:space="preserve">г - це техніка, що застосовується в щоденній роботі бармена за стійкою. У роботі використовуються шейкера, посуд, лід, пляшки з великою кількістю рідини, складні наливи, різноманітні захоплення, як одного, так і декількох предметів. Акцент </w:t>
      </w:r>
      <w:r>
        <w:rPr>
          <w:rFonts w:ascii="Times New Roman" w:hAnsi="Times New Roman"/>
          <w:sz w:val="28"/>
          <w:szCs w:val="28"/>
          <w:lang w:eastAsia="uk-UA"/>
        </w:rPr>
        <w:t>робиться для того, щоб обслугувати</w:t>
      </w:r>
      <w:r w:rsidRPr="0047689E">
        <w:rPr>
          <w:rFonts w:ascii="Times New Roman" w:hAnsi="Times New Roman"/>
          <w:sz w:val="28"/>
          <w:szCs w:val="28"/>
          <w:lang w:eastAsia="uk-UA"/>
        </w:rPr>
        <w:t xml:space="preserve"> та розважити гостей, залучити їх за барну стійку, що збільшує продажі у зак</w:t>
      </w:r>
      <w:r>
        <w:rPr>
          <w:rFonts w:ascii="Times New Roman" w:hAnsi="Times New Roman"/>
          <w:sz w:val="28"/>
          <w:szCs w:val="28"/>
          <w:lang w:eastAsia="uk-UA"/>
        </w:rPr>
        <w:t>ладах.</w:t>
      </w:r>
      <w:r w:rsidRPr="0047689E">
        <w:rPr>
          <w:rFonts w:ascii="Times New Roman" w:hAnsi="Times New Roman"/>
          <w:sz w:val="28"/>
          <w:szCs w:val="28"/>
          <w:lang w:eastAsia="uk-UA"/>
        </w:rPr>
        <w:t xml:space="preserve"> П</w:t>
      </w:r>
      <w:r>
        <w:rPr>
          <w:rFonts w:ascii="Times New Roman" w:hAnsi="Times New Roman"/>
          <w:sz w:val="28"/>
          <w:szCs w:val="28"/>
          <w:lang w:eastAsia="uk-UA"/>
        </w:rPr>
        <w:t xml:space="preserve"> </w:t>
      </w:r>
      <w:r w:rsidRPr="0047689E">
        <w:rPr>
          <w:rFonts w:ascii="Times New Roman" w:hAnsi="Times New Roman"/>
          <w:sz w:val="28"/>
          <w:szCs w:val="28"/>
          <w:lang w:eastAsia="uk-UA"/>
        </w:rPr>
        <w:t>о</w:t>
      </w:r>
      <w:r>
        <w:rPr>
          <w:rFonts w:ascii="Times New Roman" w:hAnsi="Times New Roman"/>
          <w:sz w:val="28"/>
          <w:szCs w:val="28"/>
          <w:lang w:eastAsia="uk-UA"/>
        </w:rPr>
        <w:t xml:space="preserve"> </w:t>
      </w:r>
      <w:r w:rsidRPr="0047689E">
        <w:rPr>
          <w:rFonts w:ascii="Times New Roman" w:hAnsi="Times New Roman"/>
          <w:sz w:val="28"/>
          <w:szCs w:val="28"/>
          <w:lang w:eastAsia="uk-UA"/>
        </w:rPr>
        <w:t>к</w:t>
      </w:r>
      <w:r>
        <w:rPr>
          <w:rFonts w:ascii="Times New Roman" w:hAnsi="Times New Roman"/>
          <w:sz w:val="28"/>
          <w:szCs w:val="28"/>
          <w:lang w:eastAsia="uk-UA"/>
        </w:rPr>
        <w:t xml:space="preserve"> </w:t>
      </w:r>
      <w:r w:rsidRPr="0047689E">
        <w:rPr>
          <w:rFonts w:ascii="Times New Roman" w:hAnsi="Times New Roman"/>
          <w:sz w:val="28"/>
          <w:szCs w:val="28"/>
          <w:lang w:eastAsia="uk-UA"/>
        </w:rPr>
        <w:t>а</w:t>
      </w:r>
      <w:r>
        <w:rPr>
          <w:rFonts w:ascii="Times New Roman" w:hAnsi="Times New Roman"/>
          <w:sz w:val="28"/>
          <w:szCs w:val="28"/>
          <w:lang w:eastAsia="uk-UA"/>
        </w:rPr>
        <w:t xml:space="preserve"> </w:t>
      </w:r>
      <w:r w:rsidRPr="0047689E">
        <w:rPr>
          <w:rFonts w:ascii="Times New Roman" w:hAnsi="Times New Roman"/>
          <w:sz w:val="28"/>
          <w:szCs w:val="28"/>
          <w:lang w:eastAsia="uk-UA"/>
        </w:rPr>
        <w:t>з</w:t>
      </w:r>
      <w:r>
        <w:rPr>
          <w:rFonts w:ascii="Times New Roman" w:hAnsi="Times New Roman"/>
          <w:sz w:val="28"/>
          <w:szCs w:val="28"/>
          <w:lang w:eastAsia="uk-UA"/>
        </w:rPr>
        <w:t xml:space="preserve"> </w:t>
      </w:r>
      <w:r w:rsidRPr="0047689E">
        <w:rPr>
          <w:rFonts w:ascii="Times New Roman" w:hAnsi="Times New Roman"/>
          <w:sz w:val="28"/>
          <w:szCs w:val="28"/>
          <w:lang w:eastAsia="uk-UA"/>
        </w:rPr>
        <w:t>о</w:t>
      </w:r>
      <w:r>
        <w:rPr>
          <w:rFonts w:ascii="Times New Roman" w:hAnsi="Times New Roman"/>
          <w:sz w:val="28"/>
          <w:szCs w:val="28"/>
          <w:lang w:eastAsia="uk-UA"/>
        </w:rPr>
        <w:t xml:space="preserve"> </w:t>
      </w:r>
      <w:r w:rsidRPr="0047689E">
        <w:rPr>
          <w:rFonts w:ascii="Times New Roman" w:hAnsi="Times New Roman"/>
          <w:sz w:val="28"/>
          <w:szCs w:val="28"/>
          <w:lang w:eastAsia="uk-UA"/>
        </w:rPr>
        <w:t>в</w:t>
      </w:r>
      <w:r>
        <w:rPr>
          <w:rFonts w:ascii="Times New Roman" w:hAnsi="Times New Roman"/>
          <w:sz w:val="28"/>
          <w:szCs w:val="28"/>
          <w:lang w:eastAsia="uk-UA"/>
        </w:rPr>
        <w:t xml:space="preserve"> </w:t>
      </w:r>
      <w:r w:rsidRPr="0047689E">
        <w:rPr>
          <w:rFonts w:ascii="Times New Roman" w:hAnsi="Times New Roman"/>
          <w:sz w:val="28"/>
          <w:szCs w:val="28"/>
          <w:lang w:eastAsia="uk-UA"/>
        </w:rPr>
        <w:t>и</w:t>
      </w:r>
      <w:r>
        <w:rPr>
          <w:rFonts w:ascii="Times New Roman" w:hAnsi="Times New Roman"/>
          <w:sz w:val="28"/>
          <w:szCs w:val="28"/>
          <w:lang w:eastAsia="uk-UA"/>
        </w:rPr>
        <w:t xml:space="preserve"> </w:t>
      </w:r>
      <w:r w:rsidRPr="0047689E">
        <w:rPr>
          <w:rFonts w:ascii="Times New Roman" w:hAnsi="Times New Roman"/>
          <w:sz w:val="28"/>
          <w:szCs w:val="28"/>
          <w:lang w:eastAsia="uk-UA"/>
        </w:rPr>
        <w:t>й</w:t>
      </w:r>
      <w:r>
        <w:rPr>
          <w:rFonts w:ascii="Times New Roman" w:hAnsi="Times New Roman"/>
          <w:sz w:val="28"/>
          <w:szCs w:val="28"/>
          <w:lang w:eastAsia="uk-UA"/>
        </w:rPr>
        <w:t xml:space="preserve">  </w:t>
      </w:r>
      <w:r w:rsidRPr="0047689E">
        <w:rPr>
          <w:rFonts w:ascii="Times New Roman" w:hAnsi="Times New Roman"/>
          <w:sz w:val="28"/>
          <w:szCs w:val="28"/>
          <w:lang w:eastAsia="uk-UA"/>
        </w:rPr>
        <w:t xml:space="preserve"> ф</w:t>
      </w:r>
      <w:r>
        <w:rPr>
          <w:rFonts w:ascii="Times New Roman" w:hAnsi="Times New Roman"/>
          <w:sz w:val="28"/>
          <w:szCs w:val="28"/>
          <w:lang w:eastAsia="uk-UA"/>
        </w:rPr>
        <w:t xml:space="preserve"> </w:t>
      </w:r>
      <w:r w:rsidRPr="0047689E">
        <w:rPr>
          <w:rFonts w:ascii="Times New Roman" w:hAnsi="Times New Roman"/>
          <w:sz w:val="28"/>
          <w:szCs w:val="28"/>
          <w:lang w:eastAsia="uk-UA"/>
        </w:rPr>
        <w:t>л</w:t>
      </w:r>
      <w:r>
        <w:rPr>
          <w:rFonts w:ascii="Times New Roman" w:hAnsi="Times New Roman"/>
          <w:sz w:val="28"/>
          <w:szCs w:val="28"/>
          <w:lang w:eastAsia="uk-UA"/>
        </w:rPr>
        <w:t xml:space="preserve"> </w:t>
      </w:r>
      <w:r w:rsidRPr="0047689E">
        <w:rPr>
          <w:rFonts w:ascii="Times New Roman" w:hAnsi="Times New Roman"/>
          <w:sz w:val="28"/>
          <w:szCs w:val="28"/>
          <w:lang w:eastAsia="uk-UA"/>
        </w:rPr>
        <w:t>е</w:t>
      </w:r>
      <w:r>
        <w:rPr>
          <w:rFonts w:ascii="Times New Roman" w:hAnsi="Times New Roman"/>
          <w:sz w:val="28"/>
          <w:szCs w:val="28"/>
          <w:lang w:eastAsia="uk-UA"/>
        </w:rPr>
        <w:t xml:space="preserve"> </w:t>
      </w:r>
      <w:r w:rsidRPr="0047689E">
        <w:rPr>
          <w:rFonts w:ascii="Times New Roman" w:hAnsi="Times New Roman"/>
          <w:sz w:val="28"/>
          <w:szCs w:val="28"/>
          <w:lang w:eastAsia="uk-UA"/>
        </w:rPr>
        <w:t>й</w:t>
      </w:r>
      <w:r>
        <w:rPr>
          <w:rFonts w:ascii="Times New Roman" w:hAnsi="Times New Roman"/>
          <w:sz w:val="28"/>
          <w:szCs w:val="28"/>
          <w:lang w:eastAsia="uk-UA"/>
        </w:rPr>
        <w:t xml:space="preserve"> </w:t>
      </w:r>
      <w:r w:rsidRPr="0047689E">
        <w:rPr>
          <w:rFonts w:ascii="Times New Roman" w:hAnsi="Times New Roman"/>
          <w:sz w:val="28"/>
          <w:szCs w:val="28"/>
          <w:lang w:eastAsia="uk-UA"/>
        </w:rPr>
        <w:t>р</w:t>
      </w:r>
      <w:r>
        <w:rPr>
          <w:rFonts w:ascii="Times New Roman" w:hAnsi="Times New Roman"/>
          <w:sz w:val="28"/>
          <w:szCs w:val="28"/>
          <w:lang w:eastAsia="uk-UA"/>
        </w:rPr>
        <w:t xml:space="preserve"> </w:t>
      </w:r>
      <w:r w:rsidRPr="0047689E">
        <w:rPr>
          <w:rFonts w:ascii="Times New Roman" w:hAnsi="Times New Roman"/>
          <w:sz w:val="28"/>
          <w:szCs w:val="28"/>
          <w:lang w:eastAsia="uk-UA"/>
        </w:rPr>
        <w:t>и</w:t>
      </w:r>
      <w:r>
        <w:rPr>
          <w:rFonts w:ascii="Times New Roman" w:hAnsi="Times New Roman"/>
          <w:sz w:val="28"/>
          <w:szCs w:val="28"/>
          <w:lang w:eastAsia="uk-UA"/>
        </w:rPr>
        <w:t xml:space="preserve"> </w:t>
      </w:r>
      <w:r w:rsidRPr="0047689E">
        <w:rPr>
          <w:rFonts w:ascii="Times New Roman" w:hAnsi="Times New Roman"/>
          <w:sz w:val="28"/>
          <w:szCs w:val="28"/>
          <w:lang w:eastAsia="uk-UA"/>
        </w:rPr>
        <w:t>н</w:t>
      </w:r>
      <w:r>
        <w:rPr>
          <w:rFonts w:ascii="Times New Roman" w:hAnsi="Times New Roman"/>
          <w:sz w:val="28"/>
          <w:szCs w:val="28"/>
          <w:lang w:eastAsia="uk-UA"/>
        </w:rPr>
        <w:t xml:space="preserve"> </w:t>
      </w:r>
      <w:r w:rsidRPr="0047689E">
        <w:rPr>
          <w:rFonts w:ascii="Times New Roman" w:hAnsi="Times New Roman"/>
          <w:sz w:val="28"/>
          <w:szCs w:val="28"/>
          <w:lang w:eastAsia="uk-UA"/>
        </w:rPr>
        <w:t>г - ця техніка використається для виступу на змаганнях, а</w:t>
      </w:r>
      <w:r>
        <w:rPr>
          <w:rFonts w:ascii="Times New Roman" w:hAnsi="Times New Roman"/>
          <w:sz w:val="28"/>
          <w:szCs w:val="28"/>
          <w:lang w:eastAsia="uk-UA"/>
        </w:rPr>
        <w:t xml:space="preserve"> також для різноманітних бармен - шоу. Показовий флейрі</w:t>
      </w:r>
      <w:r w:rsidRPr="0047689E">
        <w:rPr>
          <w:rFonts w:ascii="Times New Roman" w:hAnsi="Times New Roman"/>
          <w:sz w:val="28"/>
          <w:szCs w:val="28"/>
          <w:lang w:eastAsia="uk-UA"/>
        </w:rPr>
        <w:t xml:space="preserve">нг - ціле мистецтво організації шоу і застосовується як для індивідуального, так і спільного виступу. Шоу програма супроводжується музикою, бармен демонструє свій професіоналізм в поводженні з барним інвентарем, а так само застосовує елементи хореографії, показуючи свою оригінальність. Останнім часом широке поширення одержала робота барменів у тандемі, як за стійкою, так і на конкурсах. Тандеми вимагають більше часу для підготовки, тому </w:t>
      </w:r>
      <w:r w:rsidRPr="00F73991">
        <w:rPr>
          <w:rFonts w:ascii="Times New Roman" w:hAnsi="Times New Roman"/>
          <w:sz w:val="28"/>
          <w:szCs w:val="28"/>
          <w:lang w:eastAsia="uk-UA"/>
        </w:rPr>
        <w:t xml:space="preserve">що бармени повинні продемонструвати на практиці не тільки професійні якості, але й злагодженість роботи. </w:t>
      </w:r>
    </w:p>
    <w:p w:rsidR="00B67EF8" w:rsidRDefault="00B67EF8" w:rsidP="00CE35C2">
      <w:pPr>
        <w:spacing w:before="100" w:beforeAutospacing="1" w:after="100" w:afterAutospacing="1" w:line="240" w:lineRule="auto"/>
        <w:jc w:val="both"/>
        <w:rPr>
          <w:rFonts w:ascii="Times New Roman" w:hAnsi="Times New Roman"/>
          <w:sz w:val="28"/>
          <w:szCs w:val="28"/>
          <w:lang w:eastAsia="uk-UA"/>
        </w:rPr>
      </w:pPr>
    </w:p>
    <w:p w:rsidR="00B67EF8" w:rsidRDefault="00B67EF8" w:rsidP="00F73991">
      <w:pPr>
        <w:spacing w:before="100" w:beforeAutospacing="1" w:after="100" w:afterAutospacing="1" w:line="240" w:lineRule="auto"/>
        <w:ind w:firstLine="30"/>
        <w:jc w:val="both"/>
        <w:rPr>
          <w:rFonts w:ascii="Times New Roman" w:hAnsi="Times New Roman"/>
          <w:sz w:val="28"/>
          <w:szCs w:val="28"/>
          <w:lang w:eastAsia="uk-UA"/>
        </w:rPr>
      </w:pPr>
      <w:r>
        <w:rPr>
          <w:rFonts w:ascii="Times New Roman" w:hAnsi="Times New Roman"/>
          <w:sz w:val="28"/>
          <w:szCs w:val="28"/>
          <w:lang w:eastAsia="uk-UA"/>
        </w:rPr>
        <w:t>Флейрі</w:t>
      </w:r>
      <w:r w:rsidRPr="00F73991">
        <w:rPr>
          <w:rFonts w:ascii="Times New Roman" w:hAnsi="Times New Roman"/>
          <w:sz w:val="28"/>
          <w:szCs w:val="28"/>
          <w:lang w:eastAsia="uk-UA"/>
        </w:rPr>
        <w:t>нг займає лідируюче місце в індустрії барного бізнесу, що у свою чергу робить цікавим не тільки бармена, але й заклад у яко</w:t>
      </w:r>
      <w:r>
        <w:rPr>
          <w:rFonts w:ascii="Times New Roman" w:hAnsi="Times New Roman"/>
          <w:sz w:val="28"/>
          <w:szCs w:val="28"/>
          <w:lang w:eastAsia="uk-UA"/>
        </w:rPr>
        <w:t>му використається техніка флейрі</w:t>
      </w:r>
      <w:r w:rsidRPr="00F73991">
        <w:rPr>
          <w:rFonts w:ascii="Times New Roman" w:hAnsi="Times New Roman"/>
          <w:sz w:val="28"/>
          <w:szCs w:val="28"/>
          <w:lang w:eastAsia="uk-UA"/>
        </w:rPr>
        <w:t xml:space="preserve">нга, залучаючи усе більше відвідувачів. </w:t>
      </w:r>
      <w:r>
        <w:rPr>
          <w:rFonts w:ascii="Times New Roman" w:hAnsi="Times New Roman"/>
          <w:sz w:val="28"/>
          <w:szCs w:val="28"/>
          <w:lang w:eastAsia="uk-UA"/>
        </w:rPr>
        <w:t xml:space="preserve"> </w:t>
      </w:r>
      <w:r w:rsidRPr="00F73991">
        <w:rPr>
          <w:rFonts w:ascii="Times New Roman" w:hAnsi="Times New Roman"/>
          <w:sz w:val="28"/>
          <w:szCs w:val="28"/>
          <w:lang w:eastAsia="uk-UA"/>
        </w:rPr>
        <w:t>І взагалі, коли взяти в загальному сучасний гість нічного бару чи клубу хоче бачити не тільки бармена, офіціанта чи іншого працівника закладу, які за усіма вимогами виглядають та професійно обслуговують, але хочуть якоїсь розваги та індивідуального і незвичного представлення їм тої чи іншої продукції. В останні роки людям припало до душі спостерігати за роб</w:t>
      </w:r>
      <w:r>
        <w:rPr>
          <w:rFonts w:ascii="Times New Roman" w:hAnsi="Times New Roman"/>
          <w:sz w:val="28"/>
          <w:szCs w:val="28"/>
          <w:lang w:eastAsia="uk-UA"/>
        </w:rPr>
        <w:t>отою бармена саме в стилі флейрі</w:t>
      </w:r>
      <w:r w:rsidRPr="00F73991">
        <w:rPr>
          <w:rFonts w:ascii="Times New Roman" w:hAnsi="Times New Roman"/>
          <w:sz w:val="28"/>
          <w:szCs w:val="28"/>
          <w:lang w:eastAsia="uk-UA"/>
        </w:rPr>
        <w:t>нг, який є досить видовищним та притягаючим шоу.</w:t>
      </w:r>
    </w:p>
    <w:p w:rsidR="00B67EF8" w:rsidRPr="00F73991" w:rsidRDefault="00B67EF8" w:rsidP="00F73991">
      <w:pPr>
        <w:spacing w:before="100" w:beforeAutospacing="1" w:after="100" w:afterAutospacing="1" w:line="240" w:lineRule="auto"/>
        <w:ind w:firstLine="30"/>
        <w:jc w:val="both"/>
        <w:rPr>
          <w:rFonts w:ascii="Times New Roman" w:hAnsi="Times New Roman"/>
          <w:sz w:val="28"/>
          <w:szCs w:val="28"/>
          <w:lang w:eastAsia="uk-UA"/>
        </w:rPr>
      </w:pPr>
    </w:p>
    <w:p w:rsidR="00B67EF8" w:rsidRDefault="00B67EF8" w:rsidP="00F83BB2">
      <w:pPr>
        <w:spacing w:before="100" w:beforeAutospacing="1" w:after="100" w:afterAutospacing="1" w:line="240" w:lineRule="auto"/>
        <w:jc w:val="center"/>
        <w:rPr>
          <w:rFonts w:ascii="Times New Roman" w:hAnsi="Times New Roman"/>
          <w:noProof/>
          <w:sz w:val="24"/>
          <w:szCs w:val="24"/>
          <w:lang w:val="ru-RU" w:eastAsia="ru-RU"/>
        </w:rPr>
      </w:pPr>
      <w:r w:rsidRPr="00E17007">
        <w:rPr>
          <w:rFonts w:ascii="Times New Roman" w:hAnsi="Times New Roman"/>
          <w:noProof/>
          <w:sz w:val="24"/>
          <w:szCs w:val="24"/>
          <w:lang w:val="ru-RU" w:eastAsia="ru-RU"/>
        </w:rPr>
        <w:pict>
          <v:shape id="Рисунок 47" o:spid="_x0000_i1042" type="#_x0000_t75" style="width:483.75pt;height:324.75pt;visibility:visible">
            <v:imagedata r:id="rId39" o:title=""/>
          </v:shape>
        </w:pict>
      </w:r>
    </w:p>
    <w:p w:rsidR="00B67EF8" w:rsidRPr="0047689E" w:rsidRDefault="00B67EF8" w:rsidP="00F83BB2">
      <w:pPr>
        <w:spacing w:before="100" w:beforeAutospacing="1" w:after="100" w:afterAutospacing="1" w:line="240" w:lineRule="auto"/>
        <w:jc w:val="center"/>
        <w:rPr>
          <w:rFonts w:ascii="Times New Roman" w:hAnsi="Times New Roman"/>
          <w:sz w:val="28"/>
          <w:szCs w:val="28"/>
          <w:lang w:eastAsia="uk-UA"/>
        </w:rPr>
      </w:pPr>
    </w:p>
    <w:p w:rsidR="00B67EF8" w:rsidRPr="00CE35C2" w:rsidRDefault="00B67EF8" w:rsidP="00CE35C2">
      <w:pPr>
        <w:jc w:val="both"/>
        <w:rPr>
          <w:rFonts w:ascii="Times New Roman" w:hAnsi="Times New Roman"/>
          <w:sz w:val="28"/>
          <w:szCs w:val="28"/>
        </w:rPr>
      </w:pPr>
      <w:r w:rsidRPr="00CE35C2">
        <w:rPr>
          <w:rFonts w:ascii="Times New Roman" w:hAnsi="Times New Roman"/>
          <w:sz w:val="28"/>
          <w:szCs w:val="28"/>
        </w:rPr>
        <w:t xml:space="preserve">Кожен  бармен, який  бере в одну руку більше двох пляшок, використовує </w:t>
      </w:r>
      <w:r w:rsidRPr="00CE35C2">
        <w:rPr>
          <w:rStyle w:val="Strong"/>
          <w:rFonts w:ascii="Times New Roman" w:hAnsi="Times New Roman"/>
          <w:b w:val="0"/>
          <w:sz w:val="28"/>
          <w:szCs w:val="28"/>
        </w:rPr>
        <w:t>елементи  флейрінга</w:t>
      </w:r>
      <w:r w:rsidRPr="00CE35C2">
        <w:rPr>
          <w:rFonts w:ascii="Times New Roman" w:hAnsi="Times New Roman"/>
          <w:b/>
          <w:sz w:val="28"/>
          <w:szCs w:val="28"/>
        </w:rPr>
        <w:t>.</w:t>
      </w:r>
      <w:r w:rsidRPr="00CE35C2">
        <w:rPr>
          <w:rFonts w:ascii="Times New Roman" w:hAnsi="Times New Roman"/>
          <w:sz w:val="28"/>
          <w:szCs w:val="28"/>
        </w:rPr>
        <w:t xml:space="preserve"> Просто підкинути шматочок льоду і спіймати його в склянку – також фігура флейрінга, хоч і сама найпростіша. Обов’язковий компонент цієї дисципліни – максимально </w:t>
      </w:r>
      <w:r w:rsidRPr="00CE35C2">
        <w:rPr>
          <w:rStyle w:val="Strong"/>
          <w:rFonts w:ascii="Times New Roman" w:hAnsi="Times New Roman"/>
          <w:b w:val="0"/>
          <w:sz w:val="28"/>
          <w:szCs w:val="28"/>
        </w:rPr>
        <w:t>точне наливання</w:t>
      </w:r>
      <w:r w:rsidRPr="00CE35C2">
        <w:rPr>
          <w:rFonts w:ascii="Times New Roman" w:hAnsi="Times New Roman"/>
          <w:sz w:val="28"/>
          <w:szCs w:val="28"/>
        </w:rPr>
        <w:t xml:space="preserve"> напою без використання мірного посуду. Проливання  напоїв під час виконання  трюків  повинне бути зведене до мінімуму, а в ідеалі  - бути відсутнім взагалі. </w:t>
      </w:r>
    </w:p>
    <w:p w:rsidR="00B67EF8" w:rsidRPr="00CE35C2" w:rsidRDefault="00B67EF8" w:rsidP="00CE35C2">
      <w:pPr>
        <w:spacing w:before="100" w:beforeAutospacing="1" w:after="100" w:afterAutospacing="1" w:line="240" w:lineRule="auto"/>
        <w:jc w:val="both"/>
        <w:rPr>
          <w:rFonts w:ascii="Times New Roman" w:hAnsi="Times New Roman"/>
          <w:sz w:val="28"/>
          <w:szCs w:val="28"/>
          <w:lang w:eastAsia="uk-UA"/>
        </w:rPr>
      </w:pPr>
    </w:p>
    <w:p w:rsidR="00B67EF8" w:rsidRPr="0047689E" w:rsidRDefault="00B67EF8" w:rsidP="00037757">
      <w:pPr>
        <w:spacing w:before="100" w:beforeAutospacing="1" w:after="100" w:afterAutospacing="1" w:line="240" w:lineRule="auto"/>
        <w:rPr>
          <w:rFonts w:ascii="Times New Roman" w:hAnsi="Times New Roman"/>
          <w:sz w:val="28"/>
          <w:szCs w:val="28"/>
          <w:lang w:eastAsia="uk-UA"/>
        </w:rPr>
      </w:pPr>
      <w:r>
        <w:rPr>
          <w:noProof/>
          <w:lang w:val="en-US"/>
        </w:rPr>
        <w:pict>
          <v:shape id="_x0000_s1043" type="#_x0000_t75" style="position:absolute;margin-left:-14.4pt;margin-top:14.75pt;width:252.75pt;height:199.05pt;z-index:251631104">
            <v:imagedata r:id="rId40" o:title=""/>
            <w10:wrap type="square"/>
          </v:shape>
        </w:pict>
      </w:r>
    </w:p>
    <w:p w:rsidR="00B67EF8" w:rsidRDefault="00B67EF8" w:rsidP="00A0338F">
      <w:pPr>
        <w:rPr>
          <w:rFonts w:ascii="Times New Roman" w:hAnsi="Times New Roman"/>
          <w:noProof/>
          <w:sz w:val="24"/>
          <w:szCs w:val="24"/>
          <w:lang w:val="ru-RU" w:eastAsia="ru-RU"/>
        </w:rPr>
      </w:pPr>
    </w:p>
    <w:p w:rsidR="00B67EF8" w:rsidRDefault="00B67EF8" w:rsidP="00A0338F">
      <w:pPr>
        <w:rPr>
          <w:rFonts w:ascii="Times New Roman" w:hAnsi="Times New Roman"/>
          <w:noProof/>
          <w:sz w:val="24"/>
          <w:szCs w:val="24"/>
          <w:lang w:val="ru-RU" w:eastAsia="ru-RU"/>
        </w:rPr>
      </w:pPr>
    </w:p>
    <w:p w:rsidR="00B67EF8" w:rsidRPr="00A0338F" w:rsidRDefault="00B67EF8" w:rsidP="00413991">
      <w:pPr>
        <w:jc w:val="both"/>
        <w:rPr>
          <w:rFonts w:ascii="Times New Roman" w:hAnsi="Times New Roman"/>
          <w:sz w:val="28"/>
          <w:szCs w:val="28"/>
        </w:rPr>
      </w:pPr>
      <w:r>
        <w:rPr>
          <w:rStyle w:val="Strong"/>
          <w:rFonts w:ascii="Times New Roman" w:hAnsi="Times New Roman"/>
          <w:sz w:val="28"/>
          <w:szCs w:val="28"/>
        </w:rPr>
        <w:t xml:space="preserve">О с н о в н а    ц і л ь    ф л е й р і </w:t>
      </w:r>
      <w:r w:rsidRPr="00A0338F">
        <w:rPr>
          <w:rStyle w:val="Strong"/>
          <w:rFonts w:ascii="Times New Roman" w:hAnsi="Times New Roman"/>
          <w:sz w:val="28"/>
          <w:szCs w:val="28"/>
        </w:rPr>
        <w:t>н</w:t>
      </w:r>
      <w:r>
        <w:rPr>
          <w:rStyle w:val="Strong"/>
          <w:rFonts w:ascii="Times New Roman" w:hAnsi="Times New Roman"/>
          <w:sz w:val="28"/>
          <w:szCs w:val="28"/>
        </w:rPr>
        <w:t xml:space="preserve"> </w:t>
      </w:r>
      <w:r w:rsidRPr="00A0338F">
        <w:rPr>
          <w:rStyle w:val="Strong"/>
          <w:rFonts w:ascii="Times New Roman" w:hAnsi="Times New Roman"/>
          <w:sz w:val="28"/>
          <w:szCs w:val="28"/>
        </w:rPr>
        <w:t>г</w:t>
      </w:r>
      <w:r>
        <w:rPr>
          <w:rStyle w:val="Strong"/>
          <w:rFonts w:ascii="Times New Roman" w:hAnsi="Times New Roman"/>
          <w:sz w:val="28"/>
          <w:szCs w:val="28"/>
        </w:rPr>
        <w:t xml:space="preserve"> </w:t>
      </w:r>
      <w:r w:rsidRPr="00A0338F">
        <w:rPr>
          <w:rStyle w:val="Strong"/>
          <w:rFonts w:ascii="Times New Roman" w:hAnsi="Times New Roman"/>
          <w:sz w:val="28"/>
          <w:szCs w:val="28"/>
        </w:rPr>
        <w:t>а</w:t>
      </w:r>
      <w:r w:rsidRPr="00A0338F">
        <w:rPr>
          <w:rFonts w:ascii="Times New Roman" w:hAnsi="Times New Roman"/>
          <w:sz w:val="28"/>
          <w:szCs w:val="28"/>
        </w:rPr>
        <w:t xml:space="preserve"> – </w:t>
      </w:r>
      <w:r>
        <w:rPr>
          <w:rFonts w:ascii="Times New Roman" w:hAnsi="Times New Roman"/>
          <w:sz w:val="28"/>
          <w:szCs w:val="28"/>
        </w:rPr>
        <w:t xml:space="preserve">  виготовити </w:t>
      </w:r>
      <w:hyperlink r:id="rId41" w:history="1">
        <w:r w:rsidRPr="00413991">
          <w:rPr>
            <w:rStyle w:val="Hyperlink"/>
            <w:rFonts w:ascii="Times New Roman" w:hAnsi="Times New Roman"/>
            <w:color w:val="auto"/>
            <w:sz w:val="28"/>
            <w:szCs w:val="28"/>
            <w:u w:val="none"/>
          </w:rPr>
          <w:t>коктейль</w:t>
        </w:r>
      </w:hyperlink>
      <w:r>
        <w:rPr>
          <w:rFonts w:ascii="Times New Roman" w:hAnsi="Times New Roman"/>
          <w:sz w:val="28"/>
          <w:szCs w:val="28"/>
        </w:rPr>
        <w:t xml:space="preserve"> максимально точно, еф</w:t>
      </w:r>
      <w:r w:rsidRPr="00A0338F">
        <w:rPr>
          <w:rFonts w:ascii="Times New Roman" w:hAnsi="Times New Roman"/>
          <w:sz w:val="28"/>
          <w:szCs w:val="28"/>
        </w:rPr>
        <w:t>ектно</w:t>
      </w:r>
      <w:r>
        <w:rPr>
          <w:rFonts w:ascii="Times New Roman" w:hAnsi="Times New Roman"/>
          <w:sz w:val="28"/>
          <w:szCs w:val="28"/>
        </w:rPr>
        <w:t xml:space="preserve"> и ефективно. При цьому бармен не повинен забувати</w:t>
      </w:r>
      <w:r w:rsidRPr="00A0338F">
        <w:rPr>
          <w:rFonts w:ascii="Times New Roman" w:hAnsi="Times New Roman"/>
          <w:sz w:val="28"/>
          <w:szCs w:val="28"/>
        </w:rPr>
        <w:t xml:space="preserve"> </w:t>
      </w:r>
      <w:r>
        <w:rPr>
          <w:rFonts w:ascii="Times New Roman" w:hAnsi="Times New Roman"/>
          <w:sz w:val="28"/>
          <w:szCs w:val="28"/>
        </w:rPr>
        <w:t>про якість напою</w:t>
      </w:r>
      <w:r w:rsidRPr="00A0338F">
        <w:rPr>
          <w:rFonts w:ascii="Times New Roman" w:hAnsi="Times New Roman"/>
          <w:sz w:val="28"/>
          <w:szCs w:val="28"/>
        </w:rPr>
        <w:t>.</w:t>
      </w:r>
    </w:p>
    <w:p w:rsidR="00B67EF8" w:rsidRPr="005E1C19" w:rsidRDefault="00B67EF8" w:rsidP="00413991">
      <w:pPr>
        <w:spacing w:before="100" w:beforeAutospacing="1" w:after="100" w:afterAutospacing="1" w:line="240" w:lineRule="auto"/>
        <w:jc w:val="right"/>
        <w:rPr>
          <w:rFonts w:ascii="Times New Roman" w:hAnsi="Times New Roman"/>
          <w:noProof/>
          <w:sz w:val="24"/>
          <w:szCs w:val="24"/>
          <w:lang w:eastAsia="ru-RU"/>
        </w:rPr>
      </w:pPr>
    </w:p>
    <w:p w:rsidR="00B67EF8" w:rsidRPr="005E1C19" w:rsidRDefault="00B67EF8" w:rsidP="000B648D">
      <w:pPr>
        <w:spacing w:before="100" w:beforeAutospacing="1" w:after="100" w:afterAutospacing="1" w:line="240" w:lineRule="auto"/>
        <w:rPr>
          <w:rFonts w:ascii="Times New Roman" w:hAnsi="Times New Roman"/>
          <w:noProof/>
          <w:sz w:val="24"/>
          <w:szCs w:val="24"/>
          <w:lang w:eastAsia="ru-RU"/>
        </w:rPr>
      </w:pPr>
      <w:r>
        <w:rPr>
          <w:noProof/>
          <w:lang w:val="en-US"/>
        </w:rPr>
        <w:pict>
          <v:shape id="Рисунок 35" o:spid="_x0000_s1044" type="#_x0000_t75" style="position:absolute;margin-left:238.35pt;margin-top:23.05pt;width:241.4pt;height:180pt;z-index:-251660800;visibility:visible" wrapcoords="-67 0 -67 21510 21600 21510 21600 0 -67 0">
            <v:imagedata r:id="rId42" o:title=""/>
            <w10:wrap type="tight"/>
          </v:shape>
        </w:pict>
      </w:r>
      <w:r>
        <w:rPr>
          <w:noProof/>
          <w:lang w:val="en-US"/>
        </w:rPr>
        <w:pict>
          <v:shape id="_x0000_s1045" type="#_x0000_t75" style="position:absolute;margin-left:-14.4pt;margin-top:22pt;width:241.4pt;height:181.05pt;z-index:-251661824" wrapcoords="-67 0 -67 21510 21600 21510 21600 0 -67 0">
            <v:imagedata r:id="rId43" o:title=""/>
            <w10:wrap type="tight"/>
          </v:shape>
        </w:pict>
      </w:r>
    </w:p>
    <w:p w:rsidR="00B67EF8" w:rsidRPr="005E1C19" w:rsidRDefault="00B67EF8" w:rsidP="000B648D">
      <w:pPr>
        <w:spacing w:before="100" w:beforeAutospacing="1" w:after="100" w:afterAutospacing="1" w:line="240" w:lineRule="auto"/>
        <w:rPr>
          <w:rFonts w:ascii="Times New Roman" w:hAnsi="Times New Roman"/>
          <w:noProof/>
          <w:sz w:val="24"/>
          <w:szCs w:val="24"/>
          <w:lang w:eastAsia="ru-RU"/>
        </w:rPr>
      </w:pPr>
    </w:p>
    <w:p w:rsidR="00B67EF8" w:rsidRPr="00CE35C2" w:rsidRDefault="00B67EF8" w:rsidP="00EF5AB9">
      <w:pPr>
        <w:spacing w:before="100" w:beforeAutospacing="1" w:after="100" w:afterAutospacing="1" w:line="240" w:lineRule="auto"/>
        <w:ind w:hanging="360"/>
        <w:rPr>
          <w:rFonts w:ascii="Times New Roman" w:hAnsi="Times New Roman"/>
          <w:noProof/>
          <w:sz w:val="24"/>
          <w:szCs w:val="24"/>
          <w:lang w:eastAsia="ru-RU"/>
        </w:rPr>
      </w:pPr>
      <w:r>
        <w:rPr>
          <w:noProof/>
          <w:lang w:val="en-US"/>
        </w:rPr>
        <w:pict>
          <v:shape id="Рисунок 50" o:spid="_x0000_s1046" type="#_x0000_t75" style="position:absolute;margin-left:-14.4pt;margin-top:2.5pt;width:277.35pt;height:266.3pt;z-index:-251676160;visibility:visible" wrapcoords="-58 0 -58 21539 21600 21539 21600 0 -58 0">
            <v:imagedata r:id="rId44" o:title=""/>
            <w10:wrap type="tight"/>
          </v:shape>
        </w:pict>
      </w:r>
      <w:r>
        <w:rPr>
          <w:rFonts w:ascii="Times New Roman" w:hAnsi="Times New Roman"/>
          <w:noProof/>
          <w:sz w:val="24"/>
          <w:szCs w:val="24"/>
          <w:lang w:eastAsia="ru-RU"/>
        </w:rPr>
        <w:t xml:space="preserve">  </w:t>
      </w:r>
    </w:p>
    <w:p w:rsidR="00B67EF8" w:rsidRPr="00CE35C2" w:rsidRDefault="00B67EF8" w:rsidP="00B908A0">
      <w:pPr>
        <w:jc w:val="both"/>
        <w:rPr>
          <w:rFonts w:ascii="Times New Roman" w:hAnsi="Times New Roman"/>
          <w:sz w:val="28"/>
          <w:szCs w:val="28"/>
        </w:rPr>
      </w:pPr>
      <w:r w:rsidRPr="00CE35C2">
        <w:rPr>
          <w:rFonts w:ascii="Times New Roman" w:hAnsi="Times New Roman"/>
          <w:sz w:val="28"/>
          <w:szCs w:val="28"/>
        </w:rPr>
        <w:t xml:space="preserve">Основні </w:t>
      </w:r>
      <w:r w:rsidRPr="00CE35C2">
        <w:rPr>
          <w:rStyle w:val="Strong"/>
          <w:rFonts w:ascii="Times New Roman" w:hAnsi="Times New Roman"/>
          <w:b w:val="0"/>
          <w:sz w:val="28"/>
          <w:szCs w:val="28"/>
        </w:rPr>
        <w:t>технічні елементи</w:t>
      </w:r>
      <w:r w:rsidRPr="00CE35C2">
        <w:rPr>
          <w:rFonts w:ascii="Times New Roman" w:hAnsi="Times New Roman"/>
          <w:sz w:val="28"/>
          <w:szCs w:val="28"/>
        </w:rPr>
        <w:t xml:space="preserve"> флейрінга – обернені захвати, прості кидки, кидки через голову,  баланси, жонглювання і велика кількість трюків та їх поєднання. За  складністю флейрінг може порівнятися з </w:t>
      </w:r>
      <w:r w:rsidRPr="00CE35C2">
        <w:rPr>
          <w:rStyle w:val="Strong"/>
          <w:rFonts w:ascii="Times New Roman" w:hAnsi="Times New Roman"/>
          <w:b w:val="0"/>
          <w:sz w:val="28"/>
          <w:szCs w:val="28"/>
        </w:rPr>
        <w:t>бойовим мистецтвом</w:t>
      </w:r>
      <w:r w:rsidRPr="00CE35C2">
        <w:rPr>
          <w:rFonts w:ascii="Times New Roman" w:hAnsi="Times New Roman"/>
          <w:sz w:val="28"/>
          <w:szCs w:val="28"/>
        </w:rPr>
        <w:t xml:space="preserve">. Сьогодні  більшість барменів вчать елементи флейрінга , щоб привнести в робочий процес різновид і виробити  свій </w:t>
      </w:r>
      <w:r w:rsidRPr="00CE35C2">
        <w:rPr>
          <w:rStyle w:val="Strong"/>
          <w:rFonts w:ascii="Times New Roman" w:hAnsi="Times New Roman"/>
          <w:b w:val="0"/>
          <w:sz w:val="28"/>
          <w:szCs w:val="28"/>
        </w:rPr>
        <w:t>унікальний стиль</w:t>
      </w:r>
      <w:r w:rsidRPr="00CE35C2">
        <w:rPr>
          <w:rFonts w:ascii="Times New Roman" w:hAnsi="Times New Roman"/>
          <w:b/>
          <w:sz w:val="28"/>
          <w:szCs w:val="28"/>
        </w:rPr>
        <w:t>.</w:t>
      </w:r>
    </w:p>
    <w:p w:rsidR="00B67EF8" w:rsidRPr="00CE35C2" w:rsidRDefault="00B67EF8" w:rsidP="00CE35C2">
      <w:pPr>
        <w:jc w:val="both"/>
        <w:rPr>
          <w:rFonts w:ascii="Times New Roman" w:hAnsi="Times New Roman"/>
          <w:sz w:val="28"/>
          <w:szCs w:val="28"/>
        </w:rPr>
      </w:pPr>
      <w:r>
        <w:rPr>
          <w:noProof/>
          <w:lang w:val="en-US"/>
        </w:rPr>
        <w:pict>
          <v:shape id="Рисунок 53" o:spid="_x0000_s1047" type="#_x0000_t75" style="position:absolute;left:0;text-align:left;margin-left:194.9pt;margin-top:108.9pt;width:275.45pt;height:228.35pt;z-index:251632128;visibility:visible">
            <v:imagedata r:id="rId45" o:title=""/>
            <w10:wrap type="square"/>
          </v:shape>
        </w:pict>
      </w:r>
      <w:r w:rsidRPr="00CE35C2">
        <w:rPr>
          <w:rFonts w:ascii="Times New Roman" w:hAnsi="Times New Roman"/>
          <w:sz w:val="28"/>
          <w:szCs w:val="28"/>
        </w:rPr>
        <w:t xml:space="preserve"> Цінність такого спеціаліста зростає і в очах роботодавця, адже  хороший бармен – не тільки знавець  багатьох рецептур і технологій змішування, та ще й в деякій мірі артист і навіть психолог.  Демонструючи флейрінг бармен приваблює відвідувачів і приносить закладу додатковий дохід. Також це  відмінний спосіб вирізнитися на фоні конкурентів.</w:t>
      </w:r>
    </w:p>
    <w:p w:rsidR="00B67EF8" w:rsidRDefault="00B67EF8" w:rsidP="00216353">
      <w:pPr>
        <w:rPr>
          <w:sz w:val="28"/>
          <w:szCs w:val="28"/>
        </w:rPr>
      </w:pPr>
    </w:p>
    <w:p w:rsidR="00B67EF8" w:rsidRPr="00CE35C2" w:rsidRDefault="00B67EF8" w:rsidP="00CE35C2">
      <w:pPr>
        <w:jc w:val="both"/>
        <w:rPr>
          <w:rFonts w:ascii="Times New Roman" w:hAnsi="Times New Roman"/>
          <w:sz w:val="28"/>
          <w:szCs w:val="28"/>
        </w:rPr>
      </w:pPr>
      <w:r w:rsidRPr="00CE35C2">
        <w:rPr>
          <w:rFonts w:ascii="Times New Roman" w:hAnsi="Times New Roman"/>
          <w:sz w:val="28"/>
          <w:szCs w:val="28"/>
        </w:rPr>
        <w:t xml:space="preserve">В наші дні </w:t>
      </w:r>
      <w:r w:rsidRPr="00CE35C2">
        <w:rPr>
          <w:rStyle w:val="Strong"/>
          <w:rFonts w:ascii="Times New Roman" w:hAnsi="Times New Roman"/>
          <w:b w:val="0"/>
          <w:sz w:val="28"/>
          <w:szCs w:val="28"/>
        </w:rPr>
        <w:t>флейрінг</w:t>
      </w:r>
      <w:r w:rsidRPr="00CE35C2">
        <w:rPr>
          <w:rFonts w:ascii="Times New Roman" w:hAnsi="Times New Roman"/>
          <w:sz w:val="28"/>
          <w:szCs w:val="28"/>
        </w:rPr>
        <w:t xml:space="preserve"> став великим бізнесом. Існує велика кількість організацій барменів, практикуючих на цій  дисципліні, проводяться міжнародні змагання з мінімальними призовими фондами.   Подібні  заходи  безперечно приваблюють увагу шокованої публіки. </w:t>
      </w:r>
    </w:p>
    <w:p w:rsidR="00B67EF8" w:rsidRDefault="00B67EF8" w:rsidP="00410A87">
      <w:pPr>
        <w:rPr>
          <w:sz w:val="28"/>
          <w:szCs w:val="28"/>
        </w:rPr>
      </w:pPr>
      <w:r w:rsidRPr="00413991">
        <w:rPr>
          <w:sz w:val="28"/>
          <w:szCs w:val="28"/>
        </w:rPr>
        <w:t> </w:t>
      </w:r>
    </w:p>
    <w:p w:rsidR="00B67EF8" w:rsidRDefault="00B67EF8" w:rsidP="00410A87">
      <w:pPr>
        <w:rPr>
          <w:sz w:val="28"/>
          <w:szCs w:val="28"/>
        </w:rPr>
      </w:pPr>
      <w:r>
        <w:pict>
          <v:shape id="_x0000_i1043" type="#_x0000_t75" alt="&amp;bcy;&amp;acy;&amp;rcy;&amp;mcy;&amp;iecy;&amp;ncy; &amp;rcy;&amp;ocy;&amp;zcy;&amp;lcy;&amp;icy;&amp;vcy;&amp;acy;&amp;iecy;&amp;tcy;" style="width:488.25pt;height:348.75pt">
            <v:imagedata r:id="rId46" r:href="rId47"/>
          </v:shape>
        </w:pict>
      </w:r>
    </w:p>
    <w:p w:rsidR="00B67EF8" w:rsidRDefault="00B67EF8" w:rsidP="00433AD3">
      <w:pPr>
        <w:pStyle w:val="Heading2"/>
        <w:jc w:val="center"/>
        <w:rPr>
          <w:color w:val="0070C0"/>
          <w:sz w:val="48"/>
          <w:szCs w:val="48"/>
        </w:rPr>
      </w:pPr>
      <w:r w:rsidRPr="00433AD3">
        <w:rPr>
          <w:color w:val="0070C0"/>
          <w:sz w:val="48"/>
          <w:szCs w:val="48"/>
        </w:rPr>
        <w:t>Види флейрінгу</w:t>
      </w:r>
    </w:p>
    <w:p w:rsidR="00B67EF8" w:rsidRPr="00433AD3" w:rsidRDefault="00B67EF8" w:rsidP="00433AD3">
      <w:pPr>
        <w:pStyle w:val="Heading2"/>
        <w:jc w:val="center"/>
        <w:rPr>
          <w:color w:val="0070C0"/>
          <w:sz w:val="48"/>
          <w:szCs w:val="48"/>
        </w:rPr>
      </w:pPr>
    </w:p>
    <w:p w:rsidR="00B67EF8" w:rsidRPr="00433AD3" w:rsidRDefault="00B67EF8" w:rsidP="00433AD3">
      <w:pPr>
        <w:pStyle w:val="Heading3"/>
        <w:jc w:val="both"/>
        <w:rPr>
          <w:rFonts w:ascii="Times New Roman" w:hAnsi="Times New Roman"/>
          <w:color w:val="auto"/>
          <w:sz w:val="32"/>
          <w:szCs w:val="32"/>
        </w:rPr>
      </w:pPr>
      <w:r w:rsidRPr="00433AD3">
        <w:rPr>
          <w:rFonts w:ascii="Times New Roman" w:hAnsi="Times New Roman"/>
          <w:color w:val="auto"/>
          <w:sz w:val="32"/>
          <w:szCs w:val="32"/>
        </w:rPr>
        <w:t>Р</w:t>
      </w:r>
      <w:r>
        <w:rPr>
          <w:rFonts w:ascii="Times New Roman" w:hAnsi="Times New Roman"/>
          <w:color w:val="auto"/>
          <w:sz w:val="32"/>
          <w:szCs w:val="32"/>
        </w:rPr>
        <w:t xml:space="preserve"> </w:t>
      </w:r>
      <w:r w:rsidRPr="00433AD3">
        <w:rPr>
          <w:rFonts w:ascii="Times New Roman" w:hAnsi="Times New Roman"/>
          <w:color w:val="auto"/>
          <w:sz w:val="32"/>
          <w:szCs w:val="32"/>
        </w:rPr>
        <w:t>о</w:t>
      </w:r>
      <w:r>
        <w:rPr>
          <w:rFonts w:ascii="Times New Roman" w:hAnsi="Times New Roman"/>
          <w:color w:val="auto"/>
          <w:sz w:val="32"/>
          <w:szCs w:val="32"/>
        </w:rPr>
        <w:t xml:space="preserve"> </w:t>
      </w:r>
      <w:r w:rsidRPr="00433AD3">
        <w:rPr>
          <w:rFonts w:ascii="Times New Roman" w:hAnsi="Times New Roman"/>
          <w:color w:val="auto"/>
          <w:sz w:val="32"/>
          <w:szCs w:val="32"/>
        </w:rPr>
        <w:t>б</w:t>
      </w:r>
      <w:r>
        <w:rPr>
          <w:rFonts w:ascii="Times New Roman" w:hAnsi="Times New Roman"/>
          <w:color w:val="auto"/>
          <w:sz w:val="32"/>
          <w:szCs w:val="32"/>
        </w:rPr>
        <w:t xml:space="preserve"> </w:t>
      </w:r>
      <w:r w:rsidRPr="00433AD3">
        <w:rPr>
          <w:rFonts w:ascii="Times New Roman" w:hAnsi="Times New Roman"/>
          <w:color w:val="auto"/>
          <w:sz w:val="32"/>
          <w:szCs w:val="32"/>
        </w:rPr>
        <w:t>о</w:t>
      </w:r>
      <w:r>
        <w:rPr>
          <w:rFonts w:ascii="Times New Roman" w:hAnsi="Times New Roman"/>
          <w:color w:val="auto"/>
          <w:sz w:val="32"/>
          <w:szCs w:val="32"/>
        </w:rPr>
        <w:t xml:space="preserve"> </w:t>
      </w:r>
      <w:r w:rsidRPr="00433AD3">
        <w:rPr>
          <w:rFonts w:ascii="Times New Roman" w:hAnsi="Times New Roman"/>
          <w:color w:val="auto"/>
          <w:sz w:val="32"/>
          <w:szCs w:val="32"/>
        </w:rPr>
        <w:t>ч</w:t>
      </w:r>
      <w:r>
        <w:rPr>
          <w:rFonts w:ascii="Times New Roman" w:hAnsi="Times New Roman"/>
          <w:color w:val="auto"/>
          <w:sz w:val="32"/>
          <w:szCs w:val="32"/>
        </w:rPr>
        <w:t xml:space="preserve"> </w:t>
      </w:r>
      <w:r w:rsidRPr="00433AD3">
        <w:rPr>
          <w:rFonts w:ascii="Times New Roman" w:hAnsi="Times New Roman"/>
          <w:color w:val="auto"/>
          <w:sz w:val="32"/>
          <w:szCs w:val="32"/>
        </w:rPr>
        <w:t>и</w:t>
      </w:r>
      <w:r>
        <w:rPr>
          <w:rFonts w:ascii="Times New Roman" w:hAnsi="Times New Roman"/>
          <w:color w:val="auto"/>
          <w:sz w:val="32"/>
          <w:szCs w:val="32"/>
        </w:rPr>
        <w:t xml:space="preserve"> </w:t>
      </w:r>
      <w:r w:rsidRPr="00433AD3">
        <w:rPr>
          <w:rFonts w:ascii="Times New Roman" w:hAnsi="Times New Roman"/>
          <w:color w:val="auto"/>
          <w:sz w:val="32"/>
          <w:szCs w:val="32"/>
        </w:rPr>
        <w:t>й</w:t>
      </w:r>
      <w:r>
        <w:rPr>
          <w:rFonts w:ascii="Times New Roman" w:hAnsi="Times New Roman"/>
          <w:color w:val="auto"/>
          <w:sz w:val="32"/>
          <w:szCs w:val="32"/>
        </w:rPr>
        <w:t xml:space="preserve">    </w:t>
      </w:r>
      <w:r w:rsidRPr="00433AD3">
        <w:rPr>
          <w:rFonts w:ascii="Times New Roman" w:hAnsi="Times New Roman"/>
          <w:color w:val="auto"/>
          <w:sz w:val="32"/>
          <w:szCs w:val="32"/>
        </w:rPr>
        <w:t xml:space="preserve"> ф</w:t>
      </w:r>
      <w:r>
        <w:rPr>
          <w:rFonts w:ascii="Times New Roman" w:hAnsi="Times New Roman"/>
          <w:color w:val="auto"/>
          <w:sz w:val="32"/>
          <w:szCs w:val="32"/>
        </w:rPr>
        <w:t xml:space="preserve"> </w:t>
      </w:r>
      <w:r w:rsidRPr="00433AD3">
        <w:rPr>
          <w:rFonts w:ascii="Times New Roman" w:hAnsi="Times New Roman"/>
          <w:color w:val="auto"/>
          <w:sz w:val="32"/>
          <w:szCs w:val="32"/>
        </w:rPr>
        <w:t>л</w:t>
      </w:r>
      <w:r>
        <w:rPr>
          <w:rFonts w:ascii="Times New Roman" w:hAnsi="Times New Roman"/>
          <w:color w:val="auto"/>
          <w:sz w:val="32"/>
          <w:szCs w:val="32"/>
        </w:rPr>
        <w:t xml:space="preserve"> </w:t>
      </w:r>
      <w:r w:rsidRPr="00433AD3">
        <w:rPr>
          <w:rFonts w:ascii="Times New Roman" w:hAnsi="Times New Roman"/>
          <w:color w:val="auto"/>
          <w:sz w:val="32"/>
          <w:szCs w:val="32"/>
        </w:rPr>
        <w:t>е</w:t>
      </w:r>
      <w:r>
        <w:rPr>
          <w:rFonts w:ascii="Times New Roman" w:hAnsi="Times New Roman"/>
          <w:color w:val="auto"/>
          <w:sz w:val="32"/>
          <w:szCs w:val="32"/>
        </w:rPr>
        <w:t xml:space="preserve"> </w:t>
      </w:r>
      <w:r w:rsidRPr="00433AD3">
        <w:rPr>
          <w:rFonts w:ascii="Times New Roman" w:hAnsi="Times New Roman"/>
          <w:color w:val="auto"/>
          <w:sz w:val="32"/>
          <w:szCs w:val="32"/>
        </w:rPr>
        <w:t>й</w:t>
      </w:r>
      <w:r>
        <w:rPr>
          <w:rFonts w:ascii="Times New Roman" w:hAnsi="Times New Roman"/>
          <w:color w:val="auto"/>
          <w:sz w:val="32"/>
          <w:szCs w:val="32"/>
        </w:rPr>
        <w:t xml:space="preserve"> </w:t>
      </w:r>
      <w:r w:rsidRPr="00433AD3">
        <w:rPr>
          <w:rFonts w:ascii="Times New Roman" w:hAnsi="Times New Roman"/>
          <w:color w:val="auto"/>
          <w:sz w:val="32"/>
          <w:szCs w:val="32"/>
        </w:rPr>
        <w:t>р</w:t>
      </w:r>
      <w:r>
        <w:rPr>
          <w:rFonts w:ascii="Times New Roman" w:hAnsi="Times New Roman"/>
          <w:color w:val="auto"/>
          <w:sz w:val="32"/>
          <w:szCs w:val="32"/>
        </w:rPr>
        <w:t xml:space="preserve"> </w:t>
      </w:r>
      <w:r w:rsidRPr="00433AD3">
        <w:rPr>
          <w:rFonts w:ascii="Times New Roman" w:hAnsi="Times New Roman"/>
          <w:color w:val="auto"/>
          <w:sz w:val="32"/>
          <w:szCs w:val="32"/>
        </w:rPr>
        <w:t>і</w:t>
      </w:r>
      <w:r>
        <w:rPr>
          <w:rFonts w:ascii="Times New Roman" w:hAnsi="Times New Roman"/>
          <w:color w:val="auto"/>
          <w:sz w:val="32"/>
          <w:szCs w:val="32"/>
        </w:rPr>
        <w:t xml:space="preserve"> </w:t>
      </w:r>
      <w:r w:rsidRPr="00433AD3">
        <w:rPr>
          <w:rFonts w:ascii="Times New Roman" w:hAnsi="Times New Roman"/>
          <w:color w:val="auto"/>
          <w:sz w:val="32"/>
          <w:szCs w:val="32"/>
        </w:rPr>
        <w:t>н</w:t>
      </w:r>
      <w:r>
        <w:rPr>
          <w:rFonts w:ascii="Times New Roman" w:hAnsi="Times New Roman"/>
          <w:color w:val="auto"/>
          <w:sz w:val="32"/>
          <w:szCs w:val="32"/>
        </w:rPr>
        <w:t xml:space="preserve"> </w:t>
      </w:r>
      <w:r w:rsidRPr="00433AD3">
        <w:rPr>
          <w:rFonts w:ascii="Times New Roman" w:hAnsi="Times New Roman"/>
          <w:color w:val="auto"/>
          <w:sz w:val="32"/>
          <w:szCs w:val="32"/>
        </w:rPr>
        <w:t>г</w:t>
      </w:r>
    </w:p>
    <w:p w:rsidR="00B67EF8" w:rsidRPr="00433AD3" w:rsidRDefault="00B67EF8" w:rsidP="00433AD3">
      <w:pPr>
        <w:jc w:val="both"/>
        <w:rPr>
          <w:rFonts w:ascii="Times New Roman" w:hAnsi="Times New Roman"/>
          <w:sz w:val="28"/>
          <w:szCs w:val="28"/>
        </w:rPr>
      </w:pPr>
      <w:r w:rsidRPr="00433AD3">
        <w:rPr>
          <w:rFonts w:ascii="Times New Roman" w:hAnsi="Times New Roman"/>
          <w:sz w:val="28"/>
          <w:szCs w:val="28"/>
        </w:rPr>
        <w:t xml:space="preserve">Цей вид флейрінга широко поширюється в маси професіоналів міжнародної асоціації флейрінг-барменів – </w:t>
      </w:r>
      <w:r w:rsidRPr="00433AD3">
        <w:rPr>
          <w:rStyle w:val="Strong"/>
          <w:rFonts w:ascii="Times New Roman" w:hAnsi="Times New Roman"/>
          <w:b w:val="0"/>
          <w:sz w:val="28"/>
          <w:szCs w:val="28"/>
        </w:rPr>
        <w:t>FBA</w:t>
      </w:r>
      <w:r w:rsidRPr="00433AD3">
        <w:rPr>
          <w:rFonts w:ascii="Times New Roman" w:hAnsi="Times New Roman"/>
          <w:sz w:val="28"/>
          <w:szCs w:val="28"/>
        </w:rPr>
        <w:t xml:space="preserve"> (Flair Bartenders Association). Асоціація вважає робочий флейрінг підходящим для повсякденної роботи в барі і активно призиває барменів використовувати артистичні елементи. </w:t>
      </w:r>
    </w:p>
    <w:p w:rsidR="00B67EF8" w:rsidRPr="00433AD3" w:rsidRDefault="00B67EF8" w:rsidP="00433AD3">
      <w:pPr>
        <w:jc w:val="both"/>
        <w:rPr>
          <w:rFonts w:ascii="Times New Roman" w:hAnsi="Times New Roman"/>
          <w:sz w:val="28"/>
          <w:szCs w:val="28"/>
        </w:rPr>
      </w:pPr>
      <w:r w:rsidRPr="00433AD3">
        <w:rPr>
          <w:rStyle w:val="Strong"/>
          <w:rFonts w:ascii="Times New Roman" w:hAnsi="Times New Roman"/>
          <w:b w:val="0"/>
          <w:sz w:val="28"/>
          <w:szCs w:val="28"/>
        </w:rPr>
        <w:t>Робочий флейрінг</w:t>
      </w:r>
      <w:r w:rsidRPr="00433AD3">
        <w:rPr>
          <w:rFonts w:ascii="Times New Roman" w:hAnsi="Times New Roman"/>
          <w:sz w:val="28"/>
          <w:szCs w:val="28"/>
        </w:rPr>
        <w:t xml:space="preserve"> передбачає швидкі, легкі і точні рухи і трюки, котрі можна виконувати </w:t>
      </w:r>
      <w:r w:rsidRPr="00433AD3">
        <w:rPr>
          <w:rStyle w:val="Strong"/>
          <w:rFonts w:ascii="Times New Roman" w:hAnsi="Times New Roman"/>
          <w:b w:val="0"/>
          <w:sz w:val="28"/>
          <w:szCs w:val="28"/>
        </w:rPr>
        <w:t>без затримання обслуговування</w:t>
      </w:r>
      <w:r w:rsidRPr="00433AD3">
        <w:rPr>
          <w:rFonts w:ascii="Times New Roman" w:hAnsi="Times New Roman"/>
          <w:sz w:val="28"/>
          <w:szCs w:val="28"/>
        </w:rPr>
        <w:t xml:space="preserve">. В основному бармени маніпулюють  бокалом і однією  пляшкою, пляшкою з шейкером, гарніром і льодом. </w:t>
      </w:r>
    </w:p>
    <w:p w:rsidR="00B67EF8" w:rsidRDefault="00B67EF8" w:rsidP="00433AD3">
      <w:pPr>
        <w:jc w:val="both"/>
        <w:rPr>
          <w:rFonts w:ascii="Times New Roman" w:hAnsi="Times New Roman"/>
          <w:sz w:val="28"/>
          <w:szCs w:val="28"/>
        </w:rPr>
      </w:pPr>
      <w:r w:rsidRPr="00433AD3">
        <w:rPr>
          <w:rFonts w:ascii="Times New Roman" w:hAnsi="Times New Roman"/>
          <w:sz w:val="28"/>
          <w:szCs w:val="28"/>
        </w:rPr>
        <w:t xml:space="preserve">Такий вид флейрінга завжди виконується під час приготування  коктейлю чи будь-якого іншого напою. </w:t>
      </w:r>
    </w:p>
    <w:p w:rsidR="00B67EF8" w:rsidRPr="00433AD3" w:rsidRDefault="00B67EF8" w:rsidP="00433AD3">
      <w:pPr>
        <w:jc w:val="both"/>
        <w:rPr>
          <w:rFonts w:ascii="Times New Roman" w:hAnsi="Times New Roman"/>
          <w:sz w:val="28"/>
          <w:szCs w:val="28"/>
        </w:rPr>
      </w:pPr>
    </w:p>
    <w:p w:rsidR="00B67EF8" w:rsidRPr="00433AD3" w:rsidRDefault="00B67EF8" w:rsidP="00433AD3">
      <w:pPr>
        <w:pStyle w:val="Heading3"/>
        <w:jc w:val="both"/>
        <w:rPr>
          <w:rFonts w:ascii="Times New Roman" w:hAnsi="Times New Roman"/>
          <w:color w:val="auto"/>
          <w:sz w:val="32"/>
          <w:szCs w:val="32"/>
        </w:rPr>
      </w:pPr>
      <w:r w:rsidRPr="00433AD3">
        <w:rPr>
          <w:rFonts w:ascii="Times New Roman" w:hAnsi="Times New Roman"/>
          <w:color w:val="auto"/>
          <w:sz w:val="32"/>
          <w:szCs w:val="32"/>
        </w:rPr>
        <w:t>Ш</w:t>
      </w:r>
      <w:r>
        <w:rPr>
          <w:rFonts w:ascii="Times New Roman" w:hAnsi="Times New Roman"/>
          <w:color w:val="auto"/>
          <w:sz w:val="32"/>
          <w:szCs w:val="32"/>
        </w:rPr>
        <w:t xml:space="preserve"> </w:t>
      </w:r>
      <w:r w:rsidRPr="00433AD3">
        <w:rPr>
          <w:rFonts w:ascii="Times New Roman" w:hAnsi="Times New Roman"/>
          <w:color w:val="auto"/>
          <w:sz w:val="32"/>
          <w:szCs w:val="32"/>
        </w:rPr>
        <w:t>о</w:t>
      </w:r>
      <w:r>
        <w:rPr>
          <w:rFonts w:ascii="Times New Roman" w:hAnsi="Times New Roman"/>
          <w:color w:val="auto"/>
          <w:sz w:val="32"/>
          <w:szCs w:val="32"/>
        </w:rPr>
        <w:t xml:space="preserve"> </w:t>
      </w:r>
      <w:r w:rsidRPr="00433AD3">
        <w:rPr>
          <w:rFonts w:ascii="Times New Roman" w:hAnsi="Times New Roman"/>
          <w:color w:val="auto"/>
          <w:sz w:val="32"/>
          <w:szCs w:val="32"/>
        </w:rPr>
        <w:t>у</w:t>
      </w:r>
      <w:r>
        <w:rPr>
          <w:rFonts w:ascii="Times New Roman" w:hAnsi="Times New Roman"/>
          <w:color w:val="auto"/>
          <w:sz w:val="32"/>
          <w:szCs w:val="32"/>
        </w:rPr>
        <w:t xml:space="preserve"> – </w:t>
      </w:r>
      <w:r w:rsidRPr="00433AD3">
        <w:rPr>
          <w:rFonts w:ascii="Times New Roman" w:hAnsi="Times New Roman"/>
          <w:color w:val="auto"/>
          <w:sz w:val="32"/>
          <w:szCs w:val="32"/>
        </w:rPr>
        <w:t>ф</w:t>
      </w:r>
      <w:r>
        <w:rPr>
          <w:rFonts w:ascii="Times New Roman" w:hAnsi="Times New Roman"/>
          <w:color w:val="auto"/>
          <w:sz w:val="32"/>
          <w:szCs w:val="32"/>
        </w:rPr>
        <w:t xml:space="preserve"> </w:t>
      </w:r>
      <w:r w:rsidRPr="00433AD3">
        <w:rPr>
          <w:rFonts w:ascii="Times New Roman" w:hAnsi="Times New Roman"/>
          <w:color w:val="auto"/>
          <w:sz w:val="32"/>
          <w:szCs w:val="32"/>
        </w:rPr>
        <w:t>л</w:t>
      </w:r>
      <w:r>
        <w:rPr>
          <w:rFonts w:ascii="Times New Roman" w:hAnsi="Times New Roman"/>
          <w:color w:val="auto"/>
          <w:sz w:val="32"/>
          <w:szCs w:val="32"/>
        </w:rPr>
        <w:t xml:space="preserve"> </w:t>
      </w:r>
      <w:r w:rsidRPr="00433AD3">
        <w:rPr>
          <w:rFonts w:ascii="Times New Roman" w:hAnsi="Times New Roman"/>
          <w:color w:val="auto"/>
          <w:sz w:val="32"/>
          <w:szCs w:val="32"/>
        </w:rPr>
        <w:t>е</w:t>
      </w:r>
      <w:r>
        <w:rPr>
          <w:rFonts w:ascii="Times New Roman" w:hAnsi="Times New Roman"/>
          <w:color w:val="auto"/>
          <w:sz w:val="32"/>
          <w:szCs w:val="32"/>
        </w:rPr>
        <w:t xml:space="preserve"> </w:t>
      </w:r>
      <w:r w:rsidRPr="00433AD3">
        <w:rPr>
          <w:rFonts w:ascii="Times New Roman" w:hAnsi="Times New Roman"/>
          <w:color w:val="auto"/>
          <w:sz w:val="32"/>
          <w:szCs w:val="32"/>
        </w:rPr>
        <w:t>й</w:t>
      </w:r>
      <w:r>
        <w:rPr>
          <w:rFonts w:ascii="Times New Roman" w:hAnsi="Times New Roman"/>
          <w:color w:val="auto"/>
          <w:sz w:val="32"/>
          <w:szCs w:val="32"/>
        </w:rPr>
        <w:t xml:space="preserve"> </w:t>
      </w:r>
      <w:r w:rsidRPr="00433AD3">
        <w:rPr>
          <w:rFonts w:ascii="Times New Roman" w:hAnsi="Times New Roman"/>
          <w:color w:val="auto"/>
          <w:sz w:val="32"/>
          <w:szCs w:val="32"/>
        </w:rPr>
        <w:t>р</w:t>
      </w:r>
      <w:r>
        <w:rPr>
          <w:rFonts w:ascii="Times New Roman" w:hAnsi="Times New Roman"/>
          <w:color w:val="auto"/>
          <w:sz w:val="32"/>
          <w:szCs w:val="32"/>
        </w:rPr>
        <w:t xml:space="preserve"> </w:t>
      </w:r>
      <w:r w:rsidRPr="00433AD3">
        <w:rPr>
          <w:rFonts w:ascii="Times New Roman" w:hAnsi="Times New Roman"/>
          <w:color w:val="auto"/>
          <w:sz w:val="32"/>
          <w:szCs w:val="32"/>
        </w:rPr>
        <w:t>і</w:t>
      </w:r>
      <w:r>
        <w:rPr>
          <w:rFonts w:ascii="Times New Roman" w:hAnsi="Times New Roman"/>
          <w:color w:val="auto"/>
          <w:sz w:val="32"/>
          <w:szCs w:val="32"/>
        </w:rPr>
        <w:t xml:space="preserve"> </w:t>
      </w:r>
      <w:r w:rsidRPr="00433AD3">
        <w:rPr>
          <w:rFonts w:ascii="Times New Roman" w:hAnsi="Times New Roman"/>
          <w:color w:val="auto"/>
          <w:sz w:val="32"/>
          <w:szCs w:val="32"/>
        </w:rPr>
        <w:t>н</w:t>
      </w:r>
      <w:r>
        <w:rPr>
          <w:rFonts w:ascii="Times New Roman" w:hAnsi="Times New Roman"/>
          <w:color w:val="auto"/>
          <w:sz w:val="32"/>
          <w:szCs w:val="32"/>
        </w:rPr>
        <w:t xml:space="preserve"> </w:t>
      </w:r>
      <w:r w:rsidRPr="00433AD3">
        <w:rPr>
          <w:rFonts w:ascii="Times New Roman" w:hAnsi="Times New Roman"/>
          <w:color w:val="auto"/>
          <w:sz w:val="32"/>
          <w:szCs w:val="32"/>
        </w:rPr>
        <w:t>г</w:t>
      </w:r>
    </w:p>
    <w:p w:rsidR="00B67EF8" w:rsidRPr="00433AD3" w:rsidRDefault="00B67EF8" w:rsidP="00433AD3">
      <w:pPr>
        <w:jc w:val="both"/>
        <w:rPr>
          <w:rFonts w:ascii="Times New Roman" w:hAnsi="Times New Roman"/>
          <w:sz w:val="28"/>
          <w:szCs w:val="28"/>
        </w:rPr>
      </w:pPr>
      <w:r w:rsidRPr="00433AD3">
        <w:rPr>
          <w:rStyle w:val="Strong"/>
          <w:rFonts w:ascii="Times New Roman" w:hAnsi="Times New Roman"/>
          <w:b w:val="0"/>
          <w:sz w:val="28"/>
          <w:szCs w:val="28"/>
        </w:rPr>
        <w:t>Шоу-флейрінг</w:t>
      </w:r>
      <w:r w:rsidRPr="00433AD3">
        <w:rPr>
          <w:rFonts w:ascii="Times New Roman" w:hAnsi="Times New Roman"/>
          <w:sz w:val="28"/>
          <w:szCs w:val="28"/>
        </w:rPr>
        <w:t xml:space="preserve"> виконується для </w:t>
      </w:r>
      <w:r w:rsidRPr="00433AD3">
        <w:rPr>
          <w:rStyle w:val="Strong"/>
          <w:rFonts w:ascii="Times New Roman" w:hAnsi="Times New Roman"/>
          <w:b w:val="0"/>
          <w:sz w:val="28"/>
          <w:szCs w:val="28"/>
        </w:rPr>
        <w:t>розважання</w:t>
      </w:r>
      <w:r w:rsidRPr="00433AD3">
        <w:rPr>
          <w:rFonts w:ascii="Times New Roman" w:hAnsi="Times New Roman"/>
          <w:b/>
          <w:sz w:val="28"/>
          <w:szCs w:val="28"/>
        </w:rPr>
        <w:t xml:space="preserve"> </w:t>
      </w:r>
      <w:r w:rsidRPr="00433AD3">
        <w:rPr>
          <w:rFonts w:ascii="Times New Roman" w:hAnsi="Times New Roman"/>
          <w:sz w:val="28"/>
          <w:szCs w:val="28"/>
        </w:rPr>
        <w:t xml:space="preserve">публіки із змагальними цілями. Його відрізняє довга, перевірена програма виступу. Цей вид барменського мистецтва вимагає довгої, кропіткої підготовки, спеціального набору професійних пляшок та інших приналежностей. </w:t>
      </w:r>
    </w:p>
    <w:p w:rsidR="00B67EF8" w:rsidRPr="00433AD3" w:rsidRDefault="00B67EF8" w:rsidP="00433AD3">
      <w:pPr>
        <w:jc w:val="both"/>
        <w:rPr>
          <w:rFonts w:ascii="Times New Roman" w:hAnsi="Times New Roman"/>
          <w:sz w:val="28"/>
          <w:szCs w:val="28"/>
        </w:rPr>
      </w:pPr>
      <w:r w:rsidRPr="00433AD3">
        <w:rPr>
          <w:rFonts w:ascii="Times New Roman" w:hAnsi="Times New Roman"/>
          <w:sz w:val="28"/>
          <w:szCs w:val="28"/>
        </w:rPr>
        <w:t xml:space="preserve">В переважних випадках  шоу-флейрінг виконується під час спеціальних міроприємств, а не в штатно-робочих закладах. Але це не заважає виникненню барів, в яких шоу-флейрінг являється частиною </w:t>
      </w:r>
      <w:r w:rsidRPr="00433AD3">
        <w:rPr>
          <w:rStyle w:val="Strong"/>
          <w:rFonts w:ascii="Times New Roman" w:hAnsi="Times New Roman"/>
          <w:b w:val="0"/>
          <w:sz w:val="28"/>
          <w:szCs w:val="28"/>
        </w:rPr>
        <w:t>розважальної програми</w:t>
      </w:r>
      <w:r w:rsidRPr="00433AD3">
        <w:rPr>
          <w:rFonts w:ascii="Times New Roman" w:hAnsi="Times New Roman"/>
          <w:b/>
          <w:sz w:val="28"/>
          <w:szCs w:val="28"/>
        </w:rPr>
        <w:t>.</w:t>
      </w:r>
      <w:r w:rsidRPr="00433AD3">
        <w:rPr>
          <w:rFonts w:ascii="Times New Roman" w:hAnsi="Times New Roman"/>
          <w:sz w:val="28"/>
          <w:szCs w:val="28"/>
        </w:rPr>
        <w:t xml:space="preserve"> Під час виступу бармени демонструють трюки з 2-5 пляшками, бокалами і шейкерами. </w:t>
      </w:r>
    </w:p>
    <w:p w:rsidR="00B67EF8" w:rsidRPr="00433AD3" w:rsidRDefault="00B67EF8" w:rsidP="00433AD3">
      <w:pPr>
        <w:jc w:val="both"/>
        <w:rPr>
          <w:rFonts w:ascii="Times New Roman" w:hAnsi="Times New Roman"/>
          <w:sz w:val="28"/>
          <w:szCs w:val="28"/>
        </w:rPr>
      </w:pPr>
      <w:r w:rsidRPr="00433AD3">
        <w:rPr>
          <w:rFonts w:ascii="Times New Roman" w:hAnsi="Times New Roman"/>
          <w:sz w:val="28"/>
          <w:szCs w:val="28"/>
        </w:rPr>
        <w:t xml:space="preserve">Шоу-флейрінг може включати елементи, безпосередньо не пов’язані з приготуванням напоїв. Фантазія барменів тут нічим не обмежена  - вони  влаштовують </w:t>
      </w:r>
      <w:r w:rsidRPr="00433AD3">
        <w:rPr>
          <w:rStyle w:val="Strong"/>
          <w:rFonts w:ascii="Times New Roman" w:hAnsi="Times New Roman"/>
          <w:b w:val="0"/>
          <w:sz w:val="28"/>
          <w:szCs w:val="28"/>
        </w:rPr>
        <w:t>вогняні шоу</w:t>
      </w:r>
      <w:r w:rsidRPr="00433AD3">
        <w:rPr>
          <w:rFonts w:ascii="Times New Roman" w:hAnsi="Times New Roman"/>
          <w:b/>
          <w:sz w:val="28"/>
          <w:szCs w:val="28"/>
        </w:rPr>
        <w:t>,</w:t>
      </w:r>
      <w:r w:rsidRPr="00433AD3">
        <w:rPr>
          <w:rFonts w:ascii="Times New Roman" w:hAnsi="Times New Roman"/>
          <w:sz w:val="28"/>
          <w:szCs w:val="28"/>
        </w:rPr>
        <w:t xml:space="preserve"> показуючи  фокуси, демонструючи чудеса спритності, котрим можуть позаздрити циркачі. </w:t>
      </w:r>
    </w:p>
    <w:p w:rsidR="00B67EF8" w:rsidRPr="00433AD3" w:rsidRDefault="00B67EF8" w:rsidP="00433AD3">
      <w:pPr>
        <w:jc w:val="both"/>
        <w:rPr>
          <w:rFonts w:ascii="Times New Roman" w:hAnsi="Times New Roman"/>
          <w:sz w:val="28"/>
          <w:szCs w:val="28"/>
        </w:rPr>
      </w:pPr>
      <w:r w:rsidRPr="00433AD3">
        <w:rPr>
          <w:rFonts w:ascii="Times New Roman" w:hAnsi="Times New Roman"/>
          <w:sz w:val="28"/>
          <w:szCs w:val="28"/>
        </w:rPr>
        <w:t xml:space="preserve">Не існує єдино вірного, «правильного» способу флейрінга. Різні стилі не конкурують, а </w:t>
      </w:r>
      <w:r w:rsidRPr="00433AD3">
        <w:rPr>
          <w:rStyle w:val="Strong"/>
          <w:rFonts w:ascii="Times New Roman" w:hAnsi="Times New Roman"/>
          <w:b w:val="0"/>
          <w:sz w:val="28"/>
          <w:szCs w:val="28"/>
        </w:rPr>
        <w:t>доповнюють</w:t>
      </w:r>
      <w:r w:rsidRPr="00433AD3">
        <w:rPr>
          <w:rFonts w:ascii="Times New Roman" w:hAnsi="Times New Roman"/>
          <w:sz w:val="28"/>
          <w:szCs w:val="28"/>
        </w:rPr>
        <w:t xml:space="preserve"> один одного.</w:t>
      </w:r>
    </w:p>
    <w:p w:rsidR="00B67EF8" w:rsidRPr="005E1C19" w:rsidRDefault="00B67EF8" w:rsidP="00410A87">
      <w:pPr>
        <w:rPr>
          <w:sz w:val="28"/>
          <w:szCs w:val="28"/>
        </w:rPr>
      </w:pPr>
      <w:r>
        <w:pict>
          <v:shape id="_x0000_i1044" type="#_x0000_t75" alt="&amp;Kcy;&amp;iecy;&amp;rcy;&amp;chcy;&amp;softcy; &amp;zcy;&amp;acy;&amp;bcy;&amp;rcy;&amp;ocy;&amp;scy;&amp;acy;&amp;yucy;&amp;tcy; &amp;bcy;&amp;ucy;&amp;tcy;&amp;ycy;&amp;lcy;&amp;kcy;&amp;acy;&amp;mcy;&amp;icy;" style="width:476.25pt;height:414pt">
            <v:imagedata r:id="rId48" r:href="rId49"/>
          </v:shape>
        </w:pict>
      </w:r>
    </w:p>
    <w:p w:rsidR="00B67EF8" w:rsidRPr="00A37560" w:rsidRDefault="00B67EF8" w:rsidP="00976F39">
      <w:pPr>
        <w:jc w:val="right"/>
        <w:rPr>
          <w:b/>
          <w:color w:val="0070C0"/>
        </w:rPr>
      </w:pPr>
      <w:r>
        <w:pict>
          <v:shape id="_x0000_i1045" type="#_x0000_t75" alt="" style="width:477pt;height:268.5pt">
            <v:imagedata r:id="rId50" r:href="rId51"/>
          </v:shape>
        </w:pict>
      </w:r>
      <w:r w:rsidRPr="00A37560">
        <w:rPr>
          <w:rFonts w:ascii="Times New Roman" w:hAnsi="Times New Roman"/>
          <w:b/>
          <w:color w:val="0070C0"/>
          <w:sz w:val="28"/>
          <w:szCs w:val="28"/>
        </w:rPr>
        <w:t>Ш о у – ф л е й р і н г</w:t>
      </w:r>
    </w:p>
    <w:p w:rsidR="00B67EF8" w:rsidRDefault="00B67EF8" w:rsidP="00A37560">
      <w:pPr>
        <w:spacing w:after="0" w:line="240" w:lineRule="auto"/>
        <w:jc w:val="center"/>
        <w:rPr>
          <w:rFonts w:ascii="Times New Roman" w:hAnsi="Times New Roman"/>
          <w:sz w:val="24"/>
          <w:szCs w:val="24"/>
          <w:lang w:eastAsia="uk-UA"/>
        </w:rPr>
      </w:pPr>
      <w:r w:rsidRPr="00E17007">
        <w:rPr>
          <w:rFonts w:ascii="Times New Roman" w:hAnsi="Times New Roman"/>
          <w:b/>
          <w:color w:val="0070C0"/>
          <w:sz w:val="48"/>
          <w:szCs w:val="48"/>
          <w:lang w:eastAsia="uk-UA"/>
        </w:rPr>
        <w:pict>
          <v:shape id="_x0000_i1046" type="#_x0000_t158" style="width:432.75pt;height:48pt" fillcolor="#3cf" strokecolor="#009" strokeweight="1pt">
            <v:shadow on="t" color="#009" offset="7pt,-7pt"/>
            <v:textpath style="font-family:&quot;Impact&quot;;v-text-spacing:52429f;v-text-kern:t" trim="t" fitpath="t" xscale="f" string="Основні сорти кави"/>
          </v:shape>
        </w:pict>
      </w:r>
    </w:p>
    <w:p w:rsidR="00B67EF8" w:rsidRDefault="00B67EF8" w:rsidP="007108AD">
      <w:pPr>
        <w:spacing w:after="0" w:line="240" w:lineRule="auto"/>
        <w:rPr>
          <w:rFonts w:ascii="Times New Roman" w:hAnsi="Times New Roman"/>
          <w:sz w:val="24"/>
          <w:szCs w:val="24"/>
          <w:lang w:eastAsia="uk-UA"/>
        </w:rPr>
      </w:pPr>
    </w:p>
    <w:p w:rsidR="00B67EF8" w:rsidRDefault="00B67EF8" w:rsidP="005B135B">
      <w:pPr>
        <w:spacing w:after="0" w:line="240" w:lineRule="auto"/>
        <w:jc w:val="center"/>
        <w:rPr>
          <w:rFonts w:ascii="Times New Roman" w:hAnsi="Times New Roman"/>
          <w:noProof/>
          <w:sz w:val="24"/>
          <w:szCs w:val="24"/>
          <w:lang w:val="ru-RU" w:eastAsia="ru-RU"/>
        </w:rPr>
      </w:pPr>
      <w:r w:rsidRPr="00E17007">
        <w:rPr>
          <w:rFonts w:ascii="Times New Roman" w:hAnsi="Times New Roman"/>
          <w:noProof/>
          <w:sz w:val="24"/>
          <w:szCs w:val="24"/>
          <w:lang w:val="ru-RU" w:eastAsia="ru-RU"/>
        </w:rPr>
        <w:pict>
          <v:shape id="Рисунок 46" o:spid="_x0000_i1047" type="#_x0000_t75" style="width:241.5pt;height:195.75pt;visibility:visible">
            <v:imagedata r:id="rId52" o:title=""/>
          </v:shape>
        </w:pict>
      </w:r>
      <w:r>
        <w:rPr>
          <w:rFonts w:ascii="Times New Roman" w:hAnsi="Times New Roman"/>
          <w:noProof/>
          <w:sz w:val="24"/>
          <w:szCs w:val="24"/>
          <w:lang w:val="ru-RU" w:eastAsia="ru-RU"/>
        </w:rPr>
        <w:t xml:space="preserve">  </w:t>
      </w:r>
      <w:r w:rsidRPr="00E17007">
        <w:rPr>
          <w:rFonts w:ascii="Times New Roman" w:hAnsi="Times New Roman"/>
          <w:noProof/>
          <w:sz w:val="24"/>
          <w:szCs w:val="24"/>
          <w:lang w:val="ru-RU" w:eastAsia="ru-RU"/>
        </w:rPr>
        <w:pict>
          <v:shape id="_x0000_i1048" type="#_x0000_t75" style="width:232.5pt;height:193.5pt">
            <v:imagedata r:id="rId53" o:title=""/>
          </v:shape>
        </w:pict>
      </w:r>
    </w:p>
    <w:p w:rsidR="00B67EF8" w:rsidRDefault="00B67EF8" w:rsidP="008B4B49">
      <w:pPr>
        <w:spacing w:after="0" w:line="240" w:lineRule="auto"/>
        <w:jc w:val="center"/>
        <w:rPr>
          <w:rFonts w:ascii="Times New Roman" w:hAnsi="Times New Roman"/>
          <w:sz w:val="24"/>
          <w:szCs w:val="24"/>
          <w:lang w:eastAsia="uk-UA"/>
        </w:rPr>
      </w:pPr>
    </w:p>
    <w:p w:rsidR="00B67EF8" w:rsidRPr="00EF5AB9" w:rsidRDefault="00B67EF8" w:rsidP="00EF5AB9">
      <w:pPr>
        <w:keepNext/>
        <w:framePr w:dropCap="drop" w:lines="3" w:wrap="around" w:vAnchor="text" w:hAnchor="text"/>
        <w:spacing w:after="0" w:line="1103" w:lineRule="exact"/>
        <w:textAlignment w:val="baseline"/>
        <w:rPr>
          <w:rFonts w:ascii="Times New Roman" w:hAnsi="Times New Roman"/>
          <w:b/>
          <w:position w:val="-15"/>
          <w:sz w:val="148"/>
          <w:szCs w:val="148"/>
          <w:lang w:eastAsia="uk-UA"/>
        </w:rPr>
      </w:pPr>
      <w:r w:rsidRPr="00EF5AB9">
        <w:rPr>
          <w:rFonts w:ascii="Times New Roman" w:hAnsi="Times New Roman"/>
          <w:b/>
          <w:position w:val="-15"/>
          <w:sz w:val="148"/>
          <w:szCs w:val="148"/>
          <w:lang w:eastAsia="uk-UA"/>
        </w:rPr>
        <w:t>К</w:t>
      </w:r>
    </w:p>
    <w:p w:rsidR="00B67EF8" w:rsidRPr="00EF5AB9" w:rsidRDefault="00B67EF8" w:rsidP="007108AD">
      <w:pPr>
        <w:spacing w:after="0" w:line="240" w:lineRule="auto"/>
        <w:rPr>
          <w:rFonts w:ascii="Times New Roman" w:hAnsi="Times New Roman"/>
          <w:b/>
          <w:sz w:val="32"/>
          <w:szCs w:val="32"/>
          <w:lang w:eastAsia="uk-UA"/>
        </w:rPr>
      </w:pPr>
      <w:r w:rsidRPr="00EF5AB9">
        <w:rPr>
          <w:rFonts w:ascii="Times New Roman" w:hAnsi="Times New Roman"/>
          <w:b/>
          <w:sz w:val="32"/>
          <w:szCs w:val="32"/>
          <w:lang w:eastAsia="uk-UA"/>
        </w:rPr>
        <w:t xml:space="preserve">ава - </w:t>
      </w:r>
      <w:r w:rsidRPr="00EF5AB9">
        <w:rPr>
          <w:rFonts w:ascii="Times New Roman" w:hAnsi="Times New Roman"/>
          <w:sz w:val="32"/>
          <w:szCs w:val="32"/>
        </w:rPr>
        <w:t xml:space="preserve">напій, який виготовляють із смажених зерен кавового дерева. Дякуючи вмісту </w:t>
      </w:r>
      <w:r>
        <w:rPr>
          <w:rFonts w:ascii="Times New Roman" w:hAnsi="Times New Roman"/>
          <w:sz w:val="32"/>
          <w:szCs w:val="32"/>
        </w:rPr>
        <w:t>кофеїну має стимулюючий</w:t>
      </w:r>
      <w:r w:rsidRPr="00EF5AB9">
        <w:rPr>
          <w:rFonts w:ascii="Times New Roman" w:hAnsi="Times New Roman"/>
          <w:sz w:val="32"/>
          <w:szCs w:val="32"/>
        </w:rPr>
        <w:t xml:space="preserve"> вплив на організм.  </w:t>
      </w:r>
    </w:p>
    <w:p w:rsidR="00B67EF8" w:rsidRPr="008B4B49" w:rsidRDefault="00B67EF8" w:rsidP="00B55F6A">
      <w:pPr>
        <w:spacing w:before="100" w:beforeAutospacing="1" w:after="100" w:afterAutospacing="1" w:line="240" w:lineRule="auto"/>
        <w:jc w:val="both"/>
        <w:rPr>
          <w:rFonts w:ascii="Times New Roman" w:hAnsi="Times New Roman"/>
          <w:iCs/>
          <w:sz w:val="28"/>
          <w:szCs w:val="28"/>
          <w:lang w:eastAsia="uk-UA"/>
        </w:rPr>
      </w:pPr>
      <w:r w:rsidRPr="008B4B49">
        <w:rPr>
          <w:rFonts w:ascii="Times New Roman" w:hAnsi="Times New Roman"/>
          <w:iCs/>
          <w:sz w:val="28"/>
          <w:szCs w:val="28"/>
          <w:lang w:eastAsia="uk-UA"/>
        </w:rPr>
        <w:t>На Землі</w:t>
      </w:r>
      <w:r>
        <w:rPr>
          <w:rFonts w:ascii="Times New Roman" w:hAnsi="Times New Roman"/>
          <w:iCs/>
          <w:sz w:val="28"/>
          <w:szCs w:val="28"/>
          <w:lang w:eastAsia="uk-UA"/>
        </w:rPr>
        <w:t xml:space="preserve"> виростає всього 3 основних види</w:t>
      </w:r>
      <w:r w:rsidRPr="008B4B49">
        <w:rPr>
          <w:rFonts w:ascii="Times New Roman" w:hAnsi="Times New Roman"/>
          <w:iCs/>
          <w:sz w:val="28"/>
          <w:szCs w:val="28"/>
          <w:lang w:eastAsia="uk-UA"/>
        </w:rPr>
        <w:t xml:space="preserve"> кавового дерева. Перший з них – </w:t>
      </w:r>
      <w:r>
        <w:rPr>
          <w:rFonts w:ascii="Times New Roman" w:hAnsi="Times New Roman"/>
          <w:iCs/>
          <w:sz w:val="28"/>
          <w:szCs w:val="28"/>
          <w:lang w:eastAsia="uk-UA"/>
        </w:rPr>
        <w:t xml:space="preserve">     </w:t>
      </w:r>
      <w:r w:rsidRPr="0086308D">
        <w:rPr>
          <w:rFonts w:ascii="Times New Roman" w:hAnsi="Times New Roman"/>
          <w:b/>
          <w:iCs/>
          <w:sz w:val="28"/>
          <w:szCs w:val="28"/>
          <w:lang w:eastAsia="uk-UA"/>
        </w:rPr>
        <w:t>а р а б і к а .</w:t>
      </w:r>
      <w:r w:rsidRPr="008B4B49">
        <w:rPr>
          <w:rFonts w:ascii="Times New Roman" w:hAnsi="Times New Roman"/>
          <w:iCs/>
          <w:sz w:val="28"/>
          <w:szCs w:val="28"/>
          <w:lang w:eastAsia="uk-UA"/>
        </w:rPr>
        <w:t xml:space="preserve"> Він лідирує по багатьом показникам. Наприклад, по кількості сортів, по долі продажів в світовій торгівлі, по виробництву кавових зерен в світі. Другий – </w:t>
      </w:r>
      <w:r w:rsidRPr="0086308D">
        <w:rPr>
          <w:rFonts w:ascii="Times New Roman" w:hAnsi="Times New Roman"/>
          <w:b/>
          <w:iCs/>
          <w:sz w:val="28"/>
          <w:szCs w:val="28"/>
          <w:lang w:eastAsia="uk-UA"/>
        </w:rPr>
        <w:t>р</w:t>
      </w:r>
      <w:r>
        <w:rPr>
          <w:rFonts w:ascii="Times New Roman" w:hAnsi="Times New Roman"/>
          <w:b/>
          <w:iCs/>
          <w:sz w:val="28"/>
          <w:szCs w:val="28"/>
          <w:lang w:eastAsia="uk-UA"/>
        </w:rPr>
        <w:t xml:space="preserve"> </w:t>
      </w:r>
      <w:r w:rsidRPr="0086308D">
        <w:rPr>
          <w:rFonts w:ascii="Times New Roman" w:hAnsi="Times New Roman"/>
          <w:b/>
          <w:iCs/>
          <w:sz w:val="28"/>
          <w:szCs w:val="28"/>
          <w:lang w:eastAsia="uk-UA"/>
        </w:rPr>
        <w:t>о</w:t>
      </w:r>
      <w:r>
        <w:rPr>
          <w:rFonts w:ascii="Times New Roman" w:hAnsi="Times New Roman"/>
          <w:b/>
          <w:iCs/>
          <w:sz w:val="28"/>
          <w:szCs w:val="28"/>
          <w:lang w:eastAsia="uk-UA"/>
        </w:rPr>
        <w:t xml:space="preserve"> </w:t>
      </w:r>
      <w:r w:rsidRPr="0086308D">
        <w:rPr>
          <w:rFonts w:ascii="Times New Roman" w:hAnsi="Times New Roman"/>
          <w:b/>
          <w:iCs/>
          <w:sz w:val="28"/>
          <w:szCs w:val="28"/>
          <w:lang w:eastAsia="uk-UA"/>
        </w:rPr>
        <w:t>б</w:t>
      </w:r>
      <w:r>
        <w:rPr>
          <w:rFonts w:ascii="Times New Roman" w:hAnsi="Times New Roman"/>
          <w:b/>
          <w:iCs/>
          <w:sz w:val="28"/>
          <w:szCs w:val="28"/>
          <w:lang w:eastAsia="uk-UA"/>
        </w:rPr>
        <w:t xml:space="preserve"> </w:t>
      </w:r>
      <w:r w:rsidRPr="0086308D">
        <w:rPr>
          <w:rFonts w:ascii="Times New Roman" w:hAnsi="Times New Roman"/>
          <w:b/>
          <w:iCs/>
          <w:sz w:val="28"/>
          <w:szCs w:val="28"/>
          <w:lang w:eastAsia="uk-UA"/>
        </w:rPr>
        <w:t>у</w:t>
      </w:r>
      <w:r>
        <w:rPr>
          <w:rFonts w:ascii="Times New Roman" w:hAnsi="Times New Roman"/>
          <w:b/>
          <w:iCs/>
          <w:sz w:val="28"/>
          <w:szCs w:val="28"/>
          <w:lang w:eastAsia="uk-UA"/>
        </w:rPr>
        <w:t xml:space="preserve"> </w:t>
      </w:r>
      <w:r w:rsidRPr="0086308D">
        <w:rPr>
          <w:rFonts w:ascii="Times New Roman" w:hAnsi="Times New Roman"/>
          <w:b/>
          <w:iCs/>
          <w:sz w:val="28"/>
          <w:szCs w:val="28"/>
          <w:lang w:eastAsia="uk-UA"/>
        </w:rPr>
        <w:t>с</w:t>
      </w:r>
      <w:r>
        <w:rPr>
          <w:rFonts w:ascii="Times New Roman" w:hAnsi="Times New Roman"/>
          <w:b/>
          <w:iCs/>
          <w:sz w:val="28"/>
          <w:szCs w:val="28"/>
          <w:lang w:eastAsia="uk-UA"/>
        </w:rPr>
        <w:t xml:space="preserve"> </w:t>
      </w:r>
      <w:r w:rsidRPr="0086308D">
        <w:rPr>
          <w:rFonts w:ascii="Times New Roman" w:hAnsi="Times New Roman"/>
          <w:b/>
          <w:iCs/>
          <w:sz w:val="28"/>
          <w:szCs w:val="28"/>
          <w:lang w:eastAsia="uk-UA"/>
        </w:rPr>
        <w:t>т</w:t>
      </w:r>
      <w:r>
        <w:rPr>
          <w:rFonts w:ascii="Times New Roman" w:hAnsi="Times New Roman"/>
          <w:b/>
          <w:iCs/>
          <w:sz w:val="28"/>
          <w:szCs w:val="28"/>
          <w:lang w:eastAsia="uk-UA"/>
        </w:rPr>
        <w:t xml:space="preserve"> </w:t>
      </w:r>
      <w:r w:rsidRPr="0086308D">
        <w:rPr>
          <w:rFonts w:ascii="Times New Roman" w:hAnsi="Times New Roman"/>
          <w:b/>
          <w:iCs/>
          <w:sz w:val="28"/>
          <w:szCs w:val="28"/>
          <w:lang w:eastAsia="uk-UA"/>
        </w:rPr>
        <w:t>а.</w:t>
      </w:r>
      <w:r w:rsidRPr="008B4B49">
        <w:rPr>
          <w:rFonts w:ascii="Times New Roman" w:hAnsi="Times New Roman"/>
          <w:iCs/>
          <w:sz w:val="28"/>
          <w:szCs w:val="28"/>
          <w:lang w:eastAsia="uk-UA"/>
        </w:rPr>
        <w:t xml:space="preserve"> Він був виявлений лише в середині 18 століття. Лідер по виробництву цієї культури –</w:t>
      </w:r>
      <w:r>
        <w:rPr>
          <w:rFonts w:ascii="Times New Roman" w:hAnsi="Times New Roman"/>
          <w:iCs/>
          <w:sz w:val="28"/>
          <w:szCs w:val="28"/>
          <w:lang w:eastAsia="uk-UA"/>
        </w:rPr>
        <w:t xml:space="preserve"> Африка. Третій і останній ви</w:t>
      </w:r>
      <w:r w:rsidRPr="008B4B49">
        <w:rPr>
          <w:rFonts w:ascii="Times New Roman" w:hAnsi="Times New Roman"/>
          <w:iCs/>
          <w:sz w:val="28"/>
          <w:szCs w:val="28"/>
          <w:lang w:eastAsia="uk-UA"/>
        </w:rPr>
        <w:t xml:space="preserve">д кави – </w:t>
      </w:r>
      <w:r>
        <w:rPr>
          <w:rFonts w:ascii="Times New Roman" w:hAnsi="Times New Roman"/>
          <w:iCs/>
          <w:sz w:val="28"/>
          <w:szCs w:val="28"/>
          <w:lang w:eastAsia="uk-UA"/>
        </w:rPr>
        <w:t xml:space="preserve">      </w:t>
      </w:r>
      <w:r w:rsidRPr="0086308D">
        <w:rPr>
          <w:rFonts w:ascii="Times New Roman" w:hAnsi="Times New Roman"/>
          <w:b/>
          <w:iCs/>
          <w:sz w:val="28"/>
          <w:szCs w:val="28"/>
          <w:lang w:eastAsia="uk-UA"/>
        </w:rPr>
        <w:t>л</w:t>
      </w:r>
      <w:r>
        <w:rPr>
          <w:rFonts w:ascii="Times New Roman" w:hAnsi="Times New Roman"/>
          <w:b/>
          <w:iCs/>
          <w:sz w:val="28"/>
          <w:szCs w:val="28"/>
          <w:lang w:eastAsia="uk-UA"/>
        </w:rPr>
        <w:t xml:space="preserve"> </w:t>
      </w:r>
      <w:r w:rsidRPr="0086308D">
        <w:rPr>
          <w:rFonts w:ascii="Times New Roman" w:hAnsi="Times New Roman"/>
          <w:b/>
          <w:iCs/>
          <w:sz w:val="28"/>
          <w:szCs w:val="28"/>
          <w:lang w:eastAsia="uk-UA"/>
        </w:rPr>
        <w:t>і</w:t>
      </w:r>
      <w:r>
        <w:rPr>
          <w:rFonts w:ascii="Times New Roman" w:hAnsi="Times New Roman"/>
          <w:b/>
          <w:iCs/>
          <w:sz w:val="28"/>
          <w:szCs w:val="28"/>
          <w:lang w:eastAsia="uk-UA"/>
        </w:rPr>
        <w:t xml:space="preserve"> </w:t>
      </w:r>
      <w:r w:rsidRPr="0086308D">
        <w:rPr>
          <w:rFonts w:ascii="Times New Roman" w:hAnsi="Times New Roman"/>
          <w:b/>
          <w:iCs/>
          <w:sz w:val="28"/>
          <w:szCs w:val="28"/>
          <w:lang w:eastAsia="uk-UA"/>
        </w:rPr>
        <w:t>б</w:t>
      </w:r>
      <w:r>
        <w:rPr>
          <w:rFonts w:ascii="Times New Roman" w:hAnsi="Times New Roman"/>
          <w:b/>
          <w:iCs/>
          <w:sz w:val="28"/>
          <w:szCs w:val="28"/>
          <w:lang w:eastAsia="uk-UA"/>
        </w:rPr>
        <w:t xml:space="preserve"> </w:t>
      </w:r>
      <w:r w:rsidRPr="0086308D">
        <w:rPr>
          <w:rFonts w:ascii="Times New Roman" w:hAnsi="Times New Roman"/>
          <w:b/>
          <w:iCs/>
          <w:sz w:val="28"/>
          <w:szCs w:val="28"/>
          <w:lang w:eastAsia="uk-UA"/>
        </w:rPr>
        <w:t>е</w:t>
      </w:r>
      <w:r>
        <w:rPr>
          <w:rFonts w:ascii="Times New Roman" w:hAnsi="Times New Roman"/>
          <w:b/>
          <w:iCs/>
          <w:sz w:val="28"/>
          <w:szCs w:val="28"/>
          <w:lang w:eastAsia="uk-UA"/>
        </w:rPr>
        <w:t xml:space="preserve"> </w:t>
      </w:r>
      <w:r w:rsidRPr="0086308D">
        <w:rPr>
          <w:rFonts w:ascii="Times New Roman" w:hAnsi="Times New Roman"/>
          <w:b/>
          <w:iCs/>
          <w:sz w:val="28"/>
          <w:szCs w:val="28"/>
          <w:lang w:eastAsia="uk-UA"/>
        </w:rPr>
        <w:t>р</w:t>
      </w:r>
      <w:r>
        <w:rPr>
          <w:rFonts w:ascii="Times New Roman" w:hAnsi="Times New Roman"/>
          <w:b/>
          <w:iCs/>
          <w:sz w:val="28"/>
          <w:szCs w:val="28"/>
          <w:lang w:eastAsia="uk-UA"/>
        </w:rPr>
        <w:t xml:space="preserve"> </w:t>
      </w:r>
      <w:r w:rsidRPr="0086308D">
        <w:rPr>
          <w:rFonts w:ascii="Times New Roman" w:hAnsi="Times New Roman"/>
          <w:b/>
          <w:iCs/>
          <w:sz w:val="28"/>
          <w:szCs w:val="28"/>
          <w:lang w:eastAsia="uk-UA"/>
        </w:rPr>
        <w:t>і</w:t>
      </w:r>
      <w:r>
        <w:rPr>
          <w:rFonts w:ascii="Times New Roman" w:hAnsi="Times New Roman"/>
          <w:b/>
          <w:iCs/>
          <w:sz w:val="28"/>
          <w:szCs w:val="28"/>
          <w:lang w:eastAsia="uk-UA"/>
        </w:rPr>
        <w:t xml:space="preserve"> </w:t>
      </w:r>
      <w:r w:rsidRPr="0086308D">
        <w:rPr>
          <w:rFonts w:ascii="Times New Roman" w:hAnsi="Times New Roman"/>
          <w:b/>
          <w:iCs/>
          <w:sz w:val="28"/>
          <w:szCs w:val="28"/>
          <w:lang w:eastAsia="uk-UA"/>
        </w:rPr>
        <w:t>к</w:t>
      </w:r>
      <w:r>
        <w:rPr>
          <w:rFonts w:ascii="Times New Roman" w:hAnsi="Times New Roman"/>
          <w:b/>
          <w:iCs/>
          <w:sz w:val="28"/>
          <w:szCs w:val="28"/>
          <w:lang w:eastAsia="uk-UA"/>
        </w:rPr>
        <w:t xml:space="preserve"> </w:t>
      </w:r>
      <w:r w:rsidRPr="0086308D">
        <w:rPr>
          <w:rFonts w:ascii="Times New Roman" w:hAnsi="Times New Roman"/>
          <w:b/>
          <w:iCs/>
          <w:sz w:val="28"/>
          <w:szCs w:val="28"/>
          <w:lang w:eastAsia="uk-UA"/>
        </w:rPr>
        <w:t>а.</w:t>
      </w:r>
      <w:r w:rsidRPr="008B4B49">
        <w:rPr>
          <w:rFonts w:ascii="Times New Roman" w:hAnsi="Times New Roman"/>
          <w:iCs/>
          <w:sz w:val="28"/>
          <w:szCs w:val="28"/>
          <w:lang w:eastAsia="uk-UA"/>
        </w:rPr>
        <w:t xml:space="preserve"> Ліберіка відрізняється дуже низькими урожаями, великою примхливістю і відсутністю попиту.</w:t>
      </w:r>
    </w:p>
    <w:p w:rsidR="00B67EF8" w:rsidRPr="0086308D" w:rsidRDefault="00B67EF8" w:rsidP="00B55F6A">
      <w:pPr>
        <w:pStyle w:val="NormalWeb"/>
        <w:jc w:val="both"/>
        <w:rPr>
          <w:sz w:val="28"/>
          <w:szCs w:val="28"/>
        </w:rPr>
      </w:pPr>
      <w:r w:rsidRPr="0086308D">
        <w:rPr>
          <w:sz w:val="28"/>
          <w:szCs w:val="28"/>
        </w:rPr>
        <w:t xml:space="preserve">Існує багато </w:t>
      </w:r>
      <w:hyperlink r:id="rId54" w:tooltip="Легенда" w:history="1">
        <w:r w:rsidRPr="0086308D">
          <w:rPr>
            <w:rStyle w:val="Hyperlink"/>
            <w:color w:val="auto"/>
            <w:sz w:val="28"/>
            <w:szCs w:val="28"/>
            <w:u w:val="none"/>
          </w:rPr>
          <w:t>легенд</w:t>
        </w:r>
      </w:hyperlink>
      <w:r w:rsidRPr="0086308D">
        <w:rPr>
          <w:sz w:val="28"/>
          <w:szCs w:val="28"/>
        </w:rPr>
        <w:t xml:space="preserve"> і версій відкриття людьми кави як напою, але майже всі вони називають батьківщиною кави </w:t>
      </w:r>
      <w:hyperlink r:id="rId55" w:tooltip="Ефіопія" w:history="1">
        <w:r w:rsidRPr="0086308D">
          <w:rPr>
            <w:rStyle w:val="Hyperlink"/>
            <w:color w:val="auto"/>
            <w:sz w:val="28"/>
            <w:szCs w:val="28"/>
            <w:u w:val="none"/>
          </w:rPr>
          <w:t>Ефіопію</w:t>
        </w:r>
      </w:hyperlink>
      <w:r w:rsidRPr="0086308D">
        <w:rPr>
          <w:sz w:val="28"/>
          <w:szCs w:val="28"/>
        </w:rPr>
        <w:t xml:space="preserve">. Ще до </w:t>
      </w:r>
      <w:hyperlink r:id="rId56" w:tooltip="1 століття" w:history="1">
        <w:r w:rsidRPr="0086308D">
          <w:rPr>
            <w:rStyle w:val="Hyperlink"/>
            <w:color w:val="auto"/>
            <w:sz w:val="28"/>
            <w:szCs w:val="28"/>
            <w:u w:val="none"/>
          </w:rPr>
          <w:t>1 ст.</w:t>
        </w:r>
      </w:hyperlink>
      <w:r w:rsidRPr="0086308D">
        <w:rPr>
          <w:sz w:val="28"/>
          <w:szCs w:val="28"/>
        </w:rPr>
        <w:t xml:space="preserve"> </w:t>
      </w:r>
      <w:r>
        <w:t xml:space="preserve">НЕ </w:t>
      </w:r>
      <w:r w:rsidRPr="0086308D">
        <w:rPr>
          <w:sz w:val="28"/>
          <w:szCs w:val="28"/>
        </w:rPr>
        <w:t>мешканці провінції Каффа знали про властивості ягід кавового дерева надавати сил і бадьорості. Щоправда, у той час кавові боби не заварювали, а споживали загорнутими у тваринний жир. Такі енергетичні «палички» були чи не єдиним джерелом харчування під час довгих та виснажливих походів у пустелі.</w:t>
      </w:r>
    </w:p>
    <w:p w:rsidR="00B67EF8" w:rsidRPr="0086308D" w:rsidRDefault="00B67EF8" w:rsidP="00B55F6A">
      <w:pPr>
        <w:pStyle w:val="NormalWeb"/>
        <w:jc w:val="both"/>
        <w:rPr>
          <w:sz w:val="28"/>
          <w:szCs w:val="28"/>
        </w:rPr>
      </w:pPr>
      <w:r w:rsidRPr="0086308D">
        <w:rPr>
          <w:sz w:val="28"/>
          <w:szCs w:val="28"/>
        </w:rPr>
        <w:t xml:space="preserve">Близько </w:t>
      </w:r>
      <w:hyperlink r:id="rId57" w:tooltip="1 століття" w:history="1">
        <w:r w:rsidRPr="0086308D">
          <w:rPr>
            <w:rStyle w:val="Hyperlink"/>
            <w:color w:val="auto"/>
            <w:sz w:val="28"/>
            <w:szCs w:val="28"/>
            <w:u w:val="none"/>
          </w:rPr>
          <w:t>1 ст.</w:t>
        </w:r>
      </w:hyperlink>
      <w:r w:rsidRPr="0086308D">
        <w:rPr>
          <w:sz w:val="28"/>
          <w:szCs w:val="28"/>
        </w:rPr>
        <w:t xml:space="preserve"> </w:t>
      </w:r>
      <w:r>
        <w:t xml:space="preserve">НЕ </w:t>
      </w:r>
      <w:hyperlink r:id="rId58" w:tooltip="Араби" w:history="1">
        <w:r w:rsidRPr="0086308D">
          <w:rPr>
            <w:rStyle w:val="Hyperlink"/>
            <w:color w:val="auto"/>
            <w:sz w:val="28"/>
            <w:szCs w:val="28"/>
            <w:u w:val="none"/>
          </w:rPr>
          <w:t>араби</w:t>
        </w:r>
      </w:hyperlink>
      <w:r w:rsidRPr="0086308D">
        <w:rPr>
          <w:sz w:val="28"/>
          <w:szCs w:val="28"/>
        </w:rPr>
        <w:t xml:space="preserve"> через </w:t>
      </w:r>
      <w:hyperlink r:id="rId59" w:tooltip="Ємен" w:history="1">
        <w:r w:rsidRPr="0086308D">
          <w:rPr>
            <w:rStyle w:val="Hyperlink"/>
            <w:color w:val="auto"/>
            <w:sz w:val="28"/>
            <w:szCs w:val="28"/>
            <w:u w:val="none"/>
          </w:rPr>
          <w:t>Ємен</w:t>
        </w:r>
      </w:hyperlink>
      <w:r w:rsidRPr="0086308D">
        <w:rPr>
          <w:sz w:val="28"/>
          <w:szCs w:val="28"/>
        </w:rPr>
        <w:t xml:space="preserve"> привезли кавове дерево і почали його вирощувати на своїх землях. Саме араби почали заварювати кавові зерна у окропі і пити цей напій (за іншими версіями це почали робити турки). З арабських країн і прийшло до нас слово кава, арабською </w:t>
      </w:r>
      <w:r w:rsidRPr="0086308D">
        <w:rPr>
          <w:i/>
          <w:iCs/>
          <w:sz w:val="28"/>
          <w:szCs w:val="28"/>
        </w:rPr>
        <w:t>qahwa</w:t>
      </w:r>
      <w:r w:rsidRPr="0086308D">
        <w:rPr>
          <w:sz w:val="28"/>
          <w:szCs w:val="28"/>
        </w:rPr>
        <w:t>, буквально «те, що позбавляє сну».</w:t>
      </w:r>
    </w:p>
    <w:p w:rsidR="00B67EF8" w:rsidRDefault="00B67EF8" w:rsidP="00B55F6A">
      <w:pPr>
        <w:pStyle w:val="NormalWeb"/>
        <w:jc w:val="both"/>
        <w:rPr>
          <w:sz w:val="28"/>
          <w:szCs w:val="28"/>
        </w:rPr>
      </w:pPr>
      <w:r w:rsidRPr="0086308D">
        <w:rPr>
          <w:sz w:val="28"/>
          <w:szCs w:val="28"/>
        </w:rPr>
        <w:t xml:space="preserve">У єгипетських кав'ярнях розповідали арабську легенду про те, як в Ефіопії один пастух помітив, що </w:t>
      </w:r>
      <w:hyperlink r:id="rId60" w:tooltip="Кози" w:history="1">
        <w:r w:rsidRPr="0086308D">
          <w:rPr>
            <w:rStyle w:val="Hyperlink"/>
            <w:color w:val="auto"/>
            <w:sz w:val="28"/>
            <w:szCs w:val="28"/>
            <w:u w:val="none"/>
          </w:rPr>
          <w:t>кози</w:t>
        </w:r>
      </w:hyperlink>
      <w:r w:rsidRPr="0086308D">
        <w:rPr>
          <w:sz w:val="28"/>
          <w:szCs w:val="28"/>
        </w:rPr>
        <w:t xml:space="preserve">, які поїли ягід з кавового куща, не сплять, а всю ніч граються, стрибають. Він розповів про це </w:t>
      </w:r>
      <w:hyperlink r:id="rId61" w:tooltip="Мулла" w:history="1">
        <w:r w:rsidRPr="0086308D">
          <w:rPr>
            <w:rStyle w:val="Hyperlink"/>
            <w:color w:val="auto"/>
            <w:sz w:val="28"/>
            <w:szCs w:val="28"/>
            <w:u w:val="none"/>
          </w:rPr>
          <w:t>муллі</w:t>
        </w:r>
      </w:hyperlink>
      <w:r w:rsidRPr="0086308D">
        <w:rPr>
          <w:sz w:val="28"/>
          <w:szCs w:val="28"/>
        </w:rPr>
        <w:t>, який вирішив на собі випробувати дію цих ягід, щоб не засипати в мечеті. Досвід вдався.</w:t>
      </w:r>
    </w:p>
    <w:p w:rsidR="00B67EF8" w:rsidRPr="0086308D" w:rsidRDefault="00B67EF8" w:rsidP="00B55F6A">
      <w:pPr>
        <w:pStyle w:val="NormalWeb"/>
        <w:jc w:val="both"/>
        <w:rPr>
          <w:sz w:val="28"/>
          <w:szCs w:val="28"/>
        </w:rPr>
      </w:pPr>
      <w:r w:rsidRPr="0086308D">
        <w:rPr>
          <w:sz w:val="28"/>
          <w:szCs w:val="28"/>
        </w:rPr>
        <w:t xml:space="preserve">Споживання кави швидко поширилось у </w:t>
      </w:r>
      <w:hyperlink r:id="rId62" w:tooltip="Араб" w:history="1">
        <w:r w:rsidRPr="0086308D">
          <w:rPr>
            <w:rStyle w:val="Hyperlink"/>
            <w:color w:val="auto"/>
            <w:sz w:val="28"/>
            <w:szCs w:val="28"/>
            <w:u w:val="none"/>
          </w:rPr>
          <w:t>арабів</w:t>
        </w:r>
      </w:hyperlink>
      <w:r w:rsidRPr="0086308D">
        <w:rPr>
          <w:sz w:val="28"/>
          <w:szCs w:val="28"/>
        </w:rPr>
        <w:t xml:space="preserve">. Проте певний час воно було заборонене: у </w:t>
      </w:r>
      <w:hyperlink r:id="rId63" w:tooltip="Мекка" w:history="1">
        <w:r w:rsidRPr="0086308D">
          <w:rPr>
            <w:rStyle w:val="Hyperlink"/>
            <w:color w:val="auto"/>
            <w:sz w:val="28"/>
            <w:szCs w:val="28"/>
            <w:u w:val="none"/>
          </w:rPr>
          <w:t>Мецці</w:t>
        </w:r>
      </w:hyperlink>
      <w:r w:rsidRPr="0086308D">
        <w:rPr>
          <w:sz w:val="28"/>
          <w:szCs w:val="28"/>
        </w:rPr>
        <w:t xml:space="preserve"> в </w:t>
      </w:r>
      <w:hyperlink r:id="rId64" w:tooltip="1511" w:history="1">
        <w:r w:rsidRPr="0086308D">
          <w:rPr>
            <w:rStyle w:val="Hyperlink"/>
            <w:color w:val="auto"/>
            <w:sz w:val="28"/>
            <w:szCs w:val="28"/>
            <w:u w:val="none"/>
          </w:rPr>
          <w:t>1511</w:t>
        </w:r>
      </w:hyperlink>
      <w:r w:rsidRPr="0086308D">
        <w:rPr>
          <w:sz w:val="28"/>
          <w:szCs w:val="28"/>
        </w:rPr>
        <w:t xml:space="preserve">, </w:t>
      </w:r>
      <w:hyperlink r:id="rId65" w:tooltip="Каїр" w:history="1">
        <w:r w:rsidRPr="0086308D">
          <w:rPr>
            <w:rStyle w:val="Hyperlink"/>
            <w:color w:val="auto"/>
            <w:sz w:val="28"/>
            <w:szCs w:val="28"/>
            <w:u w:val="none"/>
          </w:rPr>
          <w:t>Каїрі</w:t>
        </w:r>
      </w:hyperlink>
      <w:r w:rsidRPr="0086308D">
        <w:rPr>
          <w:sz w:val="28"/>
          <w:szCs w:val="28"/>
        </w:rPr>
        <w:t xml:space="preserve"> в </w:t>
      </w:r>
      <w:hyperlink r:id="rId66" w:tooltip="1532" w:history="1">
        <w:r w:rsidRPr="0086308D">
          <w:rPr>
            <w:rStyle w:val="Hyperlink"/>
            <w:color w:val="auto"/>
            <w:sz w:val="28"/>
            <w:szCs w:val="28"/>
            <w:u w:val="none"/>
          </w:rPr>
          <w:t>1532</w:t>
        </w:r>
      </w:hyperlink>
      <w:r w:rsidRPr="0086308D">
        <w:rPr>
          <w:sz w:val="28"/>
          <w:szCs w:val="28"/>
        </w:rPr>
        <w:t xml:space="preserve">, але через величезну популярність напою, заборона була анульована. Близько </w:t>
      </w:r>
      <w:hyperlink r:id="rId67" w:tooltip="1450" w:history="1">
        <w:r w:rsidRPr="0086308D">
          <w:rPr>
            <w:rStyle w:val="Hyperlink"/>
            <w:color w:val="auto"/>
            <w:sz w:val="28"/>
            <w:szCs w:val="28"/>
            <w:u w:val="none"/>
          </w:rPr>
          <w:t>1450</w:t>
        </w:r>
      </w:hyperlink>
      <w:r w:rsidRPr="0086308D">
        <w:rPr>
          <w:sz w:val="28"/>
          <w:szCs w:val="28"/>
        </w:rPr>
        <w:t xml:space="preserve"> р. кава з'явилася у </w:t>
      </w:r>
      <w:hyperlink r:id="rId68" w:tooltip="Туреччина" w:history="1">
        <w:r w:rsidRPr="0086308D">
          <w:rPr>
            <w:rStyle w:val="Hyperlink"/>
            <w:color w:val="auto"/>
            <w:sz w:val="28"/>
            <w:szCs w:val="28"/>
            <w:u w:val="none"/>
          </w:rPr>
          <w:t>Туреччині</w:t>
        </w:r>
      </w:hyperlink>
      <w:r w:rsidRPr="0086308D">
        <w:rPr>
          <w:sz w:val="28"/>
          <w:szCs w:val="28"/>
        </w:rPr>
        <w:t xml:space="preserve">, де у </w:t>
      </w:r>
      <w:hyperlink r:id="rId69" w:tooltip="Стамбул" w:history="1">
        <w:r w:rsidRPr="0086308D">
          <w:rPr>
            <w:rStyle w:val="Hyperlink"/>
            <w:color w:val="auto"/>
            <w:sz w:val="28"/>
            <w:szCs w:val="28"/>
            <w:u w:val="none"/>
          </w:rPr>
          <w:t>Стамбулі</w:t>
        </w:r>
      </w:hyperlink>
      <w:r w:rsidRPr="0086308D">
        <w:rPr>
          <w:sz w:val="28"/>
          <w:szCs w:val="28"/>
        </w:rPr>
        <w:t xml:space="preserve"> відкрилися перші кав'ярні (різні джерела надають різні дати між 1450 та </w:t>
      </w:r>
      <w:hyperlink r:id="rId70" w:tooltip="1560" w:history="1">
        <w:r w:rsidRPr="0086308D">
          <w:rPr>
            <w:rStyle w:val="Hyperlink"/>
            <w:color w:val="auto"/>
            <w:sz w:val="28"/>
            <w:szCs w:val="28"/>
            <w:u w:val="none"/>
          </w:rPr>
          <w:t>1560</w:t>
        </w:r>
      </w:hyperlink>
      <w:r w:rsidRPr="0086308D">
        <w:rPr>
          <w:sz w:val="28"/>
          <w:szCs w:val="28"/>
        </w:rPr>
        <w:t xml:space="preserve"> роками).</w:t>
      </w:r>
    </w:p>
    <w:p w:rsidR="00B67EF8" w:rsidRDefault="00B67EF8" w:rsidP="00B55F6A">
      <w:pPr>
        <w:pStyle w:val="NormalWeb"/>
        <w:jc w:val="both"/>
        <w:rPr>
          <w:sz w:val="28"/>
          <w:szCs w:val="28"/>
        </w:rPr>
      </w:pPr>
      <w:r w:rsidRPr="0086308D">
        <w:rPr>
          <w:sz w:val="28"/>
          <w:szCs w:val="28"/>
        </w:rPr>
        <w:t xml:space="preserve">В </w:t>
      </w:r>
      <w:hyperlink r:id="rId71" w:tooltip="Європа" w:history="1">
        <w:r w:rsidRPr="0086308D">
          <w:rPr>
            <w:rStyle w:val="Hyperlink"/>
            <w:color w:val="auto"/>
            <w:sz w:val="28"/>
            <w:szCs w:val="28"/>
            <w:u w:val="none"/>
          </w:rPr>
          <w:t>Європу</w:t>
        </w:r>
      </w:hyperlink>
      <w:r w:rsidRPr="0086308D">
        <w:rPr>
          <w:sz w:val="28"/>
          <w:szCs w:val="28"/>
        </w:rPr>
        <w:t xml:space="preserve"> кава потрапила у </w:t>
      </w:r>
      <w:hyperlink r:id="rId72" w:tooltip="15 століття" w:history="1">
        <w:r w:rsidRPr="0086308D">
          <w:rPr>
            <w:rStyle w:val="Hyperlink"/>
            <w:color w:val="auto"/>
            <w:sz w:val="28"/>
            <w:szCs w:val="28"/>
            <w:u w:val="none"/>
          </w:rPr>
          <w:t>XV</w:t>
        </w:r>
      </w:hyperlink>
      <w:r w:rsidRPr="0086308D">
        <w:rPr>
          <w:sz w:val="28"/>
          <w:szCs w:val="28"/>
        </w:rPr>
        <w:t xml:space="preserve"> ст., але вживалася лише як лікувальний засіб і коштувала дуже дорого. Одного разу французький король Людовик XIV отримав в подарунок з </w:t>
      </w:r>
      <w:hyperlink r:id="rId73" w:tooltip="Амстердам" w:history="1">
        <w:r w:rsidRPr="0086308D">
          <w:rPr>
            <w:rStyle w:val="Hyperlink"/>
            <w:color w:val="auto"/>
            <w:sz w:val="28"/>
            <w:szCs w:val="28"/>
            <w:u w:val="none"/>
          </w:rPr>
          <w:t>Амстердама</w:t>
        </w:r>
      </w:hyperlink>
      <w:r w:rsidRPr="0086308D">
        <w:rPr>
          <w:sz w:val="28"/>
          <w:szCs w:val="28"/>
        </w:rPr>
        <w:t xml:space="preserve"> в горщику одне квітуче деревце кави. Воно було передано в Паризький ботанічний сад, де в теплиці через дев'ять років з важкістю і з великими пересторогами виростили з насіння від єдиного деревця тільки один сіянець (рослина потрапила туди теж з пригодами) На островах </w:t>
      </w:r>
      <w:hyperlink r:id="rId74" w:tooltip="Батавія" w:history="1">
        <w:r w:rsidRPr="0086308D">
          <w:rPr>
            <w:rStyle w:val="Hyperlink"/>
            <w:color w:val="auto"/>
            <w:sz w:val="28"/>
            <w:szCs w:val="28"/>
            <w:u w:val="none"/>
          </w:rPr>
          <w:t>Батавії</w:t>
        </w:r>
      </w:hyperlink>
      <w:r w:rsidRPr="0086308D">
        <w:rPr>
          <w:sz w:val="28"/>
          <w:szCs w:val="28"/>
        </w:rPr>
        <w:t xml:space="preserve"> і </w:t>
      </w:r>
      <w:hyperlink r:id="rId75" w:tooltip="Ява (острів)" w:history="1">
        <w:r w:rsidRPr="0086308D">
          <w:rPr>
            <w:rStyle w:val="Hyperlink"/>
            <w:color w:val="auto"/>
            <w:sz w:val="28"/>
            <w:szCs w:val="28"/>
            <w:u w:val="none"/>
          </w:rPr>
          <w:t>Яві</w:t>
        </w:r>
      </w:hyperlink>
      <w:r w:rsidRPr="0086308D">
        <w:rPr>
          <w:sz w:val="28"/>
          <w:szCs w:val="28"/>
        </w:rPr>
        <w:t xml:space="preserve"> росли цілі плантації цих дерев, зірко охоронювані голландцями. Згод</w:t>
      </w:r>
      <w:r>
        <w:rPr>
          <w:sz w:val="28"/>
          <w:szCs w:val="28"/>
        </w:rPr>
        <w:t>ом, в 1723 році, капітан де Кліє</w:t>
      </w:r>
      <w:r w:rsidRPr="0086308D">
        <w:rPr>
          <w:sz w:val="28"/>
          <w:szCs w:val="28"/>
        </w:rPr>
        <w:t xml:space="preserve"> віз з </w:t>
      </w:r>
      <w:hyperlink r:id="rId76" w:tooltip="Париж" w:history="1">
        <w:r w:rsidRPr="0086308D">
          <w:rPr>
            <w:rStyle w:val="Hyperlink"/>
            <w:color w:val="auto"/>
            <w:sz w:val="28"/>
            <w:szCs w:val="28"/>
            <w:u w:val="none"/>
          </w:rPr>
          <w:t>Парижу</w:t>
        </w:r>
      </w:hyperlink>
      <w:r w:rsidRPr="0086308D">
        <w:rPr>
          <w:sz w:val="28"/>
          <w:szCs w:val="28"/>
        </w:rPr>
        <w:t xml:space="preserve"> цю ж рослинку на острів </w:t>
      </w:r>
      <w:hyperlink r:id="rId77" w:tooltip="Мартініка" w:history="1">
        <w:r w:rsidRPr="0086308D">
          <w:rPr>
            <w:rStyle w:val="Hyperlink"/>
            <w:color w:val="auto"/>
            <w:sz w:val="28"/>
            <w:szCs w:val="28"/>
            <w:u w:val="none"/>
          </w:rPr>
          <w:t>Мартініку</w:t>
        </w:r>
      </w:hyperlink>
      <w:hyperlink r:id="rId78" w:anchor="cite_note-.D0.92.D0.B5.D1.80.D0.B7.D0.B8.D0.BB.D0.B8.D0.BD-0" w:history="1">
        <w:r w:rsidRPr="0086308D">
          <w:rPr>
            <w:rStyle w:val="Hyperlink"/>
            <w:color w:val="auto"/>
            <w:sz w:val="28"/>
            <w:szCs w:val="28"/>
            <w:u w:val="none"/>
            <w:vertAlign w:val="superscript"/>
          </w:rPr>
          <w:t>[1]</w:t>
        </w:r>
      </w:hyperlink>
      <w:r w:rsidRPr="0086308D">
        <w:rPr>
          <w:sz w:val="28"/>
          <w:szCs w:val="28"/>
        </w:rPr>
        <w:t xml:space="preserve">. Через два роки дерево зацвіло білими, такими ж, як у </w:t>
      </w:r>
      <w:hyperlink r:id="rId79" w:tooltip="Жасмин" w:history="1">
        <w:r w:rsidRPr="0086308D">
          <w:rPr>
            <w:rStyle w:val="Hyperlink"/>
            <w:color w:val="auto"/>
            <w:sz w:val="28"/>
            <w:szCs w:val="28"/>
            <w:u w:val="none"/>
          </w:rPr>
          <w:t>жасмину</w:t>
        </w:r>
      </w:hyperlink>
      <w:r w:rsidRPr="0086308D">
        <w:rPr>
          <w:sz w:val="28"/>
          <w:szCs w:val="28"/>
        </w:rPr>
        <w:t>, але більшими квітками й дало ягоди, спочатку зелені, потім почервонілі, а потім стали ліловими. З куща було отримано з кілограм кавових зерен. У кожній ягідці, завбільшки з вишню, було два зернятка кави.</w:t>
      </w:r>
    </w:p>
    <w:p w:rsidR="00B67EF8" w:rsidRDefault="00B67EF8" w:rsidP="000E104E">
      <w:pPr>
        <w:pStyle w:val="NormalWeb"/>
        <w:jc w:val="center"/>
        <w:rPr>
          <w:sz w:val="28"/>
          <w:szCs w:val="28"/>
        </w:rPr>
      </w:pPr>
      <w:r w:rsidRPr="00E17007">
        <w:rPr>
          <w:sz w:val="28"/>
          <w:szCs w:val="28"/>
        </w:rPr>
        <w:pict>
          <v:shape id="_x0000_i1049" type="#_x0000_t75" style="width:225pt;height:162pt">
            <v:imagedata r:id="rId80" o:title=""/>
          </v:shape>
        </w:pict>
      </w:r>
      <w:r>
        <w:rPr>
          <w:sz w:val="28"/>
          <w:szCs w:val="28"/>
        </w:rPr>
        <w:t xml:space="preserve">   </w:t>
      </w:r>
      <w:r w:rsidRPr="00E17007">
        <w:rPr>
          <w:sz w:val="28"/>
          <w:szCs w:val="28"/>
        </w:rPr>
        <w:pict>
          <v:shape id="_x0000_i1050" type="#_x0000_t75" style="width:218.25pt;height:167.25pt">
            <v:imagedata r:id="rId81" o:title=""/>
          </v:shape>
        </w:pict>
      </w:r>
    </w:p>
    <w:p w:rsidR="00B67EF8" w:rsidRPr="00EF5AB9" w:rsidRDefault="00B67EF8" w:rsidP="00EF5AB9">
      <w:pPr>
        <w:pStyle w:val="NormalWeb"/>
        <w:jc w:val="center"/>
        <w:rPr>
          <w:sz w:val="28"/>
          <w:szCs w:val="28"/>
        </w:rPr>
      </w:pPr>
      <w:r w:rsidRPr="00E17007">
        <w:rPr>
          <w:sz w:val="28"/>
          <w:szCs w:val="28"/>
        </w:rPr>
        <w:pict>
          <v:shape id="_x0000_i1051" type="#_x0000_t75" style="width:239.25pt;height:172.5pt">
            <v:imagedata r:id="rId82" o:title=""/>
          </v:shape>
        </w:pict>
      </w:r>
      <w:r>
        <w:rPr>
          <w:sz w:val="28"/>
          <w:szCs w:val="28"/>
        </w:rPr>
        <w:t xml:space="preserve">   </w:t>
      </w:r>
      <w:r w:rsidRPr="00E17007">
        <w:rPr>
          <w:sz w:val="28"/>
          <w:szCs w:val="28"/>
        </w:rPr>
        <w:pict>
          <v:shape id="_x0000_i1052" type="#_x0000_t75" style="width:219.75pt;height:170.25pt">
            <v:imagedata r:id="rId83" o:title=""/>
          </v:shape>
        </w:pict>
      </w:r>
    </w:p>
    <w:p w:rsidR="00B67EF8" w:rsidRPr="005B135B" w:rsidRDefault="00B67EF8" w:rsidP="005B135B">
      <w:pPr>
        <w:spacing w:before="100" w:beforeAutospacing="1" w:after="100" w:afterAutospacing="1" w:line="240" w:lineRule="auto"/>
        <w:jc w:val="center"/>
        <w:rPr>
          <w:rFonts w:ascii="Times New Roman" w:hAnsi="Times New Roman"/>
          <w:b/>
          <w:sz w:val="32"/>
          <w:szCs w:val="32"/>
          <w:lang w:eastAsia="uk-UA"/>
        </w:rPr>
      </w:pPr>
      <w:r w:rsidRPr="005B135B">
        <w:rPr>
          <w:rFonts w:ascii="Times New Roman" w:hAnsi="Times New Roman"/>
          <w:b/>
          <w:bCs/>
          <w:iCs/>
          <w:sz w:val="32"/>
          <w:szCs w:val="32"/>
          <w:lang w:eastAsia="uk-UA"/>
        </w:rPr>
        <w:t>АРАБІКА</w:t>
      </w:r>
    </w:p>
    <w:p w:rsidR="00B67EF8" w:rsidRDefault="00B67EF8" w:rsidP="00B55F6A">
      <w:pPr>
        <w:spacing w:before="100" w:beforeAutospacing="1" w:after="100" w:afterAutospacing="1" w:line="240" w:lineRule="auto"/>
        <w:jc w:val="both"/>
        <w:rPr>
          <w:rFonts w:ascii="Times New Roman" w:hAnsi="Times New Roman"/>
          <w:iCs/>
          <w:sz w:val="28"/>
          <w:szCs w:val="28"/>
          <w:lang w:eastAsia="uk-UA"/>
        </w:rPr>
      </w:pPr>
      <w:r w:rsidRPr="0086308D">
        <w:rPr>
          <w:rFonts w:ascii="Times New Roman" w:hAnsi="Times New Roman"/>
          <w:sz w:val="28"/>
          <w:szCs w:val="28"/>
          <w:lang w:eastAsia="uk-UA"/>
        </w:rPr>
        <w:t> </w:t>
      </w:r>
      <w:r w:rsidRPr="0086308D">
        <w:rPr>
          <w:rFonts w:ascii="Times New Roman" w:hAnsi="Times New Roman"/>
          <w:iCs/>
          <w:sz w:val="28"/>
          <w:szCs w:val="28"/>
          <w:lang w:eastAsia="uk-UA"/>
        </w:rPr>
        <w:t>Офіційна назва культури – Кавове Дерево Аравійське (Coffea arabica). Арабіка – найважливіший вигляд кави в світі – відрізняється складним ароматом. Культура дуже примхлива. Оптимальні умови існування арабіки - гірські тропіки на висоті від 900 до 2100 м-коду над рівнем морить. Вологість - регулярні рясні дощі. Середні температури в місці зростання – 15-24°c. Основна умова – повна відсутність морозів. Характеристики грунту або глибокий, родючий грунт, багатий безліччю мінералів. Арабіка дуже чутлива до захворювань. Щоб їм запобігти, треба використовувати пестициди і фунгіциди. Кількість сортів аравійського дерева, які використовують сьогодні в кавовій промисловості, – 45-50 сортів. Термін з моменту цвітіння по момент дозрівання плодів – 6-7 місяців. Кількість урожаїв в рік - 1-2. Основний критерій кількості урожаїв – чергування сезонів засухи і дощів. Розмноження – зазвичай розмножується життєздатним насінням.</w:t>
      </w:r>
    </w:p>
    <w:p w:rsidR="00B67EF8" w:rsidRDefault="00B67EF8" w:rsidP="00B55F6A">
      <w:pPr>
        <w:spacing w:before="100" w:beforeAutospacing="1" w:after="100" w:afterAutospacing="1" w:line="240" w:lineRule="auto"/>
        <w:jc w:val="both"/>
        <w:rPr>
          <w:rFonts w:ascii="Times New Roman" w:hAnsi="Times New Roman"/>
          <w:iCs/>
          <w:sz w:val="28"/>
          <w:szCs w:val="28"/>
          <w:lang w:eastAsia="uk-UA"/>
        </w:rPr>
      </w:pPr>
    </w:p>
    <w:p w:rsidR="00B67EF8" w:rsidRDefault="00B67EF8" w:rsidP="005B135B">
      <w:pPr>
        <w:spacing w:before="100" w:beforeAutospacing="1" w:after="100" w:afterAutospacing="1" w:line="240" w:lineRule="auto"/>
        <w:rPr>
          <w:rFonts w:ascii="Times New Roman" w:hAnsi="Times New Roman"/>
          <w:sz w:val="28"/>
          <w:szCs w:val="28"/>
          <w:lang w:eastAsia="uk-UA"/>
        </w:rPr>
      </w:pPr>
      <w:r w:rsidRPr="00E17007">
        <w:rPr>
          <w:rFonts w:ascii="Times New Roman" w:hAnsi="Times New Roman"/>
          <w:sz w:val="28"/>
          <w:szCs w:val="28"/>
          <w:lang w:eastAsia="uk-UA"/>
        </w:rPr>
        <w:pict>
          <v:shape id="_x0000_i1053" type="#_x0000_t75" style="width:236.25pt;height:206.25pt">
            <v:imagedata r:id="rId84" o:title=""/>
          </v:shape>
        </w:pict>
      </w:r>
      <w:r>
        <w:rPr>
          <w:rFonts w:ascii="Times New Roman" w:hAnsi="Times New Roman"/>
          <w:sz w:val="28"/>
          <w:szCs w:val="28"/>
          <w:lang w:eastAsia="uk-UA"/>
        </w:rPr>
        <w:t xml:space="preserve">  </w:t>
      </w:r>
      <w:r w:rsidRPr="00E17007">
        <w:rPr>
          <w:rFonts w:ascii="Times New Roman" w:hAnsi="Times New Roman"/>
          <w:sz w:val="28"/>
          <w:szCs w:val="28"/>
          <w:lang w:eastAsia="uk-UA"/>
        </w:rPr>
        <w:pict>
          <v:shape id="_x0000_i1054" type="#_x0000_t75" style="width:231.75pt;height:200.25pt">
            <v:imagedata r:id="rId85" o:title=""/>
          </v:shape>
        </w:pict>
      </w:r>
    </w:p>
    <w:p w:rsidR="00B67EF8" w:rsidRPr="005B135B" w:rsidRDefault="00B67EF8" w:rsidP="00B55F6A">
      <w:pPr>
        <w:spacing w:before="100" w:beforeAutospacing="1" w:after="100" w:afterAutospacing="1" w:line="240" w:lineRule="auto"/>
        <w:jc w:val="both"/>
        <w:rPr>
          <w:rFonts w:ascii="Times New Roman" w:hAnsi="Times New Roman"/>
          <w:sz w:val="28"/>
          <w:szCs w:val="28"/>
          <w:lang w:eastAsia="uk-UA"/>
        </w:rPr>
      </w:pPr>
      <w:r w:rsidRPr="00E17007">
        <w:rPr>
          <w:rFonts w:ascii="Times New Roman" w:hAnsi="Times New Roman"/>
          <w:sz w:val="28"/>
          <w:szCs w:val="28"/>
          <w:lang w:eastAsia="uk-UA"/>
        </w:rPr>
        <w:pict>
          <v:shape id="_x0000_i1055" type="#_x0000_t75" style="width:237pt;height:198pt">
            <v:imagedata r:id="rId86" o:title=""/>
          </v:shape>
        </w:pict>
      </w:r>
      <w:r>
        <w:rPr>
          <w:rFonts w:ascii="Times New Roman" w:hAnsi="Times New Roman"/>
          <w:sz w:val="28"/>
          <w:szCs w:val="28"/>
          <w:lang w:eastAsia="uk-UA"/>
        </w:rPr>
        <w:t xml:space="preserve">  </w:t>
      </w:r>
      <w:r w:rsidRPr="00E17007">
        <w:rPr>
          <w:rFonts w:ascii="Times New Roman" w:hAnsi="Times New Roman"/>
          <w:sz w:val="28"/>
          <w:szCs w:val="28"/>
          <w:lang w:eastAsia="uk-UA"/>
        </w:rPr>
        <w:pict>
          <v:shape id="_x0000_i1056" type="#_x0000_t75" style="width:231.75pt;height:192.75pt">
            <v:imagedata r:id="rId87" o:title=""/>
          </v:shape>
        </w:pict>
      </w:r>
    </w:p>
    <w:p w:rsidR="00B67EF8" w:rsidRPr="005B135B" w:rsidRDefault="00B67EF8" w:rsidP="005B135B">
      <w:pPr>
        <w:spacing w:before="100" w:beforeAutospacing="1" w:after="100" w:afterAutospacing="1" w:line="240" w:lineRule="auto"/>
        <w:jc w:val="center"/>
        <w:rPr>
          <w:rFonts w:ascii="Times New Roman" w:hAnsi="Times New Roman"/>
          <w:sz w:val="32"/>
          <w:szCs w:val="32"/>
          <w:lang w:eastAsia="uk-UA"/>
        </w:rPr>
      </w:pPr>
      <w:r w:rsidRPr="005B135B">
        <w:rPr>
          <w:rFonts w:ascii="Times New Roman" w:hAnsi="Times New Roman"/>
          <w:b/>
          <w:bCs/>
          <w:iCs/>
          <w:sz w:val="32"/>
          <w:szCs w:val="32"/>
          <w:lang w:eastAsia="uk-UA"/>
        </w:rPr>
        <w:t>РОБУСТА</w:t>
      </w:r>
    </w:p>
    <w:p w:rsidR="00B67EF8" w:rsidRDefault="00B67EF8" w:rsidP="005B135B">
      <w:pPr>
        <w:spacing w:before="100" w:beforeAutospacing="1" w:after="100" w:afterAutospacing="1" w:line="240" w:lineRule="auto"/>
        <w:jc w:val="both"/>
        <w:rPr>
          <w:rFonts w:ascii="Times New Roman" w:hAnsi="Times New Roman"/>
          <w:iCs/>
          <w:sz w:val="28"/>
          <w:szCs w:val="28"/>
          <w:lang w:eastAsia="uk-UA"/>
        </w:rPr>
      </w:pPr>
      <w:r w:rsidRPr="0086308D">
        <w:rPr>
          <w:rFonts w:ascii="Times New Roman" w:hAnsi="Times New Roman"/>
          <w:iCs/>
          <w:sz w:val="28"/>
          <w:szCs w:val="28"/>
          <w:lang w:eastAsia="uk-UA"/>
        </w:rPr>
        <w:t xml:space="preserve">Офіційна назва культури – Кавове Дерево Канефора Робуста (Coffea Canephora). Воно було відкрите в басейні річки Конго, Конго, Африка. Робуста – другий по популярності вигляд кави в світі – характеризується високим вмістом кофеїну в зернах. Робусту використовують в кавових сумішах для додання фортеці напою. Робуста невибаглива, добре переносить високу температуру і вологість. Оптимальні умови існування культури – низовинні тропіки на висоті до </w:t>
      </w:r>
      <w:smartTag w:uri="urn:schemas-microsoft-com:office:smarttags" w:element="metricconverter">
        <w:smartTagPr>
          <w:attr w:name="ProductID" w:val="900 м"/>
        </w:smartTagPr>
        <w:r w:rsidRPr="0086308D">
          <w:rPr>
            <w:rFonts w:ascii="Times New Roman" w:hAnsi="Times New Roman"/>
            <w:iCs/>
            <w:sz w:val="28"/>
            <w:szCs w:val="28"/>
            <w:lang w:eastAsia="uk-UA"/>
          </w:rPr>
          <w:t>900 м</w:t>
        </w:r>
      </w:smartTag>
      <w:r w:rsidRPr="0086308D">
        <w:rPr>
          <w:rFonts w:ascii="Times New Roman" w:hAnsi="Times New Roman"/>
          <w:iCs/>
          <w:sz w:val="28"/>
          <w:szCs w:val="28"/>
          <w:lang w:eastAsia="uk-UA"/>
        </w:rPr>
        <w:t>. Вологість – регулярні рясні дощі. Середні температури в місці зростання – 22-27°c. Характеристики грунту вирощування – вологий грунт і висока температура. Робуста нечутлива до захворювань і шкідливих комах. Термін з моменту цвітіння по момент дозрівання плодів – 5-6 тижнів. Кількість урожаїв в рік – 12-15. Основний критерій кількості урожаїв – чітке дотримання техніки відходу.</w:t>
      </w:r>
    </w:p>
    <w:p w:rsidR="00B67EF8" w:rsidRDefault="00B67EF8" w:rsidP="005B135B">
      <w:pPr>
        <w:spacing w:before="100" w:beforeAutospacing="1" w:after="100" w:afterAutospacing="1" w:line="240" w:lineRule="auto"/>
        <w:rPr>
          <w:rFonts w:ascii="Times New Roman" w:hAnsi="Times New Roman"/>
          <w:iCs/>
          <w:sz w:val="28"/>
          <w:szCs w:val="28"/>
          <w:lang w:eastAsia="uk-UA"/>
        </w:rPr>
      </w:pPr>
      <w:r w:rsidRPr="00E17007">
        <w:rPr>
          <w:rFonts w:ascii="Times New Roman" w:hAnsi="Times New Roman"/>
          <w:iCs/>
          <w:sz w:val="28"/>
          <w:szCs w:val="28"/>
          <w:lang w:eastAsia="uk-UA"/>
        </w:rPr>
        <w:pict>
          <v:shape id="_x0000_i1057" type="#_x0000_t75" style="width:225.75pt;height:183.75pt">
            <v:imagedata r:id="rId88" o:title=""/>
          </v:shape>
        </w:pict>
      </w:r>
      <w:r>
        <w:rPr>
          <w:rFonts w:ascii="Times New Roman" w:hAnsi="Times New Roman"/>
          <w:iCs/>
          <w:sz w:val="28"/>
          <w:szCs w:val="28"/>
          <w:lang w:eastAsia="uk-UA"/>
        </w:rPr>
        <w:t xml:space="preserve">  </w:t>
      </w:r>
      <w:r w:rsidRPr="00E17007">
        <w:rPr>
          <w:rFonts w:ascii="Times New Roman" w:hAnsi="Times New Roman"/>
          <w:iCs/>
          <w:sz w:val="28"/>
          <w:szCs w:val="28"/>
          <w:lang w:eastAsia="uk-UA"/>
        </w:rPr>
        <w:pict>
          <v:shape id="_x0000_i1058" type="#_x0000_t75" style="width:232.5pt;height:183.75pt">
            <v:imagedata r:id="rId89" o:title=""/>
          </v:shape>
        </w:pict>
      </w:r>
    </w:p>
    <w:p w:rsidR="00B67EF8" w:rsidRPr="005B135B" w:rsidRDefault="00B67EF8" w:rsidP="005B135B">
      <w:pPr>
        <w:spacing w:before="100" w:beforeAutospacing="1" w:after="100" w:afterAutospacing="1" w:line="240" w:lineRule="auto"/>
        <w:jc w:val="center"/>
        <w:rPr>
          <w:rFonts w:ascii="Times New Roman" w:hAnsi="Times New Roman"/>
          <w:sz w:val="32"/>
          <w:szCs w:val="32"/>
          <w:lang w:eastAsia="uk-UA"/>
        </w:rPr>
      </w:pPr>
      <w:r w:rsidRPr="005B135B">
        <w:rPr>
          <w:rFonts w:ascii="Times New Roman" w:hAnsi="Times New Roman"/>
          <w:b/>
          <w:bCs/>
          <w:iCs/>
          <w:sz w:val="32"/>
          <w:szCs w:val="32"/>
          <w:lang w:eastAsia="uk-UA"/>
        </w:rPr>
        <w:t>ЛІБЕРІКА</w:t>
      </w:r>
    </w:p>
    <w:p w:rsidR="00B67EF8" w:rsidRPr="0086308D" w:rsidRDefault="00B67EF8" w:rsidP="00B55F6A">
      <w:pPr>
        <w:spacing w:before="100" w:beforeAutospacing="1" w:after="100" w:afterAutospacing="1" w:line="240" w:lineRule="auto"/>
        <w:jc w:val="both"/>
        <w:rPr>
          <w:rFonts w:ascii="Times New Roman" w:hAnsi="Times New Roman"/>
          <w:sz w:val="28"/>
          <w:szCs w:val="28"/>
          <w:lang w:eastAsia="uk-UA"/>
        </w:rPr>
      </w:pPr>
      <w:r w:rsidRPr="0086308D">
        <w:rPr>
          <w:rFonts w:ascii="Times New Roman" w:hAnsi="Times New Roman"/>
          <w:iCs/>
          <w:sz w:val="28"/>
          <w:szCs w:val="28"/>
          <w:lang w:eastAsia="uk-UA"/>
        </w:rPr>
        <w:t>Ліберійська кава родом із Західної Африки. В даний час цей вигляд вирощують майже всі країни африканського континенту, а також Шрі-Ланка, Індонезія, Філіппіни та інші. Отримують каву ліберіка з плодів кавових дерев заввишки 6-10 метрів з дуже крупним листям. Довжина кавового плоду – 30-</w:t>
      </w:r>
      <w:smartTag w:uri="urn:schemas-microsoft-com:office:smarttags" w:element="metricconverter">
        <w:smartTagPr>
          <w:attr w:name="ProductID" w:val="35 мм"/>
        </w:smartTagPr>
        <w:r w:rsidRPr="0086308D">
          <w:rPr>
            <w:rFonts w:ascii="Times New Roman" w:hAnsi="Times New Roman"/>
            <w:iCs/>
            <w:sz w:val="28"/>
            <w:szCs w:val="28"/>
            <w:lang w:eastAsia="uk-UA"/>
          </w:rPr>
          <w:t>35 мм</w:t>
        </w:r>
      </w:smartTag>
      <w:r w:rsidRPr="0086308D">
        <w:rPr>
          <w:rFonts w:ascii="Times New Roman" w:hAnsi="Times New Roman"/>
          <w:iCs/>
          <w:sz w:val="28"/>
          <w:szCs w:val="28"/>
          <w:lang w:eastAsia="uk-UA"/>
        </w:rPr>
        <w:t>, ширина - 10-</w:t>
      </w:r>
      <w:smartTag w:uri="urn:schemas-microsoft-com:office:smarttags" w:element="metricconverter">
        <w:smartTagPr>
          <w:attr w:name="ProductID" w:val="15 мм"/>
        </w:smartTagPr>
        <w:r w:rsidRPr="0086308D">
          <w:rPr>
            <w:rFonts w:ascii="Times New Roman" w:hAnsi="Times New Roman"/>
            <w:iCs/>
            <w:sz w:val="28"/>
            <w:szCs w:val="28"/>
            <w:lang w:eastAsia="uk-UA"/>
          </w:rPr>
          <w:t>15 мм</w:t>
        </w:r>
      </w:smartTag>
      <w:r w:rsidRPr="0086308D">
        <w:rPr>
          <w:rFonts w:ascii="Times New Roman" w:hAnsi="Times New Roman"/>
          <w:iCs/>
          <w:sz w:val="28"/>
          <w:szCs w:val="28"/>
          <w:lang w:eastAsia="uk-UA"/>
        </w:rPr>
        <w:t>. Ліберіка стійка до всіх захворювань кавових дерев, окрім іржавинного грибка. Якість плодів ліберіки не найвища, тому такий сорт кави використовують рідко. В основному ліберіку використовують для створення різних сумішей. Ніхто і ніколи ще не пив каву, зроблену цілком і повністю із зерен ліберіки. Мабуть, це неможливо.</w:t>
      </w:r>
    </w:p>
    <w:p w:rsidR="00B67EF8" w:rsidRPr="005B135B" w:rsidRDefault="00B67EF8" w:rsidP="005B135B">
      <w:pPr>
        <w:spacing w:before="100" w:beforeAutospacing="1" w:after="100" w:afterAutospacing="1" w:line="240" w:lineRule="auto"/>
        <w:jc w:val="center"/>
        <w:rPr>
          <w:rFonts w:ascii="Times New Roman" w:hAnsi="Times New Roman"/>
          <w:sz w:val="32"/>
          <w:szCs w:val="32"/>
          <w:lang w:eastAsia="uk-UA"/>
        </w:rPr>
      </w:pPr>
      <w:r w:rsidRPr="005B135B">
        <w:rPr>
          <w:rFonts w:ascii="Times New Roman" w:hAnsi="Times New Roman"/>
          <w:b/>
          <w:bCs/>
          <w:iCs/>
          <w:sz w:val="32"/>
          <w:szCs w:val="32"/>
          <w:lang w:eastAsia="uk-UA"/>
        </w:rPr>
        <w:t>ЕКСЦЕЛЬЗА</w:t>
      </w:r>
    </w:p>
    <w:p w:rsidR="00B67EF8" w:rsidRPr="0086308D" w:rsidRDefault="00B67EF8" w:rsidP="00B55F6A">
      <w:pPr>
        <w:spacing w:before="100" w:beforeAutospacing="1" w:after="100" w:afterAutospacing="1" w:line="240" w:lineRule="auto"/>
        <w:jc w:val="both"/>
        <w:rPr>
          <w:rFonts w:ascii="Times New Roman" w:hAnsi="Times New Roman"/>
          <w:iCs/>
          <w:sz w:val="28"/>
          <w:szCs w:val="28"/>
          <w:lang w:eastAsia="uk-UA"/>
        </w:rPr>
      </w:pPr>
      <w:r w:rsidRPr="0086308D">
        <w:rPr>
          <w:rFonts w:ascii="Times New Roman" w:hAnsi="Times New Roman"/>
          <w:iCs/>
          <w:sz w:val="28"/>
          <w:szCs w:val="28"/>
          <w:lang w:eastAsia="uk-UA"/>
        </w:rPr>
        <w:t xml:space="preserve">Ще один вигляд кави. Ексцельза-кава – або Кава Висока – ще менш відомий, чим ліберіка. Дерева цього вигляду досягають у висоту </w:t>
      </w:r>
      <w:smartTag w:uri="urn:schemas-microsoft-com:office:smarttags" w:element="metricconverter">
        <w:smartTagPr>
          <w:attr w:name="ProductID" w:val="20 м"/>
        </w:smartTagPr>
        <w:r w:rsidRPr="0086308D">
          <w:rPr>
            <w:rFonts w:ascii="Times New Roman" w:hAnsi="Times New Roman"/>
            <w:iCs/>
            <w:sz w:val="28"/>
            <w:szCs w:val="28"/>
            <w:lang w:eastAsia="uk-UA"/>
          </w:rPr>
          <w:t>20 м</w:t>
        </w:r>
      </w:smartTag>
      <w:r w:rsidRPr="0086308D">
        <w:rPr>
          <w:rFonts w:ascii="Times New Roman" w:hAnsi="Times New Roman"/>
          <w:iCs/>
          <w:sz w:val="28"/>
          <w:szCs w:val="28"/>
          <w:lang w:eastAsia="uk-UA"/>
        </w:rPr>
        <w:t>. Цей вигляд кави не має господарського значення.</w:t>
      </w:r>
    </w:p>
    <w:p w:rsidR="00B67EF8" w:rsidRPr="005B135B" w:rsidRDefault="00B67EF8" w:rsidP="00255271">
      <w:pPr>
        <w:pStyle w:val="NormalWeb"/>
        <w:jc w:val="center"/>
        <w:rPr>
          <w:b/>
          <w:bCs/>
          <w:sz w:val="32"/>
          <w:szCs w:val="32"/>
        </w:rPr>
      </w:pPr>
      <w:r w:rsidRPr="005B135B">
        <w:rPr>
          <w:b/>
          <w:bCs/>
          <w:sz w:val="32"/>
          <w:szCs w:val="32"/>
        </w:rPr>
        <w:t>КОПІ ЛЮВАК</w:t>
      </w:r>
    </w:p>
    <w:p w:rsidR="00B67EF8" w:rsidRPr="0086308D" w:rsidRDefault="00B67EF8" w:rsidP="00B55F6A">
      <w:pPr>
        <w:pStyle w:val="NormalWeb"/>
        <w:jc w:val="both"/>
        <w:rPr>
          <w:sz w:val="28"/>
          <w:szCs w:val="28"/>
        </w:rPr>
      </w:pPr>
      <w:r>
        <w:rPr>
          <w:noProof/>
          <w:lang w:val="en-US" w:eastAsia="en-US"/>
        </w:rPr>
        <w:pict>
          <v:shape id="Рисунок 34" o:spid="_x0000_s1048" type="#_x0000_t75" style="position:absolute;left:0;text-align:left;margin-left:205.5pt;margin-top:231.15pt;width:275.3pt;height:223pt;z-index:-251658752;visibility:visible" wrapcoords="-59 0 -59 21527 21600 21527 21600 0 -59 0">
            <v:imagedata r:id="rId90" o:title=""/>
            <w10:wrap type="tight"/>
          </v:shape>
        </w:pict>
      </w:r>
      <w:r>
        <w:rPr>
          <w:noProof/>
          <w:lang w:val="en-US" w:eastAsia="en-US"/>
        </w:rPr>
        <w:pict>
          <v:shape id="Рисунок 7" o:spid="_x0000_s1049" type="#_x0000_t75" style="position:absolute;left:0;text-align:left;margin-left:205.5pt;margin-top:10.55pt;width:275.3pt;height:215.3pt;z-index:-251675136;visibility:visible" wrapcoords="-59 0 -59 21525 21600 21525 21600 0 -59 0">
            <v:imagedata r:id="rId91" o:title=""/>
            <w10:wrap type="tight"/>
          </v:shape>
        </w:pict>
      </w:r>
      <w:r w:rsidRPr="0086308D">
        <w:rPr>
          <w:sz w:val="28"/>
          <w:szCs w:val="28"/>
        </w:rPr>
        <w:t xml:space="preserve"> (</w:t>
      </w:r>
      <w:hyperlink r:id="rId92" w:tooltip="Індонезійська мова" w:history="1">
        <w:r w:rsidRPr="0086308D">
          <w:rPr>
            <w:rStyle w:val="Hyperlink"/>
            <w:color w:val="auto"/>
            <w:sz w:val="28"/>
            <w:szCs w:val="28"/>
            <w:u w:val="none"/>
          </w:rPr>
          <w:t>інд.</w:t>
        </w:r>
      </w:hyperlink>
      <w:r w:rsidRPr="0086308D">
        <w:rPr>
          <w:sz w:val="28"/>
          <w:szCs w:val="28"/>
        </w:rPr>
        <w:t xml:space="preserve"> </w:t>
      </w:r>
      <w:r w:rsidRPr="0086308D">
        <w:rPr>
          <w:i/>
          <w:iCs/>
          <w:sz w:val="28"/>
          <w:szCs w:val="28"/>
          <w:lang w:val="id-ID"/>
        </w:rPr>
        <w:t>Kopi Luwak</w:t>
      </w:r>
      <w:r w:rsidRPr="0086308D">
        <w:rPr>
          <w:sz w:val="28"/>
          <w:szCs w:val="28"/>
        </w:rPr>
        <w:t xml:space="preserve">) — різновид </w:t>
      </w:r>
      <w:hyperlink r:id="rId93" w:tooltip="Кава" w:history="1">
        <w:r w:rsidRPr="0086308D">
          <w:rPr>
            <w:rStyle w:val="Hyperlink"/>
            <w:color w:val="auto"/>
            <w:sz w:val="28"/>
            <w:szCs w:val="28"/>
            <w:u w:val="none"/>
          </w:rPr>
          <w:t>кави</w:t>
        </w:r>
      </w:hyperlink>
      <w:r w:rsidRPr="0086308D">
        <w:rPr>
          <w:sz w:val="28"/>
          <w:szCs w:val="28"/>
        </w:rPr>
        <w:t xml:space="preserve">, відомий, перш за все, завдяки специфічному способу обробки. Слово «копі» на індонезійському діалекті </w:t>
      </w:r>
      <w:hyperlink r:id="rId94" w:tooltip="Малайська мова" w:history="1">
        <w:r w:rsidRPr="0086308D">
          <w:rPr>
            <w:rStyle w:val="Hyperlink"/>
            <w:color w:val="auto"/>
            <w:sz w:val="28"/>
            <w:szCs w:val="28"/>
            <w:u w:val="none"/>
          </w:rPr>
          <w:t>малайської мови</w:t>
        </w:r>
      </w:hyperlink>
      <w:r w:rsidRPr="0086308D">
        <w:rPr>
          <w:sz w:val="28"/>
          <w:szCs w:val="28"/>
        </w:rPr>
        <w:t xml:space="preserve"> означає «каву», а слово «лювак» — місцева назва мусанги, або азіатської </w:t>
      </w:r>
      <w:hyperlink r:id="rId95" w:tooltip="Пальмова цивета" w:history="1">
        <w:r w:rsidRPr="0086308D">
          <w:rPr>
            <w:rStyle w:val="Hyperlink"/>
            <w:color w:val="auto"/>
            <w:sz w:val="28"/>
            <w:szCs w:val="28"/>
            <w:u w:val="none"/>
          </w:rPr>
          <w:t>пальмової цивети</w:t>
        </w:r>
      </w:hyperlink>
      <w:r w:rsidRPr="0086308D">
        <w:rPr>
          <w:sz w:val="28"/>
          <w:szCs w:val="28"/>
        </w:rPr>
        <w:t xml:space="preserve"> (Nandinia binotata) — невеликого звіра родини </w:t>
      </w:r>
      <w:hyperlink r:id="rId96" w:tooltip="Циветові" w:history="1">
        <w:r w:rsidRPr="0086308D">
          <w:rPr>
            <w:rStyle w:val="Hyperlink"/>
            <w:color w:val="auto"/>
            <w:sz w:val="28"/>
            <w:szCs w:val="28"/>
            <w:u w:val="none"/>
          </w:rPr>
          <w:t>циветових</w:t>
        </w:r>
      </w:hyperlink>
      <w:r w:rsidRPr="0086308D">
        <w:rPr>
          <w:sz w:val="28"/>
          <w:szCs w:val="28"/>
        </w:rPr>
        <w:t xml:space="preserve">. Процес виробництва «копі лювак» полягає в тому, що цивети поїдають стиглі плоди </w:t>
      </w:r>
      <w:hyperlink r:id="rId97" w:tooltip="Кавове дерево" w:history="1">
        <w:r w:rsidRPr="0086308D">
          <w:rPr>
            <w:rStyle w:val="Hyperlink"/>
            <w:color w:val="auto"/>
            <w:sz w:val="28"/>
            <w:szCs w:val="28"/>
            <w:u w:val="none"/>
          </w:rPr>
          <w:t>кавового дерева</w:t>
        </w:r>
      </w:hyperlink>
      <w:r w:rsidRPr="0086308D">
        <w:rPr>
          <w:sz w:val="28"/>
          <w:szCs w:val="28"/>
        </w:rPr>
        <w:t xml:space="preserve"> (кавові вишні), перетравлюють оточуючу кавові зерна м'яку оболонку, боби ж не перетравлюються. Люди вибирають їх з </w:t>
      </w:r>
      <w:hyperlink r:id="rId98" w:tooltip="Екскременти" w:history="1">
        <w:r w:rsidRPr="0086308D">
          <w:rPr>
            <w:rStyle w:val="Hyperlink"/>
            <w:color w:val="auto"/>
            <w:sz w:val="28"/>
            <w:szCs w:val="28"/>
            <w:u w:val="none"/>
          </w:rPr>
          <w:t>посліду</w:t>
        </w:r>
      </w:hyperlink>
      <w:r w:rsidRPr="0086308D">
        <w:rPr>
          <w:sz w:val="28"/>
          <w:szCs w:val="28"/>
        </w:rPr>
        <w:t>, миють, сушать та обсмажують. Іноді зерна продають у вигляді цілих екскрементів.</w:t>
      </w:r>
    </w:p>
    <w:p w:rsidR="00B67EF8" w:rsidRPr="0086308D" w:rsidRDefault="00B67EF8" w:rsidP="00B55F6A">
      <w:pPr>
        <w:pStyle w:val="NormalWeb"/>
        <w:jc w:val="both"/>
        <w:rPr>
          <w:sz w:val="28"/>
          <w:szCs w:val="28"/>
        </w:rPr>
      </w:pPr>
      <w:r>
        <w:rPr>
          <w:noProof/>
          <w:lang w:val="en-US" w:eastAsia="en-US"/>
        </w:rPr>
        <w:pict>
          <v:shape id="Рисунок 22" o:spid="_x0000_s1050" type="#_x0000_t75" style="position:absolute;left:0;text-align:left;margin-left:205.5pt;margin-top:75.75pt;width:275.3pt;height:208.6pt;z-index:-251657728;visibility:visible" wrapcoords="-59 0 -59 21522 21600 21522 21600 0 -59 0">
            <v:imagedata r:id="rId99" o:title=""/>
            <w10:wrap type="tight"/>
          </v:shape>
        </w:pict>
      </w:r>
      <w:r w:rsidRPr="0086308D">
        <w:rPr>
          <w:sz w:val="28"/>
          <w:szCs w:val="28"/>
        </w:rPr>
        <w:t xml:space="preserve">Особлива яскравість смаку кави «копі лювак» пояснюється властивостями шлункового соку цивет, до складу якого входить </w:t>
      </w:r>
      <w:hyperlink r:id="rId100" w:tooltip="Цибетин (ще не написана)" w:history="1">
        <w:r w:rsidRPr="0086308D">
          <w:rPr>
            <w:rStyle w:val="Hyperlink"/>
            <w:color w:val="auto"/>
            <w:sz w:val="28"/>
            <w:szCs w:val="28"/>
            <w:u w:val="none"/>
          </w:rPr>
          <w:t>цибетин</w:t>
        </w:r>
      </w:hyperlink>
      <w:r w:rsidRPr="0086308D">
        <w:rPr>
          <w:sz w:val="28"/>
          <w:szCs w:val="28"/>
        </w:rPr>
        <w:t xml:space="preserve">. Кава «копі лювак» характеризується збалансованим смаком з делікатною гіркуватістю, виразним відтінком вершкового масла, відтінками </w:t>
      </w:r>
      <w:hyperlink r:id="rId101" w:tooltip="Нуга" w:history="1">
        <w:r w:rsidRPr="0086308D">
          <w:rPr>
            <w:rStyle w:val="Hyperlink"/>
            <w:color w:val="auto"/>
            <w:sz w:val="28"/>
            <w:szCs w:val="28"/>
            <w:u w:val="none"/>
          </w:rPr>
          <w:t>нуги</w:t>
        </w:r>
      </w:hyperlink>
      <w:r w:rsidRPr="0086308D">
        <w:rPr>
          <w:sz w:val="28"/>
          <w:szCs w:val="28"/>
        </w:rPr>
        <w:t xml:space="preserve"> і </w:t>
      </w:r>
      <w:hyperlink r:id="rId102" w:tooltip="Мед" w:history="1">
        <w:r w:rsidRPr="0086308D">
          <w:rPr>
            <w:rStyle w:val="Hyperlink"/>
            <w:color w:val="auto"/>
            <w:sz w:val="28"/>
            <w:szCs w:val="28"/>
            <w:u w:val="none"/>
          </w:rPr>
          <w:t>меду</w:t>
        </w:r>
      </w:hyperlink>
      <w:r w:rsidRPr="0086308D">
        <w:rPr>
          <w:sz w:val="28"/>
          <w:szCs w:val="28"/>
        </w:rPr>
        <w:t>, а також довгим, стійким приємним смаком.</w:t>
      </w:r>
      <w:r w:rsidRPr="00E85222">
        <w:rPr>
          <w:noProof/>
          <w:lang w:eastAsia="ru-RU"/>
        </w:rPr>
        <w:t xml:space="preserve"> </w:t>
      </w:r>
    </w:p>
    <w:p w:rsidR="00B67EF8" w:rsidRPr="00DB0790" w:rsidRDefault="00B67EF8" w:rsidP="00DB0790">
      <w:pPr>
        <w:pStyle w:val="NormalWeb"/>
        <w:tabs>
          <w:tab w:val="left" w:pos="4111"/>
        </w:tabs>
        <w:jc w:val="both"/>
        <w:rPr>
          <w:rStyle w:val="mw-headline"/>
          <w:sz w:val="28"/>
          <w:szCs w:val="28"/>
        </w:rPr>
      </w:pPr>
      <w:r w:rsidRPr="0086308D">
        <w:rPr>
          <w:sz w:val="28"/>
          <w:szCs w:val="28"/>
        </w:rPr>
        <w:t xml:space="preserve">На даний час ця кава виробляється в промислових масштабах в </w:t>
      </w:r>
      <w:hyperlink r:id="rId103" w:tooltip="Індонезія" w:history="1">
        <w:r w:rsidRPr="0086308D">
          <w:rPr>
            <w:rStyle w:val="Hyperlink"/>
            <w:color w:val="auto"/>
            <w:sz w:val="28"/>
            <w:szCs w:val="28"/>
            <w:u w:val="none"/>
          </w:rPr>
          <w:t>Індонезії</w:t>
        </w:r>
      </w:hyperlink>
      <w:r w:rsidRPr="0086308D">
        <w:rPr>
          <w:sz w:val="28"/>
          <w:szCs w:val="28"/>
        </w:rPr>
        <w:t xml:space="preserve">, на </w:t>
      </w:r>
      <w:hyperlink r:id="rId104" w:tooltip="Філіппіни" w:history="1">
        <w:r w:rsidRPr="0086308D">
          <w:rPr>
            <w:rStyle w:val="Hyperlink"/>
            <w:color w:val="auto"/>
            <w:sz w:val="28"/>
            <w:szCs w:val="28"/>
            <w:u w:val="none"/>
          </w:rPr>
          <w:t>Філіппінах</w:t>
        </w:r>
      </w:hyperlink>
      <w:r w:rsidRPr="0086308D">
        <w:rPr>
          <w:sz w:val="28"/>
          <w:szCs w:val="28"/>
        </w:rPr>
        <w:t xml:space="preserve"> (де ця кава називається також «капе </w:t>
      </w:r>
      <w:r>
        <w:rPr>
          <w:noProof/>
          <w:lang w:val="en-US" w:eastAsia="en-US"/>
        </w:rPr>
        <w:pict>
          <v:shape id="Рисунок 25" o:spid="_x0000_s1051" type="#_x0000_t75" style="position:absolute;left:0;text-align:left;margin-left:202.35pt;margin-top:-26.95pt;width:282.7pt;height:199.05pt;z-index:-251656704;visibility:visible;mso-position-horizontal-relative:text;mso-position-vertical-relative:text" wrapcoords="-57 0 -57 21518 21600 21518 21600 0 -57 0">
            <v:imagedata r:id="rId105" o:title=""/>
            <w10:wrap type="tight"/>
          </v:shape>
        </w:pict>
      </w:r>
      <w:r w:rsidRPr="0086308D">
        <w:rPr>
          <w:sz w:val="28"/>
          <w:szCs w:val="28"/>
        </w:rPr>
        <w:t xml:space="preserve">аламід») і в Південній </w:t>
      </w:r>
      <w:hyperlink r:id="rId106" w:tooltip="Індія" w:history="1">
        <w:r w:rsidRPr="0086308D">
          <w:rPr>
            <w:rStyle w:val="Hyperlink"/>
            <w:color w:val="auto"/>
            <w:sz w:val="28"/>
            <w:szCs w:val="28"/>
            <w:u w:val="none"/>
          </w:rPr>
          <w:t>Індії</w:t>
        </w:r>
      </w:hyperlink>
      <w:r w:rsidRPr="0086308D">
        <w:rPr>
          <w:sz w:val="28"/>
          <w:szCs w:val="28"/>
        </w:rPr>
        <w:t>. Засновник промислового способу виробництва «копі лювак» — англійський промисловець Джошуа Робінзон, що довгі роки був по суті монополістом в цій справі, але потім подібні фабрики були відкриті і іншими підприємцями.</w:t>
      </w:r>
      <w:r w:rsidRPr="00666671">
        <w:rPr>
          <w:noProof/>
          <w:lang w:eastAsia="ru-RU"/>
        </w:rPr>
        <w:t xml:space="preserve"> </w:t>
      </w:r>
    </w:p>
    <w:p w:rsidR="00B67EF8" w:rsidRPr="00DB0790" w:rsidRDefault="00B67EF8" w:rsidP="00DB0790">
      <w:pPr>
        <w:pStyle w:val="NormalWeb"/>
        <w:jc w:val="center"/>
        <w:rPr>
          <w:b/>
          <w:noProof/>
          <w:lang w:eastAsia="ru-RU"/>
        </w:rPr>
      </w:pPr>
      <w:r w:rsidRPr="00DB0790">
        <w:rPr>
          <w:rStyle w:val="mw-headline"/>
          <w:b/>
          <w:sz w:val="48"/>
          <w:szCs w:val="48"/>
        </w:rPr>
        <w:t>Міфи, пов'язані з «копі лювак»</w:t>
      </w:r>
    </w:p>
    <w:p w:rsidR="00B67EF8" w:rsidRPr="00B55F6A" w:rsidRDefault="00B67EF8" w:rsidP="00DB0790">
      <w:pPr>
        <w:pStyle w:val="NormalWeb"/>
        <w:jc w:val="both"/>
        <w:rPr>
          <w:sz w:val="28"/>
          <w:szCs w:val="28"/>
        </w:rPr>
      </w:pPr>
      <w:r>
        <w:rPr>
          <w:noProof/>
          <w:lang w:val="en-US" w:eastAsia="en-US"/>
        </w:rPr>
        <w:pict>
          <v:shape id="Рисунок 31" o:spid="_x0000_s1052" type="#_x0000_t75" style="position:absolute;left:0;text-align:left;margin-left:-5.25pt;margin-top:278.95pt;width:253.1pt;height:201.7pt;z-index:-251673088;visibility:visible" wrapcoords="-64 0 -64 21520 21600 21520 21600 0 -64 0">
            <v:imagedata r:id="rId107" o:title=""/>
            <w10:wrap type="tight"/>
          </v:shape>
        </w:pict>
      </w:r>
      <w:r>
        <w:rPr>
          <w:noProof/>
          <w:lang w:val="en-US" w:eastAsia="en-US"/>
        </w:rPr>
        <w:pict>
          <v:shape id="Рисунок 4" o:spid="_x0000_s1053" type="#_x0000_t75" style="position:absolute;left:0;text-align:left;margin-left:225.6pt;margin-top:7.15pt;width:252.05pt;height:202.25pt;z-index:-251674112;visibility:visible" wrapcoords="-64 0 -64 21520 21600 21520 21600 0 -64 0">
            <v:imagedata r:id="rId108" o:title=""/>
            <w10:wrap type="tight"/>
          </v:shape>
        </w:pict>
      </w:r>
      <w:r w:rsidRPr="00B55F6A">
        <w:rPr>
          <w:sz w:val="28"/>
          <w:szCs w:val="28"/>
        </w:rPr>
        <w:t xml:space="preserve">Вважається, що цивети живуть у природних умовах та вибирають лише найстигліші і найсмачніші кавові вишні, а обсяг виробництва цієї кави не перевищує декількох сотень кілограмів на рік. Проте в наш часцей вид кави майже завжди виробляється в промислових масштабах на спеціальних </w:t>
      </w:r>
      <w:hyperlink r:id="rId109" w:tooltip="Ферма" w:history="1">
        <w:r w:rsidRPr="00B55F6A">
          <w:rPr>
            <w:rStyle w:val="Hyperlink"/>
            <w:color w:val="auto"/>
            <w:sz w:val="28"/>
            <w:szCs w:val="28"/>
            <w:u w:val="none"/>
          </w:rPr>
          <w:t>фермах</w:t>
        </w:r>
      </w:hyperlink>
      <w:r w:rsidRPr="00B55F6A">
        <w:rPr>
          <w:sz w:val="28"/>
          <w:szCs w:val="28"/>
        </w:rPr>
        <w:t xml:space="preserve">. Люваки на таких фермах містяться в клітках і позбавлені можливості вільно пересуватися у пошуках кращих кавових ягід. Очевидно, що в неволі цивети не можуть вибирати найстигліші ягоди і вимушені їсте те, чим їх годують. Також в умовах ферм харчовий раціон цивет відрізняється від природного, що, можливо, відбивається і на смаку напою. «Копі лювак» дійсно є одним з найдорожчих сортів кави, проте часто вартість цього сорту кави сильно перебільшується. Насправді гуртова ціна кілограму необсмаженої кави «копі лювак» складає від </w:t>
      </w:r>
      <w:hyperlink r:id="rId110" w:tooltip="USD" w:history="1">
        <w:r w:rsidRPr="00B55F6A">
          <w:rPr>
            <w:rStyle w:val="Hyperlink"/>
            <w:color w:val="auto"/>
            <w:sz w:val="28"/>
            <w:szCs w:val="28"/>
            <w:u w:val="none"/>
          </w:rPr>
          <w:t>$</w:t>
        </w:r>
      </w:hyperlink>
      <w:r w:rsidRPr="00B55F6A">
        <w:rPr>
          <w:sz w:val="28"/>
          <w:szCs w:val="28"/>
        </w:rPr>
        <w:t xml:space="preserve">100. Роздрібна ціна одного стандартного </w:t>
      </w:r>
      <w:hyperlink r:id="rId111" w:tooltip="Фунт" w:history="1">
        <w:r w:rsidRPr="00B55F6A">
          <w:rPr>
            <w:rStyle w:val="Hyperlink"/>
            <w:color w:val="auto"/>
            <w:sz w:val="28"/>
            <w:szCs w:val="28"/>
            <w:u w:val="none"/>
          </w:rPr>
          <w:t>фунту</w:t>
        </w:r>
      </w:hyperlink>
      <w:r w:rsidRPr="00B55F6A">
        <w:rPr>
          <w:sz w:val="28"/>
          <w:szCs w:val="28"/>
        </w:rPr>
        <w:t xml:space="preserve"> обсмаженої кави «копі лювак» складає від $150 (у </w:t>
      </w:r>
      <w:hyperlink r:id="rId112" w:tooltip="Європа" w:history="1">
        <w:r w:rsidRPr="00B55F6A">
          <w:rPr>
            <w:rStyle w:val="Hyperlink"/>
            <w:color w:val="auto"/>
            <w:sz w:val="28"/>
            <w:szCs w:val="28"/>
            <w:u w:val="none"/>
          </w:rPr>
          <w:t>європейських</w:t>
        </w:r>
      </w:hyperlink>
      <w:r w:rsidRPr="00B55F6A">
        <w:rPr>
          <w:sz w:val="28"/>
          <w:szCs w:val="28"/>
        </w:rPr>
        <w:t xml:space="preserve"> спеціалізованих інтернет-магазинах). Також «копі лювак» дуже часто використо</w:t>
      </w:r>
      <w:r>
        <w:rPr>
          <w:sz w:val="28"/>
          <w:szCs w:val="28"/>
        </w:rPr>
        <w:t xml:space="preserve">вується для блендів — сумішей з </w:t>
      </w:r>
      <w:r w:rsidRPr="00B55F6A">
        <w:rPr>
          <w:sz w:val="28"/>
          <w:szCs w:val="28"/>
        </w:rPr>
        <w:t>менш цінними ґатунками кави.</w:t>
      </w:r>
    </w:p>
    <w:p w:rsidR="00B67EF8" w:rsidRDefault="00B67EF8" w:rsidP="007108AD">
      <w:pPr>
        <w:spacing w:after="0" w:line="240" w:lineRule="auto"/>
        <w:rPr>
          <w:rFonts w:ascii="Times New Roman" w:hAnsi="Times New Roman"/>
          <w:sz w:val="24"/>
          <w:szCs w:val="24"/>
          <w:lang w:eastAsia="uk-UA"/>
        </w:rPr>
      </w:pPr>
    </w:p>
    <w:p w:rsidR="00B67EF8" w:rsidRDefault="00B67EF8" w:rsidP="007108AD">
      <w:pPr>
        <w:spacing w:after="0" w:line="240" w:lineRule="auto"/>
        <w:rPr>
          <w:rFonts w:ascii="Times New Roman" w:hAnsi="Times New Roman"/>
          <w:sz w:val="24"/>
          <w:szCs w:val="24"/>
          <w:lang w:eastAsia="uk-UA"/>
        </w:rPr>
      </w:pPr>
    </w:p>
    <w:p w:rsidR="00B67EF8" w:rsidRPr="00DB0790" w:rsidRDefault="00B67EF8" w:rsidP="00DB0790">
      <w:pPr>
        <w:spacing w:after="0" w:line="240" w:lineRule="auto"/>
        <w:jc w:val="center"/>
        <w:rPr>
          <w:rFonts w:ascii="Times New Roman" w:hAnsi="Times New Roman"/>
          <w:sz w:val="24"/>
          <w:szCs w:val="24"/>
          <w:lang w:eastAsia="uk-UA"/>
        </w:rPr>
      </w:pPr>
      <w:r>
        <w:rPr>
          <w:noProof/>
          <w:lang w:val="en-US"/>
        </w:rPr>
        <w:pict>
          <v:shape id="Рисунок 37" o:spid="_x0000_s1054" type="#_x0000_t75" style="position:absolute;left:0;text-align:left;margin-left:244.7pt;margin-top:-6.1pt;width:223.3pt;height:215.25pt;z-index:-251659776;visibility:visible" wrapcoords="-72 0 -72 21525 21600 21525 21600 0 -72 0">
            <v:imagedata r:id="rId113" o:title=""/>
            <w10:wrap type="tight"/>
          </v:shape>
        </w:pict>
      </w:r>
      <w:r w:rsidRPr="00DB0790">
        <w:rPr>
          <w:rFonts w:ascii="Times New Roman" w:hAnsi="Times New Roman"/>
          <w:b/>
          <w:bCs/>
          <w:sz w:val="48"/>
          <w:szCs w:val="48"/>
          <w:lang w:eastAsia="uk-UA"/>
        </w:rPr>
        <w:t>Вживання</w:t>
      </w:r>
    </w:p>
    <w:p w:rsidR="00B67EF8" w:rsidRPr="00DB0790" w:rsidRDefault="00B67EF8" w:rsidP="00DB0790">
      <w:pPr>
        <w:spacing w:before="100" w:beforeAutospacing="1" w:after="100" w:afterAutospacing="1" w:line="240" w:lineRule="auto"/>
        <w:jc w:val="both"/>
        <w:rPr>
          <w:rFonts w:ascii="Times New Roman" w:hAnsi="Times New Roman"/>
          <w:sz w:val="28"/>
          <w:szCs w:val="28"/>
          <w:lang w:eastAsia="uk-UA"/>
        </w:rPr>
      </w:pPr>
      <w:r w:rsidRPr="00DB0790">
        <w:rPr>
          <w:rFonts w:ascii="Times New Roman" w:hAnsi="Times New Roman"/>
          <w:bCs/>
          <w:sz w:val="28"/>
          <w:szCs w:val="28"/>
          <w:lang w:eastAsia="uk-UA"/>
        </w:rPr>
        <w:t>Традиційний спосіб</w:t>
      </w:r>
      <w:r w:rsidRPr="00DB0790">
        <w:rPr>
          <w:rFonts w:ascii="Times New Roman" w:hAnsi="Times New Roman"/>
          <w:sz w:val="28"/>
          <w:szCs w:val="28"/>
          <w:lang w:eastAsia="uk-UA"/>
        </w:rPr>
        <w:t>. В Індонезії «копі лювак» вручну обсмажують та подрібнюють до стану пилу. Такий помел називають «копі бубук». Його заварюють невеликою кількістю окропу і п'ють — гарячим та дуже солодким. В інших країнах «копі лювак» заварюють відповідно до місцевих традицій, як і решту сортів кави.</w:t>
      </w:r>
    </w:p>
    <w:p w:rsidR="00B67EF8" w:rsidRPr="00E85222" w:rsidRDefault="00B67EF8" w:rsidP="00E85222">
      <w:pPr>
        <w:spacing w:before="100" w:beforeAutospacing="1" w:after="100" w:afterAutospacing="1" w:line="240" w:lineRule="auto"/>
        <w:rPr>
          <w:rFonts w:ascii="Times New Roman" w:hAnsi="Times New Roman"/>
          <w:sz w:val="28"/>
          <w:szCs w:val="28"/>
          <w:lang w:eastAsia="uk-UA"/>
        </w:rPr>
      </w:pPr>
    </w:p>
    <w:p w:rsidR="00B67EF8" w:rsidRDefault="00B67EF8" w:rsidP="00EA42DC">
      <w:pPr>
        <w:spacing w:after="0" w:line="240" w:lineRule="auto"/>
        <w:jc w:val="center"/>
        <w:rPr>
          <w:rFonts w:ascii="Times New Roman" w:hAnsi="Times New Roman"/>
          <w:sz w:val="24"/>
          <w:szCs w:val="24"/>
          <w:lang w:eastAsia="uk-UA"/>
        </w:rPr>
      </w:pPr>
      <w:r w:rsidRPr="00E17007">
        <w:rPr>
          <w:noProof/>
          <w:lang w:val="ru-RU" w:eastAsia="ru-RU"/>
        </w:rPr>
        <w:pict>
          <v:shape id="_x0000_i1059" type="#_x0000_t75" style="width:190.5pt;height:234.75pt;visibility:visible">
            <v:imagedata r:id="rId114" o:title=""/>
          </v:shape>
        </w:pict>
      </w:r>
      <w:r>
        <w:rPr>
          <w:noProof/>
          <w:lang w:val="ru-RU" w:eastAsia="ru-RU"/>
        </w:rPr>
        <w:t xml:space="preserve">  </w:t>
      </w:r>
      <w:r w:rsidRPr="00E17007">
        <w:rPr>
          <w:noProof/>
          <w:lang w:val="ru-RU" w:eastAsia="ru-RU"/>
        </w:rPr>
        <w:pict>
          <v:shape id="Рисунок 28" o:spid="_x0000_i1060" type="#_x0000_t75" style="width:204.75pt;height:247.5pt;visibility:visible">
            <v:imagedata r:id="rId115" o:title=""/>
          </v:shape>
        </w:pict>
      </w:r>
    </w:p>
    <w:p w:rsidR="00B67EF8" w:rsidRDefault="00B67EF8" w:rsidP="007108AD">
      <w:pPr>
        <w:spacing w:after="0" w:line="240" w:lineRule="auto"/>
        <w:rPr>
          <w:rFonts w:ascii="Times New Roman" w:hAnsi="Times New Roman"/>
          <w:sz w:val="24"/>
          <w:szCs w:val="24"/>
          <w:lang w:eastAsia="uk-UA"/>
        </w:rPr>
      </w:pPr>
    </w:p>
    <w:p w:rsidR="00B67EF8" w:rsidRPr="007108AD" w:rsidRDefault="00B67EF8" w:rsidP="009B72AD">
      <w:pPr>
        <w:spacing w:after="0" w:line="240" w:lineRule="auto"/>
        <w:jc w:val="center"/>
        <w:rPr>
          <w:rFonts w:ascii="Times New Roman" w:hAnsi="Times New Roman"/>
          <w:sz w:val="24"/>
          <w:szCs w:val="24"/>
          <w:lang w:eastAsia="uk-UA"/>
        </w:rPr>
      </w:pPr>
    </w:p>
    <w:p w:rsidR="00B67EF8" w:rsidRDefault="00B67EF8" w:rsidP="008065F2">
      <w:pPr>
        <w:pStyle w:val="Heading3"/>
        <w:jc w:val="center"/>
        <w:rPr>
          <w:rStyle w:val="mw-headline"/>
          <w:color w:val="auto"/>
          <w:sz w:val="48"/>
          <w:szCs w:val="48"/>
        </w:rPr>
      </w:pPr>
      <w:r>
        <w:rPr>
          <w:noProof/>
          <w:lang w:val="en-US"/>
        </w:rPr>
        <w:pict>
          <v:shape id="Рисунок 64" o:spid="_x0000_s1055" type="#_x0000_t75" style="position:absolute;left:0;text-align:left;margin-left:-16.85pt;margin-top:7.95pt;width:241.4pt;height:201.2pt;z-index:-251648512;visibility:visible" wrapcoords="-67 0 -67 21519 21600 21519 21600 0 -67 0">
            <v:imagedata r:id="rId116" o:title=""/>
            <w10:wrap type="tight"/>
          </v:shape>
        </w:pict>
      </w:r>
      <w:r>
        <w:rPr>
          <w:noProof/>
          <w:lang w:val="en-US"/>
        </w:rPr>
        <w:pict>
          <v:shape id="_x0000_s1056" type="#_x0000_t75" style="position:absolute;left:0;text-align:left;margin-left:11.15pt;margin-top:0;width:248.8pt;height:201.2pt;z-index:-251647488;visibility:visible">
            <v:imagedata r:id="rId117" o:title=""/>
          </v:shape>
        </w:pict>
      </w:r>
    </w:p>
    <w:p w:rsidR="00B67EF8" w:rsidRPr="00EA42DC" w:rsidRDefault="00B67EF8" w:rsidP="00EA42DC"/>
    <w:p w:rsidR="00B67EF8" w:rsidRDefault="00B67EF8" w:rsidP="00EA42DC">
      <w:pPr>
        <w:pStyle w:val="Heading3"/>
        <w:rPr>
          <w:rFonts w:ascii="Calibri" w:hAnsi="Calibri"/>
          <w:b w:val="0"/>
          <w:bCs w:val="0"/>
          <w:color w:val="auto"/>
        </w:rPr>
      </w:pPr>
    </w:p>
    <w:p w:rsidR="00B67EF8" w:rsidRPr="00EA42DC" w:rsidRDefault="00B67EF8" w:rsidP="00EA42DC"/>
    <w:p w:rsidR="00B67EF8" w:rsidRDefault="00B67EF8" w:rsidP="009B72AD">
      <w:pPr>
        <w:jc w:val="center"/>
      </w:pPr>
    </w:p>
    <w:p w:rsidR="00B67EF8" w:rsidRDefault="00B67EF8" w:rsidP="00EA42DC"/>
    <w:p w:rsidR="00B67EF8" w:rsidRDefault="00B67EF8" w:rsidP="00EA42DC"/>
    <w:p w:rsidR="00B67EF8" w:rsidRDefault="00B67EF8" w:rsidP="00EA42DC">
      <w:pPr>
        <w:rPr>
          <w:rStyle w:val="mw-headline"/>
          <w:rFonts w:ascii="Cambria" w:hAnsi="Cambria"/>
          <w:b/>
          <w:bCs/>
          <w:sz w:val="48"/>
          <w:szCs w:val="48"/>
        </w:rPr>
      </w:pPr>
      <w:r w:rsidRPr="00E17007">
        <w:rPr>
          <w:rStyle w:val="mw-headline"/>
          <w:rFonts w:ascii="Cambria" w:hAnsi="Cambria"/>
          <w:b/>
          <w:bCs/>
          <w:sz w:val="48"/>
          <w:szCs w:val="48"/>
        </w:rPr>
        <w:pict>
          <v:shape id="_x0000_i1061" type="#_x0000_t158" style="width:486pt;height:71.25pt" fillcolor="#3cf" strokecolor="#009" strokeweight="1pt">
            <v:shadow on="t" color="#009" offset="7pt,-7pt"/>
            <v:textpath style="font-family:&quot;Impact&quot;;v-text-spacing:52429f;v-text-kern:t" trim="t" fitpath="t" xscale="f" string="Способи приготування кави"/>
          </v:shape>
        </w:pict>
      </w:r>
    </w:p>
    <w:p w:rsidR="00B67EF8" w:rsidRPr="00EA42DC" w:rsidRDefault="00B67EF8" w:rsidP="00EA42DC"/>
    <w:p w:rsidR="00B67EF8" w:rsidRPr="004F78E0" w:rsidRDefault="00B67EF8" w:rsidP="00EA42DC">
      <w:pPr>
        <w:numPr>
          <w:ilvl w:val="0"/>
          <w:numId w:val="33"/>
        </w:numPr>
        <w:tabs>
          <w:tab w:val="clear" w:pos="720"/>
          <w:tab w:val="num" w:pos="709"/>
        </w:tabs>
        <w:spacing w:after="0" w:line="240" w:lineRule="auto"/>
        <w:rPr>
          <w:rFonts w:ascii="Times New Roman" w:hAnsi="Times New Roman"/>
          <w:sz w:val="28"/>
          <w:szCs w:val="28"/>
        </w:rPr>
      </w:pPr>
      <w:hyperlink r:id="rId118" w:tooltip="Кава по-східному (ще не написана)" w:history="1">
        <w:r w:rsidRPr="004F78E0">
          <w:rPr>
            <w:rStyle w:val="Hyperlink"/>
            <w:rFonts w:ascii="Times New Roman" w:hAnsi="Times New Roman"/>
            <w:b/>
            <w:color w:val="auto"/>
            <w:sz w:val="28"/>
            <w:szCs w:val="28"/>
            <w:u w:val="none"/>
          </w:rPr>
          <w:t>Кава по-східному</w:t>
        </w:r>
      </w:hyperlink>
      <w:r w:rsidRPr="004F78E0">
        <w:rPr>
          <w:rFonts w:ascii="Times New Roman" w:hAnsi="Times New Roman"/>
          <w:sz w:val="28"/>
          <w:szCs w:val="28"/>
        </w:rPr>
        <w:t xml:space="preserve"> готується в так званій </w:t>
      </w:r>
      <w:hyperlink r:id="rId119" w:tooltip="Джезва" w:history="1">
        <w:r w:rsidRPr="004F78E0">
          <w:rPr>
            <w:rStyle w:val="Hyperlink"/>
            <w:rFonts w:ascii="Times New Roman" w:hAnsi="Times New Roman"/>
            <w:color w:val="auto"/>
            <w:sz w:val="28"/>
            <w:szCs w:val="28"/>
            <w:u w:val="none"/>
          </w:rPr>
          <w:t>джезві</w:t>
        </w:r>
      </w:hyperlink>
      <w:r w:rsidRPr="004F78E0">
        <w:rPr>
          <w:rFonts w:ascii="Times New Roman" w:hAnsi="Times New Roman"/>
          <w:sz w:val="28"/>
          <w:szCs w:val="28"/>
        </w:rPr>
        <w:t xml:space="preserve"> (турці). Часто використовуються </w:t>
      </w:r>
      <w:hyperlink r:id="rId120" w:tooltip="Спеції" w:history="1">
        <w:r w:rsidRPr="004F78E0">
          <w:rPr>
            <w:rStyle w:val="Hyperlink"/>
            <w:rFonts w:ascii="Times New Roman" w:hAnsi="Times New Roman"/>
            <w:color w:val="auto"/>
            <w:sz w:val="28"/>
            <w:szCs w:val="28"/>
            <w:u w:val="none"/>
          </w:rPr>
          <w:t>спеції</w:t>
        </w:r>
      </w:hyperlink>
      <w:r w:rsidRPr="004F78E0">
        <w:rPr>
          <w:rFonts w:ascii="Times New Roman" w:hAnsi="Times New Roman"/>
          <w:sz w:val="28"/>
          <w:szCs w:val="28"/>
        </w:rPr>
        <w:t xml:space="preserve">, такі, як </w:t>
      </w:r>
      <w:hyperlink r:id="rId121" w:tooltip="Кардамон" w:history="1">
        <w:r w:rsidRPr="004F78E0">
          <w:rPr>
            <w:rStyle w:val="Hyperlink"/>
            <w:rFonts w:ascii="Times New Roman" w:hAnsi="Times New Roman"/>
            <w:color w:val="auto"/>
            <w:sz w:val="28"/>
            <w:szCs w:val="28"/>
            <w:u w:val="none"/>
          </w:rPr>
          <w:t>кардамон</w:t>
        </w:r>
      </w:hyperlink>
      <w:r w:rsidRPr="004F78E0">
        <w:rPr>
          <w:rFonts w:ascii="Times New Roman" w:hAnsi="Times New Roman"/>
          <w:sz w:val="28"/>
          <w:szCs w:val="28"/>
        </w:rPr>
        <w:t xml:space="preserve">, </w:t>
      </w:r>
      <w:hyperlink r:id="rId122" w:tooltip="Кориця" w:history="1">
        <w:r w:rsidRPr="004F78E0">
          <w:rPr>
            <w:rStyle w:val="Hyperlink"/>
            <w:rFonts w:ascii="Times New Roman" w:hAnsi="Times New Roman"/>
            <w:color w:val="auto"/>
            <w:sz w:val="28"/>
            <w:szCs w:val="28"/>
            <w:u w:val="none"/>
          </w:rPr>
          <w:t>кориця</w:t>
        </w:r>
      </w:hyperlink>
      <w:r w:rsidRPr="004F78E0">
        <w:rPr>
          <w:rFonts w:ascii="Times New Roman" w:hAnsi="Times New Roman"/>
          <w:sz w:val="28"/>
          <w:szCs w:val="28"/>
        </w:rPr>
        <w:t xml:space="preserve"> і тому подібні.</w:t>
      </w:r>
    </w:p>
    <w:p w:rsidR="00B67EF8" w:rsidRPr="004F78E0" w:rsidRDefault="00B67EF8" w:rsidP="004F78E0">
      <w:pPr>
        <w:spacing w:after="0" w:line="240" w:lineRule="auto"/>
        <w:ind w:left="360"/>
        <w:rPr>
          <w:rFonts w:ascii="Times New Roman" w:hAnsi="Times New Roman"/>
          <w:sz w:val="28"/>
          <w:szCs w:val="28"/>
        </w:rPr>
      </w:pPr>
    </w:p>
    <w:p w:rsidR="00B67EF8" w:rsidRPr="004F78E0" w:rsidRDefault="00B67EF8" w:rsidP="00EA42DC">
      <w:pPr>
        <w:numPr>
          <w:ilvl w:val="0"/>
          <w:numId w:val="2"/>
        </w:numPr>
        <w:tabs>
          <w:tab w:val="clear" w:pos="720"/>
          <w:tab w:val="num" w:pos="709"/>
        </w:tabs>
        <w:spacing w:after="0" w:line="240" w:lineRule="auto"/>
        <w:rPr>
          <w:rFonts w:ascii="Times New Roman" w:hAnsi="Times New Roman"/>
          <w:sz w:val="28"/>
          <w:szCs w:val="28"/>
        </w:rPr>
      </w:pPr>
      <w:hyperlink r:id="rId123" w:tooltip="Кава-фільтр (ще не написана)" w:history="1">
        <w:r w:rsidRPr="004F78E0">
          <w:rPr>
            <w:rStyle w:val="Hyperlink"/>
            <w:rFonts w:ascii="Times New Roman" w:hAnsi="Times New Roman"/>
            <w:b/>
            <w:color w:val="auto"/>
            <w:sz w:val="28"/>
            <w:szCs w:val="28"/>
            <w:u w:val="none"/>
          </w:rPr>
          <w:t>Кава-фільтр</w:t>
        </w:r>
      </w:hyperlink>
      <w:r w:rsidRPr="004F78E0">
        <w:rPr>
          <w:rFonts w:ascii="Times New Roman" w:hAnsi="Times New Roman"/>
          <w:sz w:val="28"/>
          <w:szCs w:val="28"/>
        </w:rPr>
        <w:t xml:space="preserve">, американський, «Крапельниця» — більшість домашніх кавоварок працюють за «гравітаційним» принципом: гаряча вода капає на лійку з </w:t>
      </w:r>
      <w:hyperlink r:id="rId124" w:tooltip="Фільтр" w:history="1">
        <w:r w:rsidRPr="004F78E0">
          <w:rPr>
            <w:rStyle w:val="Hyperlink"/>
            <w:rFonts w:ascii="Times New Roman" w:hAnsi="Times New Roman"/>
            <w:color w:val="auto"/>
            <w:sz w:val="28"/>
            <w:szCs w:val="28"/>
            <w:u w:val="none"/>
          </w:rPr>
          <w:t>фільтром</w:t>
        </w:r>
      </w:hyperlink>
      <w:r w:rsidRPr="004F78E0">
        <w:rPr>
          <w:rFonts w:ascii="Times New Roman" w:hAnsi="Times New Roman"/>
          <w:sz w:val="28"/>
          <w:szCs w:val="28"/>
        </w:rPr>
        <w:t>, в якій лежить мелена кава.</w:t>
      </w:r>
    </w:p>
    <w:p w:rsidR="00B67EF8" w:rsidRPr="004F78E0" w:rsidRDefault="00B67EF8" w:rsidP="00EA42DC">
      <w:pPr>
        <w:spacing w:after="0" w:line="240" w:lineRule="auto"/>
        <w:ind w:left="720"/>
        <w:rPr>
          <w:rFonts w:ascii="Times New Roman" w:hAnsi="Times New Roman"/>
          <w:sz w:val="28"/>
          <w:szCs w:val="28"/>
        </w:rPr>
      </w:pPr>
    </w:p>
    <w:p w:rsidR="00B67EF8" w:rsidRPr="004F78E0" w:rsidRDefault="00B67EF8" w:rsidP="00EA42DC">
      <w:pPr>
        <w:numPr>
          <w:ilvl w:val="0"/>
          <w:numId w:val="2"/>
        </w:numPr>
        <w:tabs>
          <w:tab w:val="clear" w:pos="720"/>
          <w:tab w:val="num" w:pos="709"/>
        </w:tabs>
        <w:spacing w:after="0" w:line="240" w:lineRule="auto"/>
        <w:rPr>
          <w:rFonts w:ascii="Times New Roman" w:hAnsi="Times New Roman"/>
          <w:sz w:val="28"/>
          <w:szCs w:val="28"/>
        </w:rPr>
      </w:pPr>
      <w:hyperlink r:id="rId125" w:tooltip="Френч-прес" w:history="1">
        <w:r w:rsidRPr="004F78E0">
          <w:rPr>
            <w:rStyle w:val="Hyperlink"/>
            <w:rFonts w:ascii="Times New Roman" w:hAnsi="Times New Roman"/>
            <w:b/>
            <w:color w:val="auto"/>
            <w:sz w:val="28"/>
            <w:szCs w:val="28"/>
            <w:u w:val="none"/>
          </w:rPr>
          <w:t>Френч-прес</w:t>
        </w:r>
      </w:hyperlink>
      <w:r w:rsidRPr="004F78E0">
        <w:rPr>
          <w:rFonts w:ascii="Times New Roman" w:hAnsi="Times New Roman"/>
          <w:sz w:val="28"/>
          <w:szCs w:val="28"/>
        </w:rPr>
        <w:t> — спеціальна колба (зазвичай скляна або металевий термос), в якій поршень з ситом відокремлює кавову гущу від напою.</w:t>
      </w:r>
    </w:p>
    <w:p w:rsidR="00B67EF8" w:rsidRPr="004F78E0" w:rsidRDefault="00B67EF8" w:rsidP="004F78E0">
      <w:pPr>
        <w:spacing w:after="0" w:line="240" w:lineRule="auto"/>
        <w:rPr>
          <w:rFonts w:ascii="Times New Roman" w:hAnsi="Times New Roman"/>
          <w:sz w:val="28"/>
          <w:szCs w:val="28"/>
        </w:rPr>
      </w:pPr>
    </w:p>
    <w:p w:rsidR="00B67EF8" w:rsidRPr="004F78E0" w:rsidRDefault="00B67EF8" w:rsidP="00EA42DC">
      <w:pPr>
        <w:numPr>
          <w:ilvl w:val="0"/>
          <w:numId w:val="2"/>
        </w:numPr>
        <w:tabs>
          <w:tab w:val="clear" w:pos="720"/>
          <w:tab w:val="num" w:pos="709"/>
        </w:tabs>
        <w:spacing w:after="0" w:line="240" w:lineRule="auto"/>
        <w:rPr>
          <w:rFonts w:ascii="Times New Roman" w:hAnsi="Times New Roman"/>
          <w:sz w:val="28"/>
          <w:szCs w:val="28"/>
        </w:rPr>
      </w:pPr>
      <w:hyperlink r:id="rId126" w:tooltip="Мока (кавоварка)" w:history="1">
        <w:r w:rsidRPr="004F78E0">
          <w:rPr>
            <w:rStyle w:val="Hyperlink"/>
            <w:rFonts w:ascii="Times New Roman" w:hAnsi="Times New Roman"/>
            <w:b/>
            <w:color w:val="auto"/>
            <w:sz w:val="28"/>
            <w:szCs w:val="28"/>
            <w:u w:val="none"/>
          </w:rPr>
          <w:t>У гейзері</w:t>
        </w:r>
      </w:hyperlink>
      <w:r w:rsidRPr="004F78E0">
        <w:rPr>
          <w:rFonts w:ascii="Times New Roman" w:hAnsi="Times New Roman"/>
          <w:b/>
          <w:sz w:val="28"/>
          <w:szCs w:val="28"/>
        </w:rPr>
        <w:t>,</w:t>
      </w:r>
      <w:r w:rsidRPr="004F78E0">
        <w:rPr>
          <w:rFonts w:ascii="Times New Roman" w:hAnsi="Times New Roman"/>
          <w:sz w:val="28"/>
          <w:szCs w:val="28"/>
        </w:rPr>
        <w:t xml:space="preserve"> кава по-неаполітанськи. — Гейзер складається умовно з трьох частин: в одну заливається вода, в іншу засипають мелену каву, а в третій через деякий час виявляється готовий напій.</w:t>
      </w:r>
    </w:p>
    <w:p w:rsidR="00B67EF8" w:rsidRPr="004F78E0" w:rsidRDefault="00B67EF8" w:rsidP="004F78E0">
      <w:pPr>
        <w:spacing w:after="0" w:line="240" w:lineRule="auto"/>
        <w:rPr>
          <w:rFonts w:ascii="Times New Roman" w:hAnsi="Times New Roman"/>
          <w:sz w:val="28"/>
          <w:szCs w:val="28"/>
        </w:rPr>
      </w:pPr>
    </w:p>
    <w:p w:rsidR="00B67EF8" w:rsidRPr="004F78E0" w:rsidRDefault="00B67EF8" w:rsidP="00EA42DC">
      <w:pPr>
        <w:numPr>
          <w:ilvl w:val="0"/>
          <w:numId w:val="2"/>
        </w:numPr>
        <w:tabs>
          <w:tab w:val="clear" w:pos="720"/>
          <w:tab w:val="num" w:pos="709"/>
        </w:tabs>
        <w:spacing w:after="0" w:line="240" w:lineRule="auto"/>
        <w:rPr>
          <w:rFonts w:ascii="Times New Roman" w:hAnsi="Times New Roman"/>
          <w:sz w:val="28"/>
          <w:szCs w:val="28"/>
        </w:rPr>
      </w:pPr>
      <w:r w:rsidRPr="004F78E0">
        <w:rPr>
          <w:rFonts w:ascii="Times New Roman" w:hAnsi="Times New Roman"/>
          <w:b/>
          <w:sz w:val="28"/>
          <w:szCs w:val="28"/>
        </w:rPr>
        <w:t>Копі бубук</w:t>
      </w:r>
      <w:r w:rsidRPr="004F78E0">
        <w:rPr>
          <w:rFonts w:ascii="Times New Roman" w:hAnsi="Times New Roman"/>
          <w:sz w:val="28"/>
          <w:szCs w:val="28"/>
        </w:rPr>
        <w:t xml:space="preserve"> — </w:t>
      </w:r>
      <w:hyperlink r:id="rId127" w:tooltip="Індонезія" w:history="1">
        <w:r w:rsidRPr="004F78E0">
          <w:rPr>
            <w:rStyle w:val="Hyperlink"/>
            <w:rFonts w:ascii="Times New Roman" w:hAnsi="Times New Roman"/>
            <w:color w:val="auto"/>
            <w:sz w:val="28"/>
            <w:szCs w:val="28"/>
            <w:u w:val="none"/>
          </w:rPr>
          <w:t>індонезійский</w:t>
        </w:r>
      </w:hyperlink>
      <w:r w:rsidRPr="004F78E0">
        <w:rPr>
          <w:rFonts w:ascii="Times New Roman" w:hAnsi="Times New Roman"/>
          <w:sz w:val="28"/>
          <w:szCs w:val="28"/>
        </w:rPr>
        <w:t xml:space="preserve"> спосіб. Кава дуже дрібного помелу заливається у чашці окропом. Копі бубук робиться дуже міцним та дуже солодким. В такий спосіб готують, наприклад, </w:t>
      </w:r>
      <w:hyperlink r:id="rId128" w:tooltip="Копі лювак" w:history="1">
        <w:r w:rsidRPr="004F78E0">
          <w:rPr>
            <w:rStyle w:val="Hyperlink"/>
            <w:rFonts w:ascii="Times New Roman" w:hAnsi="Times New Roman"/>
            <w:color w:val="auto"/>
            <w:sz w:val="28"/>
            <w:szCs w:val="28"/>
            <w:u w:val="none"/>
          </w:rPr>
          <w:t>«копі лювак»</w:t>
        </w:r>
      </w:hyperlink>
      <w:r w:rsidRPr="004F78E0">
        <w:rPr>
          <w:rFonts w:ascii="Times New Roman" w:hAnsi="Times New Roman"/>
          <w:sz w:val="28"/>
          <w:szCs w:val="28"/>
        </w:rPr>
        <w:t>.</w:t>
      </w:r>
    </w:p>
    <w:p w:rsidR="00B67EF8" w:rsidRPr="004F78E0" w:rsidRDefault="00B67EF8" w:rsidP="004F78E0">
      <w:pPr>
        <w:spacing w:after="0" w:line="240" w:lineRule="auto"/>
        <w:rPr>
          <w:rFonts w:ascii="Times New Roman" w:hAnsi="Times New Roman"/>
          <w:sz w:val="28"/>
          <w:szCs w:val="28"/>
        </w:rPr>
      </w:pPr>
    </w:p>
    <w:p w:rsidR="00B67EF8" w:rsidRPr="004F78E0" w:rsidRDefault="00B67EF8" w:rsidP="00EA42DC">
      <w:pPr>
        <w:numPr>
          <w:ilvl w:val="0"/>
          <w:numId w:val="2"/>
        </w:numPr>
        <w:tabs>
          <w:tab w:val="clear" w:pos="720"/>
          <w:tab w:val="num" w:pos="709"/>
        </w:tabs>
        <w:spacing w:after="0" w:line="240" w:lineRule="auto"/>
        <w:rPr>
          <w:rFonts w:ascii="Times New Roman" w:hAnsi="Times New Roman"/>
          <w:b/>
          <w:sz w:val="28"/>
          <w:szCs w:val="28"/>
        </w:rPr>
      </w:pPr>
      <w:hyperlink r:id="rId129" w:tooltip="Еспресо" w:history="1">
        <w:r w:rsidRPr="004F78E0">
          <w:rPr>
            <w:rStyle w:val="Hyperlink"/>
            <w:rFonts w:ascii="Times New Roman" w:hAnsi="Times New Roman"/>
            <w:b/>
            <w:color w:val="auto"/>
            <w:sz w:val="28"/>
            <w:szCs w:val="28"/>
            <w:u w:val="none"/>
          </w:rPr>
          <w:t>Еспресо</w:t>
        </w:r>
      </w:hyperlink>
      <w:r w:rsidRPr="004F78E0">
        <w:rPr>
          <w:rFonts w:ascii="Times New Roman" w:hAnsi="Times New Roman"/>
          <w:sz w:val="28"/>
          <w:szCs w:val="28"/>
        </w:rPr>
        <w:t xml:space="preserve"> — отримують за допомогою спеціальної еспресо-машини, в якій через мелену каву під тиском подається гаряча вода нагріта до температури 88-91 ° C. Один з варіантів приготування еспресо — застосування кавоварок, що працюють за технологією </w:t>
      </w:r>
      <w:hyperlink r:id="rId130" w:tooltip="ESE (ще не написана)" w:history="1">
        <w:r w:rsidRPr="004F78E0">
          <w:rPr>
            <w:rStyle w:val="Hyperlink"/>
            <w:rFonts w:ascii="Times New Roman" w:hAnsi="Times New Roman"/>
            <w:color w:val="auto"/>
            <w:sz w:val="28"/>
            <w:szCs w:val="28"/>
            <w:u w:val="none"/>
          </w:rPr>
          <w:t>ESE</w:t>
        </w:r>
      </w:hyperlink>
      <w:r w:rsidRPr="004F78E0">
        <w:rPr>
          <w:rFonts w:ascii="Times New Roman" w:hAnsi="Times New Roman"/>
          <w:sz w:val="28"/>
          <w:szCs w:val="28"/>
        </w:rPr>
        <w:t xml:space="preserve">, в яких використовуються спеціальні одноразові пакетики з уже відміряною точною порцією меленого зерна, розрахованого на одну порцію готового напою, що отримали назву </w:t>
      </w:r>
      <w:hyperlink r:id="rId131" w:tooltip="Чалди (ще не написана)" w:history="1">
        <w:r w:rsidRPr="004F78E0">
          <w:rPr>
            <w:rStyle w:val="Hyperlink"/>
            <w:rFonts w:ascii="Times New Roman" w:hAnsi="Times New Roman"/>
            <w:color w:val="auto"/>
            <w:sz w:val="28"/>
            <w:szCs w:val="28"/>
            <w:u w:val="none"/>
          </w:rPr>
          <w:t>чалди</w:t>
        </w:r>
      </w:hyperlink>
      <w:r w:rsidRPr="004F78E0">
        <w:rPr>
          <w:rFonts w:ascii="Times New Roman" w:hAnsi="Times New Roman"/>
          <w:sz w:val="28"/>
          <w:szCs w:val="28"/>
        </w:rPr>
        <w:t xml:space="preserve">. </w:t>
      </w:r>
    </w:p>
    <w:p w:rsidR="00B67EF8" w:rsidRPr="00892D00" w:rsidRDefault="00B67EF8" w:rsidP="00892D00">
      <w:pPr>
        <w:pStyle w:val="ListParagraph"/>
        <w:rPr>
          <w:rFonts w:ascii="Times New Roman" w:hAnsi="Times New Roman"/>
          <w:b/>
          <w:sz w:val="28"/>
          <w:szCs w:val="28"/>
        </w:rPr>
      </w:pPr>
      <w:r>
        <w:rPr>
          <w:noProof/>
          <w:lang w:val="en-US"/>
        </w:rPr>
        <w:pict>
          <v:shape id="Рисунок 58" o:spid="_x0000_s1057" type="#_x0000_t75" style="position:absolute;left:0;text-align:left;margin-left:237.25pt;margin-top:21.15pt;width:227.65pt;height:184.25pt;z-index:-251654656;visibility:visible" wrapcoords="-71 0 -71 21512 21600 21512 21600 0 -71 0">
            <v:imagedata r:id="rId132" o:title=""/>
            <w10:wrap type="tight"/>
          </v:shape>
        </w:pict>
      </w:r>
      <w:r>
        <w:rPr>
          <w:noProof/>
          <w:lang w:val="en-US"/>
        </w:rPr>
        <w:pict>
          <v:shape id="Рисунок 49" o:spid="_x0000_s1058" type="#_x0000_t75" style="position:absolute;left:0;text-align:left;margin-left:-2.05pt;margin-top:21.15pt;width:227.65pt;height:184.25pt;z-index:-251655680;visibility:visible" wrapcoords="-71 0 -71 21512 21600 21512 21600 0 -71 0">
            <v:imagedata r:id="rId133" o:title=""/>
            <w10:wrap type="tight"/>
          </v:shape>
        </w:pict>
      </w:r>
    </w:p>
    <w:p w:rsidR="00B67EF8" w:rsidRPr="004F78E0" w:rsidRDefault="00B67EF8" w:rsidP="004F78E0">
      <w:pPr>
        <w:spacing w:after="0" w:line="240" w:lineRule="auto"/>
        <w:ind w:left="720"/>
        <w:jc w:val="center"/>
        <w:rPr>
          <w:rFonts w:ascii="Times New Roman" w:hAnsi="Times New Roman"/>
          <w:b/>
          <w:sz w:val="32"/>
          <w:szCs w:val="32"/>
        </w:rPr>
      </w:pPr>
      <w:r w:rsidRPr="004F78E0">
        <w:rPr>
          <w:rFonts w:ascii="Times New Roman" w:hAnsi="Times New Roman"/>
          <w:b/>
          <w:sz w:val="32"/>
          <w:szCs w:val="32"/>
        </w:rPr>
        <w:t>На основі еспресо зазвичай готується:</w:t>
      </w:r>
    </w:p>
    <w:p w:rsidR="00B67EF8" w:rsidRPr="004F78E0" w:rsidRDefault="00B67EF8" w:rsidP="004F78E0">
      <w:pPr>
        <w:spacing w:after="0" w:line="240" w:lineRule="auto"/>
        <w:jc w:val="center"/>
        <w:rPr>
          <w:rFonts w:ascii="Times New Roman" w:hAnsi="Times New Roman"/>
          <w:b/>
          <w:sz w:val="32"/>
          <w:szCs w:val="32"/>
        </w:rPr>
      </w:pPr>
    </w:p>
    <w:p w:rsidR="00B67EF8" w:rsidRPr="004F78E0" w:rsidRDefault="00B67EF8" w:rsidP="004F78E0">
      <w:pPr>
        <w:numPr>
          <w:ilvl w:val="1"/>
          <w:numId w:val="2"/>
        </w:numPr>
        <w:tabs>
          <w:tab w:val="clear" w:pos="1440"/>
          <w:tab w:val="num" w:pos="709"/>
        </w:tabs>
        <w:spacing w:before="100" w:beforeAutospacing="1" w:after="100" w:afterAutospacing="1" w:line="480" w:lineRule="auto"/>
        <w:ind w:left="709" w:hanging="283"/>
        <w:rPr>
          <w:rFonts w:ascii="Times New Roman" w:hAnsi="Times New Roman"/>
          <w:sz w:val="28"/>
          <w:szCs w:val="28"/>
        </w:rPr>
      </w:pPr>
      <w:hyperlink r:id="rId134" w:tooltip="Глясе (ще не написана)" w:history="1">
        <w:r w:rsidRPr="009B72AD">
          <w:rPr>
            <w:rStyle w:val="Hyperlink"/>
            <w:rFonts w:ascii="Times New Roman" w:hAnsi="Times New Roman"/>
            <w:b/>
            <w:color w:val="auto"/>
            <w:sz w:val="28"/>
            <w:szCs w:val="28"/>
            <w:u w:val="none"/>
          </w:rPr>
          <w:t>Глясе</w:t>
        </w:r>
      </w:hyperlink>
      <w:r w:rsidRPr="004F78E0">
        <w:rPr>
          <w:rFonts w:ascii="Times New Roman" w:hAnsi="Times New Roman"/>
          <w:sz w:val="28"/>
          <w:szCs w:val="28"/>
        </w:rPr>
        <w:t xml:space="preserve"> (від </w:t>
      </w:r>
      <w:hyperlink r:id="rId135" w:tooltip="Французька мова" w:history="1">
        <w:r w:rsidRPr="004F78E0">
          <w:rPr>
            <w:rStyle w:val="Hyperlink"/>
            <w:rFonts w:ascii="Times New Roman" w:hAnsi="Times New Roman"/>
            <w:color w:val="auto"/>
            <w:sz w:val="28"/>
            <w:szCs w:val="28"/>
            <w:u w:val="none"/>
          </w:rPr>
          <w:t>фр.</w:t>
        </w:r>
      </w:hyperlink>
      <w:r w:rsidRPr="004F78E0">
        <w:rPr>
          <w:rFonts w:ascii="Times New Roman" w:hAnsi="Times New Roman"/>
          <w:sz w:val="28"/>
          <w:szCs w:val="28"/>
        </w:rPr>
        <w:t xml:space="preserve"> </w:t>
      </w:r>
      <w:r w:rsidRPr="004F78E0">
        <w:rPr>
          <w:rFonts w:ascii="Times New Roman" w:hAnsi="Times New Roman"/>
          <w:i/>
          <w:iCs/>
          <w:sz w:val="28"/>
          <w:szCs w:val="28"/>
          <w:lang w:val="fr-FR"/>
        </w:rPr>
        <w:t>glacé</w:t>
      </w:r>
      <w:r w:rsidRPr="004F78E0">
        <w:rPr>
          <w:rFonts w:ascii="Times New Roman" w:hAnsi="Times New Roman"/>
          <w:sz w:val="28"/>
          <w:szCs w:val="28"/>
        </w:rPr>
        <w:t xml:space="preserve"> — заморожений, застиглий) — кава з морозивом. </w:t>
      </w:r>
    </w:p>
    <w:p w:rsidR="00B67EF8" w:rsidRPr="004F78E0" w:rsidRDefault="00B67EF8" w:rsidP="004F78E0">
      <w:pPr>
        <w:numPr>
          <w:ilvl w:val="1"/>
          <w:numId w:val="2"/>
        </w:numPr>
        <w:tabs>
          <w:tab w:val="clear" w:pos="1440"/>
          <w:tab w:val="num" w:pos="709"/>
        </w:tabs>
        <w:spacing w:before="100" w:beforeAutospacing="1" w:after="100" w:afterAutospacing="1" w:line="480" w:lineRule="auto"/>
        <w:ind w:left="709" w:hanging="283"/>
        <w:rPr>
          <w:rFonts w:ascii="Times New Roman" w:hAnsi="Times New Roman"/>
          <w:sz w:val="28"/>
          <w:szCs w:val="28"/>
        </w:rPr>
      </w:pPr>
      <w:hyperlink r:id="rId136" w:tooltip="Капучіно" w:history="1">
        <w:r w:rsidRPr="009B72AD">
          <w:rPr>
            <w:rStyle w:val="Hyperlink"/>
            <w:rFonts w:ascii="Times New Roman" w:hAnsi="Times New Roman"/>
            <w:b/>
            <w:color w:val="auto"/>
            <w:sz w:val="28"/>
            <w:szCs w:val="28"/>
            <w:u w:val="none"/>
          </w:rPr>
          <w:t>Капучіно</w:t>
        </w:r>
      </w:hyperlink>
      <w:r w:rsidRPr="004F78E0">
        <w:rPr>
          <w:rFonts w:ascii="Times New Roman" w:hAnsi="Times New Roman"/>
          <w:sz w:val="28"/>
          <w:szCs w:val="28"/>
        </w:rPr>
        <w:t> — кава з молоком і пишною піною («капюшоном»).</w:t>
      </w:r>
    </w:p>
    <w:p w:rsidR="00B67EF8" w:rsidRPr="004F78E0" w:rsidRDefault="00B67EF8" w:rsidP="00EA42DC">
      <w:pPr>
        <w:numPr>
          <w:ilvl w:val="1"/>
          <w:numId w:val="2"/>
        </w:numPr>
        <w:tabs>
          <w:tab w:val="clear" w:pos="1440"/>
          <w:tab w:val="num" w:pos="709"/>
        </w:tabs>
        <w:spacing w:before="100" w:beforeAutospacing="1" w:after="100" w:afterAutospacing="1" w:line="240" w:lineRule="auto"/>
        <w:ind w:left="709" w:hanging="283"/>
        <w:rPr>
          <w:rFonts w:ascii="Times New Roman" w:hAnsi="Times New Roman"/>
          <w:sz w:val="28"/>
          <w:szCs w:val="28"/>
        </w:rPr>
      </w:pPr>
      <w:hyperlink r:id="rId137" w:tooltip="Латте макіато" w:history="1">
        <w:r w:rsidRPr="004F78E0">
          <w:rPr>
            <w:rStyle w:val="Hyperlink"/>
            <w:rFonts w:ascii="Times New Roman" w:hAnsi="Times New Roman"/>
            <w:color w:val="auto"/>
            <w:sz w:val="28"/>
            <w:szCs w:val="28"/>
            <w:u w:val="none"/>
          </w:rPr>
          <w:t>Латте макіато</w:t>
        </w:r>
      </w:hyperlink>
      <w:r w:rsidRPr="004F78E0">
        <w:rPr>
          <w:rFonts w:ascii="Times New Roman" w:hAnsi="Times New Roman"/>
          <w:sz w:val="28"/>
          <w:szCs w:val="28"/>
        </w:rPr>
        <w:t xml:space="preserve"> — незмішане капучіно, де молоко (3/4 частини), молочна піна і кава (1/4 частини) лежать шарами. Подається у високому келиху для Латте об'ємом 300 мл. </w:t>
      </w:r>
    </w:p>
    <w:p w:rsidR="00B67EF8" w:rsidRPr="004F78E0" w:rsidRDefault="00B67EF8" w:rsidP="004F78E0">
      <w:pPr>
        <w:spacing w:before="100" w:beforeAutospacing="1" w:after="100" w:afterAutospacing="1" w:line="240" w:lineRule="auto"/>
        <w:ind w:left="709"/>
        <w:rPr>
          <w:rFonts w:ascii="Times New Roman" w:hAnsi="Times New Roman"/>
          <w:sz w:val="28"/>
          <w:szCs w:val="28"/>
        </w:rPr>
      </w:pPr>
    </w:p>
    <w:p w:rsidR="00B67EF8" w:rsidRPr="004F78E0" w:rsidRDefault="00B67EF8" w:rsidP="004F78E0">
      <w:pPr>
        <w:numPr>
          <w:ilvl w:val="1"/>
          <w:numId w:val="2"/>
        </w:numPr>
        <w:tabs>
          <w:tab w:val="clear" w:pos="1440"/>
          <w:tab w:val="num" w:pos="709"/>
        </w:tabs>
        <w:spacing w:before="100" w:beforeAutospacing="1" w:line="240" w:lineRule="auto"/>
        <w:ind w:left="709" w:hanging="283"/>
        <w:rPr>
          <w:rFonts w:ascii="Times New Roman" w:hAnsi="Times New Roman"/>
          <w:sz w:val="28"/>
          <w:szCs w:val="28"/>
        </w:rPr>
      </w:pPr>
      <w:hyperlink r:id="rId138" w:tooltip="Мокко (ще не написана)" w:history="1">
        <w:r w:rsidRPr="009B72AD">
          <w:rPr>
            <w:rStyle w:val="Hyperlink"/>
            <w:rFonts w:ascii="Times New Roman" w:hAnsi="Times New Roman"/>
            <w:b/>
            <w:color w:val="auto"/>
            <w:sz w:val="28"/>
            <w:szCs w:val="28"/>
            <w:u w:val="none"/>
          </w:rPr>
          <w:t>Мокко</w:t>
        </w:r>
      </w:hyperlink>
      <w:r w:rsidRPr="009B72AD">
        <w:rPr>
          <w:rFonts w:ascii="Times New Roman" w:hAnsi="Times New Roman"/>
          <w:b/>
          <w:sz w:val="28"/>
          <w:szCs w:val="28"/>
        </w:rPr>
        <w:t> </w:t>
      </w:r>
      <w:r w:rsidRPr="004F78E0">
        <w:rPr>
          <w:rFonts w:ascii="Times New Roman" w:hAnsi="Times New Roman"/>
          <w:sz w:val="28"/>
          <w:szCs w:val="28"/>
        </w:rPr>
        <w:t xml:space="preserve">— так зазвичай називають каву з додаванням шоколаду або, іноді, кава по-східному. Мокко — основний сорт кави, особливістю якого є шоколадний післясмак. </w:t>
      </w:r>
    </w:p>
    <w:p w:rsidR="00B67EF8" w:rsidRPr="004F78E0" w:rsidRDefault="00B67EF8" w:rsidP="004F78E0">
      <w:pPr>
        <w:numPr>
          <w:ilvl w:val="1"/>
          <w:numId w:val="2"/>
        </w:numPr>
        <w:tabs>
          <w:tab w:val="clear" w:pos="1440"/>
          <w:tab w:val="num" w:pos="709"/>
        </w:tabs>
        <w:spacing w:before="100" w:beforeAutospacing="1" w:line="240" w:lineRule="auto"/>
        <w:ind w:left="709" w:hanging="283"/>
        <w:rPr>
          <w:rFonts w:ascii="Times New Roman" w:hAnsi="Times New Roman"/>
          <w:sz w:val="28"/>
          <w:szCs w:val="28"/>
        </w:rPr>
      </w:pPr>
      <w:hyperlink r:id="rId139" w:tooltip="Рістретто (ще не написана)" w:history="1">
        <w:r w:rsidRPr="009B72AD">
          <w:rPr>
            <w:rStyle w:val="Hyperlink"/>
            <w:rFonts w:ascii="Times New Roman" w:hAnsi="Times New Roman"/>
            <w:b/>
            <w:color w:val="auto"/>
            <w:sz w:val="28"/>
            <w:szCs w:val="28"/>
            <w:u w:val="none"/>
          </w:rPr>
          <w:t>Рістретто</w:t>
        </w:r>
      </w:hyperlink>
      <w:r w:rsidRPr="004F78E0">
        <w:rPr>
          <w:rFonts w:ascii="Times New Roman" w:hAnsi="Times New Roman"/>
          <w:sz w:val="28"/>
          <w:szCs w:val="28"/>
        </w:rPr>
        <w:t> — найбільш концентрована, міцна та підбадьорлива кава, зварена в меншому, ніж еспресо, обсязі (</w:t>
      </w:r>
      <w:smartTag w:uri="urn:schemas-microsoft-com:office:smarttags" w:element="metricconverter">
        <w:smartTagPr>
          <w:attr w:name="ProductID" w:val="7 г"/>
        </w:smartTagPr>
        <w:r w:rsidRPr="004F78E0">
          <w:rPr>
            <w:rFonts w:ascii="Times New Roman" w:hAnsi="Times New Roman"/>
            <w:sz w:val="28"/>
            <w:szCs w:val="28"/>
          </w:rPr>
          <w:t>7 г</w:t>
        </w:r>
      </w:smartTag>
      <w:r w:rsidRPr="004F78E0">
        <w:rPr>
          <w:rFonts w:ascii="Times New Roman" w:hAnsi="Times New Roman"/>
          <w:sz w:val="28"/>
          <w:szCs w:val="28"/>
        </w:rPr>
        <w:t xml:space="preserve"> кави на 15-20 мл води). Всупереч поширеній думці, рістрето містить не так вже й багато кофеїну. Насправді в перші 15 секунд екстракції кави в рістретто потрапляють кавові ефірні масла, що створюють насичений смак та аромат кави, а кофеїн починає активно виділятися пізніше. Тому в порції рістретто вміст кофеїну навіть нижчий, ніж в порції еспресо. Напій прийнято подавати в чашці для еспресо (або в спеціальній мініатюрній чашечці без ручок) разом зі склянкою холодної питної води. Зазвичай перед першим ковтком рістретто роблять кілька ковтків води. Вода запобігає обезводнення організму, а також очищає смакові рецептори і дозволяє насолоджуватися кожним ковтком як новим. Порція розрахована на один-два ковтки, тому італійці зазвичай п'ють рістретто, не відходячи від барної стійки. Додавати в рістретто цукор вважається поганим тоном.</w:t>
      </w:r>
    </w:p>
    <w:p w:rsidR="00B67EF8" w:rsidRDefault="00B67EF8" w:rsidP="00EA42DC">
      <w:pPr>
        <w:numPr>
          <w:ilvl w:val="1"/>
          <w:numId w:val="2"/>
        </w:numPr>
        <w:tabs>
          <w:tab w:val="clear" w:pos="1440"/>
          <w:tab w:val="num" w:pos="709"/>
        </w:tabs>
        <w:spacing w:before="100" w:beforeAutospacing="1" w:after="100" w:afterAutospacing="1" w:line="240" w:lineRule="auto"/>
        <w:ind w:left="709" w:hanging="283"/>
        <w:rPr>
          <w:rFonts w:ascii="Times New Roman" w:hAnsi="Times New Roman"/>
          <w:sz w:val="28"/>
          <w:szCs w:val="28"/>
        </w:rPr>
      </w:pPr>
      <w:r w:rsidRPr="004F78E0">
        <w:rPr>
          <w:rFonts w:ascii="Times New Roman" w:hAnsi="Times New Roman"/>
          <w:sz w:val="28"/>
          <w:szCs w:val="28"/>
        </w:rPr>
        <w:t xml:space="preserve"> </w:t>
      </w:r>
      <w:hyperlink r:id="rId140" w:tooltip="Фрапучіно (ще не написана)" w:history="1">
        <w:r w:rsidRPr="009B72AD">
          <w:rPr>
            <w:rStyle w:val="Hyperlink"/>
            <w:rFonts w:ascii="Times New Roman" w:hAnsi="Times New Roman"/>
            <w:b/>
            <w:color w:val="auto"/>
            <w:sz w:val="28"/>
            <w:szCs w:val="28"/>
            <w:u w:val="none"/>
          </w:rPr>
          <w:t>Фрапучіно</w:t>
        </w:r>
      </w:hyperlink>
      <w:r w:rsidRPr="004F78E0">
        <w:rPr>
          <w:rFonts w:ascii="Times New Roman" w:hAnsi="Times New Roman"/>
          <w:sz w:val="28"/>
          <w:szCs w:val="28"/>
        </w:rPr>
        <w:t xml:space="preserve"> — (англ. frappuccino) — холодний кавовий напій, що продається в світовій мережі кав'ярень </w:t>
      </w:r>
      <w:hyperlink r:id="rId141" w:tooltip="Starbucks" w:history="1">
        <w:r w:rsidRPr="004F78E0">
          <w:rPr>
            <w:rStyle w:val="Hyperlink"/>
            <w:rFonts w:ascii="Times New Roman" w:hAnsi="Times New Roman"/>
            <w:color w:val="auto"/>
            <w:sz w:val="28"/>
            <w:szCs w:val="28"/>
            <w:u w:val="none"/>
          </w:rPr>
          <w:t>Starbucks</w:t>
        </w:r>
      </w:hyperlink>
      <w:r w:rsidRPr="004F78E0">
        <w:rPr>
          <w:rFonts w:ascii="Times New Roman" w:hAnsi="Times New Roman"/>
          <w:sz w:val="28"/>
          <w:szCs w:val="28"/>
        </w:rPr>
        <w:t xml:space="preserve">. Назва «фрапучіно» зроблена шляхом додавання слів </w:t>
      </w:r>
      <w:hyperlink r:id="rId142" w:tooltip="Фрапе" w:history="1">
        <w:r w:rsidRPr="004F78E0">
          <w:rPr>
            <w:rStyle w:val="Hyperlink"/>
            <w:rFonts w:ascii="Times New Roman" w:hAnsi="Times New Roman"/>
            <w:color w:val="auto"/>
            <w:sz w:val="28"/>
            <w:szCs w:val="28"/>
            <w:u w:val="none"/>
          </w:rPr>
          <w:t>«Фрапе»</w:t>
        </w:r>
      </w:hyperlink>
      <w:r w:rsidRPr="004F78E0">
        <w:rPr>
          <w:rFonts w:ascii="Times New Roman" w:hAnsi="Times New Roman"/>
          <w:sz w:val="28"/>
          <w:szCs w:val="28"/>
        </w:rPr>
        <w:t xml:space="preserve"> і </w:t>
      </w:r>
      <w:hyperlink r:id="rId143" w:tooltip="Капучіно" w:history="1">
        <w:r w:rsidRPr="004F78E0">
          <w:rPr>
            <w:rStyle w:val="Hyperlink"/>
            <w:rFonts w:ascii="Times New Roman" w:hAnsi="Times New Roman"/>
            <w:color w:val="auto"/>
            <w:sz w:val="28"/>
            <w:szCs w:val="28"/>
            <w:u w:val="none"/>
          </w:rPr>
          <w:t>«Капучіно»</w:t>
        </w:r>
      </w:hyperlink>
      <w:r w:rsidRPr="004F78E0">
        <w:rPr>
          <w:rFonts w:ascii="Times New Roman" w:hAnsi="Times New Roman"/>
          <w:sz w:val="28"/>
          <w:szCs w:val="28"/>
        </w:rPr>
        <w:t xml:space="preserve">. Вперше напій під такою назвою з'явився в мережі кав'ярень The Coffee Connection в штаті </w:t>
      </w:r>
      <w:hyperlink r:id="rId144" w:tooltip="Массачусетс" w:history="1">
        <w:r w:rsidRPr="004F78E0">
          <w:rPr>
            <w:rStyle w:val="Hyperlink"/>
            <w:rFonts w:ascii="Times New Roman" w:hAnsi="Times New Roman"/>
            <w:color w:val="auto"/>
            <w:sz w:val="28"/>
            <w:szCs w:val="28"/>
            <w:u w:val="none"/>
          </w:rPr>
          <w:t>Массачусетс</w:t>
        </w:r>
      </w:hyperlink>
      <w:r w:rsidRPr="004F78E0">
        <w:rPr>
          <w:rFonts w:ascii="Times New Roman" w:hAnsi="Times New Roman"/>
          <w:sz w:val="28"/>
          <w:szCs w:val="28"/>
        </w:rPr>
        <w:t xml:space="preserve">. У </w:t>
      </w:r>
      <w:hyperlink r:id="rId145" w:tooltip="1994" w:history="1">
        <w:r w:rsidRPr="004F78E0">
          <w:rPr>
            <w:rStyle w:val="Hyperlink"/>
            <w:rFonts w:ascii="Times New Roman" w:hAnsi="Times New Roman"/>
            <w:color w:val="auto"/>
            <w:sz w:val="28"/>
            <w:szCs w:val="28"/>
            <w:u w:val="none"/>
          </w:rPr>
          <w:t>1994</w:t>
        </w:r>
      </w:hyperlink>
      <w:r w:rsidRPr="004F78E0">
        <w:rPr>
          <w:rFonts w:ascii="Times New Roman" w:hAnsi="Times New Roman"/>
          <w:sz w:val="28"/>
          <w:szCs w:val="28"/>
        </w:rPr>
        <w:t xml:space="preserve"> р. ця мережа була поглинена мережею </w:t>
      </w:r>
      <w:hyperlink r:id="rId146" w:tooltip="Starbucks" w:history="1">
        <w:r w:rsidRPr="004F78E0">
          <w:rPr>
            <w:rStyle w:val="Hyperlink"/>
            <w:rFonts w:ascii="Times New Roman" w:hAnsi="Times New Roman"/>
            <w:color w:val="auto"/>
            <w:sz w:val="28"/>
            <w:szCs w:val="28"/>
            <w:u w:val="none"/>
          </w:rPr>
          <w:t>Starbucks</w:t>
        </w:r>
      </w:hyperlink>
      <w:r w:rsidRPr="004F78E0">
        <w:rPr>
          <w:rFonts w:ascii="Times New Roman" w:hAnsi="Times New Roman"/>
          <w:sz w:val="28"/>
          <w:szCs w:val="28"/>
        </w:rPr>
        <w:t xml:space="preserve">, яка прийняла напій у свою лінійку продуктів. Всі права на рецепт і назву «фрапучіно» належать компанії </w:t>
      </w:r>
      <w:hyperlink r:id="rId147" w:tooltip="Starbucks" w:history="1">
        <w:r w:rsidRPr="004F78E0">
          <w:rPr>
            <w:rStyle w:val="Hyperlink"/>
            <w:rFonts w:ascii="Times New Roman" w:hAnsi="Times New Roman"/>
            <w:color w:val="auto"/>
            <w:sz w:val="28"/>
            <w:szCs w:val="28"/>
            <w:u w:val="none"/>
          </w:rPr>
          <w:t>Starbucks</w:t>
        </w:r>
      </w:hyperlink>
      <w:r w:rsidRPr="004F78E0">
        <w:rPr>
          <w:rFonts w:ascii="Times New Roman" w:hAnsi="Times New Roman"/>
          <w:sz w:val="28"/>
          <w:szCs w:val="28"/>
        </w:rPr>
        <w:t xml:space="preserve">. Фрапуччіно виведений на ринок </w:t>
      </w:r>
      <w:hyperlink r:id="rId148" w:tooltip="1995" w:history="1">
        <w:r w:rsidRPr="004F78E0">
          <w:rPr>
            <w:rStyle w:val="Hyperlink"/>
            <w:rFonts w:ascii="Times New Roman" w:hAnsi="Times New Roman"/>
            <w:color w:val="auto"/>
            <w:sz w:val="28"/>
            <w:szCs w:val="28"/>
            <w:u w:val="none"/>
          </w:rPr>
          <w:t>1995</w:t>
        </w:r>
      </w:hyperlink>
      <w:r w:rsidRPr="004F78E0">
        <w:rPr>
          <w:rFonts w:ascii="Times New Roman" w:hAnsi="Times New Roman"/>
          <w:sz w:val="28"/>
          <w:szCs w:val="28"/>
        </w:rPr>
        <w:t xml:space="preserve"> року, створивши цілий бум охолоджених кавових напоїв.</w:t>
      </w:r>
    </w:p>
    <w:p w:rsidR="00B67EF8" w:rsidRPr="004F78E0" w:rsidRDefault="00B67EF8" w:rsidP="00892D00">
      <w:pPr>
        <w:spacing w:before="100" w:beforeAutospacing="1" w:after="100" w:afterAutospacing="1" w:line="240" w:lineRule="auto"/>
        <w:ind w:left="720"/>
        <w:rPr>
          <w:rFonts w:ascii="Times New Roman" w:hAnsi="Times New Roman"/>
          <w:sz w:val="28"/>
          <w:szCs w:val="28"/>
        </w:rPr>
      </w:pPr>
    </w:p>
    <w:p w:rsidR="00B67EF8" w:rsidRDefault="00B67EF8" w:rsidP="00D22180">
      <w:r>
        <w:t xml:space="preserve">    </w:t>
      </w:r>
    </w:p>
    <w:p w:rsidR="00B67EF8" w:rsidRDefault="00B67EF8" w:rsidP="00D22180">
      <w:r>
        <w:rPr>
          <w:noProof/>
          <w:lang w:val="en-US"/>
        </w:rPr>
        <w:pict>
          <v:shape id="_x0000_s1059" type="#_x0000_t75" style="position:absolute;margin-left:109.15pt;margin-top:613.6pt;width:123.9pt;height:110.15pt;z-index:-251649536;visibility:visible" wrapcoords="-131 0 -131 21453 21600 21453 21600 0 -131 0">
            <v:imagedata r:id="rId149" o:title=""/>
            <w10:wrap type="tight"/>
          </v:shape>
        </w:pict>
      </w:r>
      <w:r>
        <w:rPr>
          <w:noProof/>
          <w:lang w:val="en-US"/>
        </w:rPr>
        <w:pict>
          <v:shape id="_x0000_s1060" type="#_x0000_t75" style="position:absolute;margin-left:233.05pt;margin-top:613.6pt;width:127.05pt;height:110.15pt;z-index:-251650560;visibility:visible" wrapcoords="-128 0 -128 21453 21600 21453 21600 0 -128 0">
            <v:imagedata r:id="rId150" o:title=""/>
            <w10:wrap type="tight"/>
          </v:shape>
        </w:pict>
      </w:r>
      <w:r>
        <w:rPr>
          <w:noProof/>
          <w:lang w:val="en-US"/>
        </w:rPr>
        <w:pict>
          <v:shape id="Рисунок 67" o:spid="_x0000_s1061" type="#_x0000_t75" style="position:absolute;margin-left:360.1pt;margin-top:613.6pt;width:125.65pt;height:110.15pt;z-index:-251651584;visibility:visible" wrapcoords="-129 0 -129 21453 21600 21453 21600 0 -129 0">
            <v:imagedata r:id="rId151" o:title=""/>
            <w10:wrap type="tight"/>
          </v:shape>
        </w:pict>
      </w:r>
      <w:r>
        <w:rPr>
          <w:noProof/>
          <w:lang w:val="en-US"/>
        </w:rPr>
        <w:pict>
          <v:shape id="Рисунок 61" o:spid="_x0000_s1062" type="#_x0000_t75" style="position:absolute;margin-left:-15.8pt;margin-top:613.6pt;width:124.95pt;height:110.15pt;z-index:-251652608;visibility:visible" wrapcoords="-129 0 -129 21453 21600 21453 21600 0 -129 0">
            <v:imagedata r:id="rId152" o:title=""/>
            <w10:wrap type="tight"/>
          </v:shape>
        </w:pict>
      </w:r>
      <w:r>
        <w:rPr>
          <w:noProof/>
          <w:lang w:val="en-US"/>
        </w:rPr>
        <w:pict>
          <v:shape id="_x0000_s1063" type="#_x0000_t75" alt="&amp;Zcy;&amp;ocy;&amp;bcy;&amp;rcy;&amp;acy;&amp;zhcy;&amp;iecy;&amp;ncy;&amp;ncy;&amp;yacy;" style="position:absolute;margin-left:-15.8pt;margin-top:-6.8pt;width:501.55pt;height:620.4pt;z-index:-251653632" wrapcoords="-32 0 -32 21574 21600 21574 21600 0 -32 0">
            <v:imagedata r:id="rId153" o:title=""/>
            <w10:wrap type="tight"/>
          </v:shape>
        </w:pict>
      </w:r>
    </w:p>
    <w:p w:rsidR="00B67EF8" w:rsidRPr="00EF5AB9" w:rsidRDefault="00B67EF8" w:rsidP="00EF5AB9">
      <w:pPr>
        <w:pStyle w:val="Heading2"/>
        <w:jc w:val="center"/>
        <w:rPr>
          <w:bCs w:val="0"/>
          <w:sz w:val="48"/>
          <w:szCs w:val="48"/>
          <w:lang w:eastAsia="en-US"/>
        </w:rPr>
      </w:pPr>
      <w:r w:rsidRPr="00E17007">
        <w:rPr>
          <w:bCs w:val="0"/>
          <w:sz w:val="48"/>
          <w:szCs w:val="48"/>
          <w:lang w:eastAsia="en-US"/>
        </w:rPr>
        <w:pict>
          <v:shape id="_x0000_i1074" type="#_x0000_t158" style="width:440.25pt;height:75pt" fillcolor="#3cf" strokecolor="#009" strokeweight="1pt">
            <v:shadow on="t" color="#009" offset="7pt,-7pt"/>
            <v:textpath style="font-family:&quot;Impact&quot;;v-text-spacing:52429f;v-text-kern:t" trim="t" fitpath="t" xscale="f" string="Чай. Правда та міфи."/>
          </v:shape>
        </w:pict>
      </w:r>
    </w:p>
    <w:p w:rsidR="00B67EF8" w:rsidRPr="00EF5AB9" w:rsidRDefault="00B67EF8" w:rsidP="00EF5AB9">
      <w:pPr>
        <w:pStyle w:val="Heading1"/>
        <w:jc w:val="center"/>
        <w:rPr>
          <w:sz w:val="32"/>
          <w:szCs w:val="32"/>
        </w:rPr>
      </w:pPr>
      <w:r w:rsidRPr="009B72AD">
        <w:rPr>
          <w:sz w:val="32"/>
          <w:szCs w:val="32"/>
        </w:rPr>
        <w:t>10 міфів про чай</w:t>
      </w:r>
    </w:p>
    <w:p w:rsidR="00B67EF8" w:rsidRPr="00EF5AB9" w:rsidRDefault="00B67EF8" w:rsidP="00EF5AB9">
      <w:pPr>
        <w:pStyle w:val="NormalWeb"/>
        <w:keepNext/>
        <w:framePr w:dropCap="drop" w:lines="3" w:wrap="around" w:vAnchor="text" w:hAnchor="text"/>
        <w:spacing w:before="0" w:beforeAutospacing="0" w:after="0" w:afterAutospacing="0" w:line="1103" w:lineRule="exact"/>
        <w:jc w:val="both"/>
        <w:textAlignment w:val="baseline"/>
        <w:rPr>
          <w:b/>
          <w:bCs/>
          <w:position w:val="-15"/>
          <w:sz w:val="149"/>
          <w:szCs w:val="32"/>
        </w:rPr>
      </w:pPr>
      <w:r w:rsidRPr="00EF5AB9">
        <w:rPr>
          <w:b/>
          <w:bCs/>
          <w:position w:val="-15"/>
          <w:sz w:val="149"/>
          <w:szCs w:val="32"/>
        </w:rPr>
        <w:t>Ч</w:t>
      </w:r>
    </w:p>
    <w:p w:rsidR="00B67EF8" w:rsidRPr="00EF5AB9" w:rsidRDefault="00B67EF8" w:rsidP="00541F98">
      <w:pPr>
        <w:pStyle w:val="NormalWeb"/>
        <w:jc w:val="both"/>
        <w:rPr>
          <w:sz w:val="32"/>
          <w:szCs w:val="32"/>
        </w:rPr>
      </w:pPr>
      <w:r w:rsidRPr="00EF5AB9">
        <w:rPr>
          <w:b/>
          <w:bCs/>
          <w:sz w:val="32"/>
          <w:szCs w:val="32"/>
        </w:rPr>
        <w:t>а́й</w:t>
      </w:r>
      <w:r w:rsidRPr="00EF5AB9">
        <w:rPr>
          <w:sz w:val="32"/>
          <w:szCs w:val="32"/>
        </w:rPr>
        <w:t xml:space="preserve"> —  </w:t>
      </w:r>
      <w:hyperlink r:id="rId154" w:tooltip="Напій" w:history="1">
        <w:r w:rsidRPr="00EF5AB9">
          <w:rPr>
            <w:rStyle w:val="Hyperlink"/>
            <w:color w:val="auto"/>
            <w:sz w:val="32"/>
            <w:szCs w:val="32"/>
            <w:u w:val="none"/>
          </w:rPr>
          <w:t>напій</w:t>
        </w:r>
      </w:hyperlink>
      <w:r w:rsidRPr="00EF5AB9">
        <w:rPr>
          <w:sz w:val="32"/>
          <w:szCs w:val="32"/>
        </w:rPr>
        <w:t xml:space="preserve">, що отримується заварюванням, варінням або настоюванням підготовленого листа </w:t>
      </w:r>
      <w:hyperlink r:id="rId155" w:tooltip="Чай (рослина)" w:history="1">
        <w:r w:rsidRPr="00EF5AB9">
          <w:rPr>
            <w:rStyle w:val="Hyperlink"/>
            <w:color w:val="auto"/>
            <w:sz w:val="32"/>
            <w:szCs w:val="32"/>
            <w:u w:val="none"/>
          </w:rPr>
          <w:t>чайного куща</w:t>
        </w:r>
      </w:hyperlink>
      <w:r w:rsidRPr="00EF5AB9">
        <w:rPr>
          <w:sz w:val="32"/>
          <w:szCs w:val="32"/>
        </w:rPr>
        <w:t xml:space="preserve">. Чаєм також називається, власне, листя чайного куща, готове для заварювання чайного напою. У розширеному сенсі — будь-який листяний або трав'яний </w:t>
      </w:r>
      <w:hyperlink r:id="rId156" w:tooltip="Настій" w:history="1">
        <w:r w:rsidRPr="00EF5AB9">
          <w:rPr>
            <w:rStyle w:val="Hyperlink"/>
            <w:color w:val="auto"/>
            <w:sz w:val="32"/>
            <w:szCs w:val="32"/>
            <w:u w:val="none"/>
          </w:rPr>
          <w:t>настій</w:t>
        </w:r>
      </w:hyperlink>
      <w:r w:rsidRPr="00EF5AB9">
        <w:rPr>
          <w:sz w:val="32"/>
          <w:szCs w:val="32"/>
        </w:rPr>
        <w:t xml:space="preserve">. Найбільш розповсюдженими та найбільш відомими є </w:t>
      </w:r>
      <w:hyperlink r:id="rId157" w:tooltip="Чорний чай" w:history="1">
        <w:r w:rsidRPr="00EF5AB9">
          <w:rPr>
            <w:rStyle w:val="Hyperlink"/>
            <w:color w:val="auto"/>
            <w:sz w:val="32"/>
            <w:szCs w:val="32"/>
            <w:u w:val="none"/>
          </w:rPr>
          <w:t>чорний</w:t>
        </w:r>
      </w:hyperlink>
      <w:r w:rsidRPr="00EF5AB9">
        <w:rPr>
          <w:sz w:val="32"/>
          <w:szCs w:val="32"/>
        </w:rPr>
        <w:t xml:space="preserve"> та </w:t>
      </w:r>
      <w:hyperlink r:id="rId158" w:tooltip="Зелений чай" w:history="1">
        <w:r w:rsidRPr="00EF5AB9">
          <w:rPr>
            <w:rStyle w:val="Hyperlink"/>
            <w:color w:val="auto"/>
            <w:sz w:val="32"/>
            <w:szCs w:val="32"/>
            <w:u w:val="none"/>
          </w:rPr>
          <w:t>зелений</w:t>
        </w:r>
      </w:hyperlink>
      <w:r w:rsidRPr="00EF5AB9">
        <w:rPr>
          <w:sz w:val="32"/>
          <w:szCs w:val="32"/>
        </w:rPr>
        <w:t xml:space="preserve"> чаї.</w:t>
      </w:r>
    </w:p>
    <w:p w:rsidR="00B67EF8" w:rsidRPr="009B72AD" w:rsidRDefault="00B67EF8" w:rsidP="009B72AD">
      <w:pPr>
        <w:jc w:val="both"/>
        <w:rPr>
          <w:rFonts w:ascii="Times New Roman" w:hAnsi="Times New Roman"/>
          <w:bCs/>
          <w:sz w:val="28"/>
          <w:szCs w:val="28"/>
        </w:rPr>
      </w:pPr>
      <w:r w:rsidRPr="009B72AD">
        <w:rPr>
          <w:rFonts w:ascii="Times New Roman" w:hAnsi="Times New Roman"/>
          <w:bCs/>
          <w:sz w:val="28"/>
          <w:szCs w:val="28"/>
        </w:rPr>
        <w:t>Кожен ранок для мільйонів сімей у світі починається приблизно однаково — з чашки підбадьорливого чаю: чорного, зеленого, каркаде, трав'яного. Причому споживаємо ми улюблений напій, скоріше, за звичкою, ніж усвідомлено.</w:t>
      </w:r>
    </w:p>
    <w:p w:rsidR="00B67EF8" w:rsidRPr="00541F98" w:rsidRDefault="00B67EF8" w:rsidP="00541F98">
      <w:pPr>
        <w:pStyle w:val="Heading2"/>
        <w:jc w:val="center"/>
        <w:rPr>
          <w:sz w:val="32"/>
          <w:szCs w:val="32"/>
        </w:rPr>
      </w:pPr>
      <w:r w:rsidRPr="00541F98">
        <w:rPr>
          <w:rStyle w:val="mw-headline"/>
          <w:sz w:val="32"/>
          <w:szCs w:val="32"/>
        </w:rPr>
        <w:t>Класифікація</w:t>
      </w:r>
    </w:p>
    <w:p w:rsidR="00B67EF8" w:rsidRPr="00541F98" w:rsidRDefault="00B67EF8" w:rsidP="00541F98">
      <w:pPr>
        <w:pStyle w:val="NormalWeb"/>
        <w:jc w:val="both"/>
        <w:rPr>
          <w:sz w:val="28"/>
          <w:szCs w:val="28"/>
          <w:u w:val="single"/>
        </w:rPr>
      </w:pPr>
      <w:r w:rsidRPr="00541F98">
        <w:rPr>
          <w:sz w:val="28"/>
          <w:szCs w:val="28"/>
          <w:u w:val="single"/>
        </w:rPr>
        <w:t xml:space="preserve">Основних біологічних </w:t>
      </w:r>
      <w:hyperlink r:id="rId159" w:tooltip="Підвид" w:history="1">
        <w:r w:rsidRPr="00541F98">
          <w:rPr>
            <w:rStyle w:val="Hyperlink"/>
            <w:color w:val="auto"/>
            <w:sz w:val="28"/>
            <w:szCs w:val="28"/>
          </w:rPr>
          <w:t>підвидів</w:t>
        </w:r>
      </w:hyperlink>
      <w:r w:rsidRPr="00541F98">
        <w:rPr>
          <w:sz w:val="28"/>
          <w:szCs w:val="28"/>
          <w:u w:val="single"/>
        </w:rPr>
        <w:t xml:space="preserve"> розрізняють два:</w:t>
      </w:r>
    </w:p>
    <w:p w:rsidR="00B67EF8" w:rsidRPr="00541F98" w:rsidRDefault="00B67EF8" w:rsidP="00541F98">
      <w:pPr>
        <w:numPr>
          <w:ilvl w:val="0"/>
          <w:numId w:val="3"/>
        </w:numPr>
        <w:tabs>
          <w:tab w:val="clear" w:pos="720"/>
        </w:tabs>
        <w:spacing w:before="100" w:beforeAutospacing="1" w:after="100" w:afterAutospacing="1" w:line="240" w:lineRule="auto"/>
        <w:ind w:left="2977" w:hanging="2617"/>
        <w:jc w:val="both"/>
        <w:rPr>
          <w:rFonts w:ascii="Times New Roman" w:hAnsi="Times New Roman"/>
          <w:sz w:val="28"/>
          <w:szCs w:val="28"/>
        </w:rPr>
      </w:pPr>
      <w:r w:rsidRPr="00541F98">
        <w:rPr>
          <w:rFonts w:ascii="Times New Roman" w:hAnsi="Times New Roman"/>
          <w:b/>
          <w:bCs/>
          <w:sz w:val="28"/>
          <w:szCs w:val="28"/>
        </w:rPr>
        <w:t>Китайський</w:t>
      </w:r>
      <w:r w:rsidRPr="00541F98">
        <w:rPr>
          <w:rFonts w:ascii="Times New Roman" w:hAnsi="Times New Roman"/>
          <w:sz w:val="28"/>
          <w:szCs w:val="28"/>
        </w:rPr>
        <w:t xml:space="preserve"> —</w:t>
      </w:r>
      <w:r>
        <w:rPr>
          <w:rFonts w:ascii="Times New Roman" w:hAnsi="Times New Roman"/>
          <w:sz w:val="28"/>
          <w:szCs w:val="28"/>
        </w:rPr>
        <w:t xml:space="preserve"> </w:t>
      </w:r>
      <w:r w:rsidRPr="00541F98">
        <w:rPr>
          <w:rFonts w:ascii="Times New Roman" w:hAnsi="Times New Roman"/>
          <w:sz w:val="28"/>
          <w:szCs w:val="28"/>
        </w:rPr>
        <w:t xml:space="preserve">китайський, </w:t>
      </w:r>
      <w:hyperlink r:id="rId160" w:tooltip="Дарджилінг (чай)" w:history="1">
        <w:r w:rsidRPr="00541F98">
          <w:rPr>
            <w:rStyle w:val="Hyperlink"/>
            <w:rFonts w:ascii="Times New Roman" w:hAnsi="Times New Roman"/>
            <w:color w:val="auto"/>
            <w:sz w:val="28"/>
            <w:szCs w:val="28"/>
            <w:u w:val="none"/>
          </w:rPr>
          <w:t>дарджилінг</w:t>
        </w:r>
      </w:hyperlink>
      <w:r w:rsidRPr="00541F98">
        <w:rPr>
          <w:rFonts w:ascii="Times New Roman" w:hAnsi="Times New Roman"/>
          <w:sz w:val="28"/>
          <w:szCs w:val="28"/>
        </w:rPr>
        <w:t xml:space="preserve">, тайванський, в'єтнамський, </w:t>
      </w:r>
      <w:r>
        <w:rPr>
          <w:rFonts w:ascii="Times New Roman" w:hAnsi="Times New Roman"/>
          <w:sz w:val="28"/>
          <w:szCs w:val="28"/>
        </w:rPr>
        <w:t xml:space="preserve">      </w:t>
      </w:r>
      <w:r w:rsidRPr="00541F98">
        <w:rPr>
          <w:rFonts w:ascii="Times New Roman" w:hAnsi="Times New Roman"/>
          <w:sz w:val="28"/>
          <w:szCs w:val="28"/>
        </w:rPr>
        <w:t>індонезійський, грузинський.</w:t>
      </w:r>
    </w:p>
    <w:p w:rsidR="00B67EF8" w:rsidRPr="00541F98" w:rsidRDefault="00B67EF8" w:rsidP="00541F98">
      <w:pPr>
        <w:numPr>
          <w:ilvl w:val="0"/>
          <w:numId w:val="3"/>
        </w:numPr>
        <w:spacing w:before="100" w:beforeAutospacing="1" w:after="100" w:afterAutospacing="1" w:line="240" w:lineRule="auto"/>
        <w:jc w:val="both"/>
        <w:rPr>
          <w:rFonts w:ascii="Times New Roman" w:hAnsi="Times New Roman"/>
          <w:sz w:val="28"/>
          <w:szCs w:val="28"/>
        </w:rPr>
      </w:pPr>
      <w:r w:rsidRPr="00541F98">
        <w:rPr>
          <w:rFonts w:ascii="Times New Roman" w:hAnsi="Times New Roman"/>
          <w:b/>
          <w:bCs/>
          <w:sz w:val="28"/>
          <w:szCs w:val="28"/>
        </w:rPr>
        <w:t>Асамський</w:t>
      </w:r>
      <w:r w:rsidRPr="00541F98">
        <w:rPr>
          <w:rFonts w:ascii="Times New Roman" w:hAnsi="Times New Roman"/>
          <w:sz w:val="28"/>
          <w:szCs w:val="28"/>
        </w:rPr>
        <w:t xml:space="preserve"> —</w:t>
      </w:r>
      <w:r>
        <w:rPr>
          <w:rFonts w:ascii="Times New Roman" w:hAnsi="Times New Roman"/>
          <w:sz w:val="28"/>
          <w:szCs w:val="28"/>
        </w:rPr>
        <w:t xml:space="preserve"> </w:t>
      </w:r>
      <w:r w:rsidRPr="00541F98">
        <w:rPr>
          <w:rFonts w:ascii="Times New Roman" w:hAnsi="Times New Roman"/>
          <w:sz w:val="28"/>
          <w:szCs w:val="28"/>
        </w:rPr>
        <w:t>індійський, цейлонський, кенійський, угандійський.</w:t>
      </w:r>
    </w:p>
    <w:p w:rsidR="00B67EF8" w:rsidRPr="00541F98" w:rsidRDefault="00B67EF8" w:rsidP="00541F98">
      <w:pPr>
        <w:pStyle w:val="NormalWeb"/>
        <w:jc w:val="both"/>
        <w:rPr>
          <w:sz w:val="28"/>
          <w:szCs w:val="28"/>
          <w:u w:val="single"/>
        </w:rPr>
      </w:pPr>
      <w:r w:rsidRPr="00541F98">
        <w:rPr>
          <w:sz w:val="28"/>
          <w:szCs w:val="28"/>
          <w:u w:val="single"/>
        </w:rPr>
        <w:t>Також науковці розрізняють ще дві форми:</w:t>
      </w:r>
    </w:p>
    <w:p w:rsidR="00B67EF8" w:rsidRPr="00541F98" w:rsidRDefault="00B67EF8" w:rsidP="00541F98">
      <w:pPr>
        <w:numPr>
          <w:ilvl w:val="0"/>
          <w:numId w:val="4"/>
        </w:numPr>
        <w:spacing w:before="100" w:beforeAutospacing="1" w:after="100" w:afterAutospacing="1" w:line="240" w:lineRule="auto"/>
        <w:jc w:val="both"/>
        <w:rPr>
          <w:rFonts w:ascii="Times New Roman" w:hAnsi="Times New Roman"/>
          <w:sz w:val="28"/>
          <w:szCs w:val="28"/>
        </w:rPr>
      </w:pPr>
      <w:r w:rsidRPr="00541F98">
        <w:rPr>
          <w:rFonts w:ascii="Times New Roman" w:hAnsi="Times New Roman"/>
          <w:b/>
          <w:bCs/>
          <w:sz w:val="28"/>
          <w:szCs w:val="28"/>
        </w:rPr>
        <w:t>Камбоджийський</w:t>
      </w:r>
      <w:r>
        <w:rPr>
          <w:rFonts w:ascii="Times New Roman" w:hAnsi="Times New Roman"/>
          <w:b/>
          <w:bCs/>
          <w:sz w:val="28"/>
          <w:szCs w:val="28"/>
        </w:rPr>
        <w:t xml:space="preserve"> -</w:t>
      </w:r>
      <w:r w:rsidRPr="00541F98">
        <w:rPr>
          <w:rFonts w:ascii="Times New Roman" w:hAnsi="Times New Roman"/>
          <w:sz w:val="28"/>
          <w:szCs w:val="28"/>
        </w:rPr>
        <w:t xml:space="preserve"> вважається або третім підвидом, або природним </w:t>
      </w:r>
      <w:hyperlink r:id="rId161" w:tooltip="Гібрид" w:history="1">
        <w:r w:rsidRPr="00541F98">
          <w:rPr>
            <w:rStyle w:val="Hyperlink"/>
            <w:rFonts w:ascii="Times New Roman" w:hAnsi="Times New Roman"/>
            <w:color w:val="auto"/>
            <w:sz w:val="28"/>
            <w:szCs w:val="28"/>
            <w:u w:val="none"/>
          </w:rPr>
          <w:t>гібридом</w:t>
        </w:r>
      </w:hyperlink>
      <w:r w:rsidRPr="00541F98">
        <w:rPr>
          <w:rFonts w:ascii="Times New Roman" w:hAnsi="Times New Roman"/>
          <w:sz w:val="28"/>
          <w:szCs w:val="28"/>
        </w:rPr>
        <w:t xml:space="preserve"> китайського та асамського. Вирощується в деяких районах </w:t>
      </w:r>
      <w:hyperlink r:id="rId162" w:tooltip="Індокитай" w:history="1">
        <w:r w:rsidRPr="00541F98">
          <w:rPr>
            <w:rStyle w:val="Hyperlink"/>
            <w:rFonts w:ascii="Times New Roman" w:hAnsi="Times New Roman"/>
            <w:color w:val="auto"/>
            <w:sz w:val="28"/>
            <w:szCs w:val="28"/>
            <w:u w:val="none"/>
          </w:rPr>
          <w:t>Індокитаю</w:t>
        </w:r>
      </w:hyperlink>
      <w:r w:rsidRPr="00541F98">
        <w:rPr>
          <w:rFonts w:ascii="Times New Roman" w:hAnsi="Times New Roman"/>
          <w:sz w:val="28"/>
          <w:szCs w:val="28"/>
        </w:rPr>
        <w:t>.</w:t>
      </w:r>
    </w:p>
    <w:p w:rsidR="00B67EF8" w:rsidRDefault="00B67EF8" w:rsidP="00541F98">
      <w:pPr>
        <w:numPr>
          <w:ilvl w:val="0"/>
          <w:numId w:val="4"/>
        </w:numPr>
        <w:spacing w:before="100" w:beforeAutospacing="1" w:after="100" w:afterAutospacing="1" w:line="240" w:lineRule="auto"/>
        <w:jc w:val="both"/>
        <w:rPr>
          <w:rFonts w:ascii="Times New Roman" w:hAnsi="Times New Roman"/>
          <w:sz w:val="28"/>
          <w:szCs w:val="28"/>
        </w:rPr>
      </w:pPr>
      <w:r>
        <w:rPr>
          <w:noProof/>
          <w:lang w:val="en-US"/>
        </w:rPr>
        <w:pict>
          <v:shape id="_x0000_s1064" type="#_x0000_t75" alt="" style="position:absolute;left:0;text-align:left;margin-left:-.95pt;margin-top:27.45pt;width:234pt;height:157.75pt;z-index:-251645440">
            <v:imagedata r:id="rId163" o:title=""/>
          </v:shape>
        </w:pict>
      </w:r>
      <w:r>
        <w:rPr>
          <w:noProof/>
          <w:lang w:val="en-US"/>
        </w:rPr>
        <w:pict>
          <v:shape id="_x0000_s1065" type="#_x0000_t75" alt="" style="position:absolute;left:0;text-align:left;margin-left:255.25pt;margin-top:27.45pt;width:212.8pt;height:157.75pt;z-index:-251646464">
            <v:imagedata r:id="rId164" o:title=""/>
          </v:shape>
        </w:pict>
      </w:r>
      <w:r w:rsidRPr="00541F98">
        <w:rPr>
          <w:rFonts w:ascii="Times New Roman" w:hAnsi="Times New Roman"/>
          <w:b/>
          <w:bCs/>
          <w:sz w:val="28"/>
          <w:szCs w:val="28"/>
        </w:rPr>
        <w:t>Японський</w:t>
      </w:r>
      <w:r w:rsidRPr="00541F98">
        <w:rPr>
          <w:rFonts w:ascii="Times New Roman" w:hAnsi="Times New Roman"/>
          <w:sz w:val="28"/>
          <w:szCs w:val="28"/>
        </w:rPr>
        <w:t xml:space="preserve"> —</w:t>
      </w:r>
      <w:r>
        <w:rPr>
          <w:rFonts w:ascii="Times New Roman" w:hAnsi="Times New Roman"/>
          <w:sz w:val="28"/>
          <w:szCs w:val="28"/>
        </w:rPr>
        <w:t>в</w:t>
      </w:r>
      <w:r w:rsidRPr="00541F98">
        <w:rPr>
          <w:rFonts w:ascii="Times New Roman" w:hAnsi="Times New Roman"/>
          <w:sz w:val="28"/>
          <w:szCs w:val="28"/>
        </w:rPr>
        <w:t xml:space="preserve">важається формою китайського підвиду, кущі якого були завезені в </w:t>
      </w:r>
      <w:hyperlink r:id="rId165" w:tooltip="Японія" w:history="1">
        <w:r w:rsidRPr="00541F98">
          <w:rPr>
            <w:rStyle w:val="Hyperlink"/>
            <w:rFonts w:ascii="Times New Roman" w:hAnsi="Times New Roman"/>
            <w:color w:val="auto"/>
            <w:sz w:val="28"/>
            <w:szCs w:val="28"/>
            <w:u w:val="none"/>
          </w:rPr>
          <w:t>Японію</w:t>
        </w:r>
      </w:hyperlink>
      <w:r w:rsidRPr="00541F98">
        <w:rPr>
          <w:rFonts w:ascii="Times New Roman" w:hAnsi="Times New Roman"/>
          <w:sz w:val="28"/>
          <w:szCs w:val="28"/>
        </w:rPr>
        <w:t xml:space="preserve"> монахами.</w:t>
      </w:r>
    </w:p>
    <w:p w:rsidR="00B67EF8" w:rsidRDefault="00B67EF8" w:rsidP="00541F98">
      <w:pPr>
        <w:pStyle w:val="Heading3"/>
        <w:jc w:val="both"/>
        <w:rPr>
          <w:rFonts w:ascii="Times New Roman" w:hAnsi="Times New Roman"/>
          <w:b w:val="0"/>
          <w:bCs w:val="0"/>
          <w:color w:val="auto"/>
          <w:sz w:val="28"/>
          <w:szCs w:val="28"/>
        </w:rPr>
      </w:pPr>
    </w:p>
    <w:p w:rsidR="00B67EF8" w:rsidRDefault="00B67EF8" w:rsidP="00A8061A"/>
    <w:p w:rsidR="00B67EF8" w:rsidRDefault="00B67EF8" w:rsidP="00A8061A"/>
    <w:p w:rsidR="00B67EF8" w:rsidRDefault="00B67EF8" w:rsidP="00A8061A"/>
    <w:p w:rsidR="00B67EF8" w:rsidRDefault="00B67EF8" w:rsidP="00A8061A"/>
    <w:p w:rsidR="00B67EF8" w:rsidRPr="00A8061A" w:rsidRDefault="00B67EF8" w:rsidP="00A8061A"/>
    <w:p w:rsidR="00B67EF8" w:rsidRPr="00541F98" w:rsidRDefault="00B67EF8" w:rsidP="00541F98">
      <w:pPr>
        <w:pStyle w:val="Heading3"/>
        <w:jc w:val="both"/>
        <w:rPr>
          <w:rFonts w:ascii="Times New Roman" w:hAnsi="Times New Roman"/>
          <w:b w:val="0"/>
          <w:color w:val="auto"/>
          <w:sz w:val="28"/>
          <w:szCs w:val="28"/>
          <w:u w:val="single"/>
        </w:rPr>
      </w:pPr>
      <w:r w:rsidRPr="00541F98">
        <w:rPr>
          <w:rStyle w:val="mw-headline"/>
          <w:rFonts w:ascii="Times New Roman" w:hAnsi="Times New Roman"/>
          <w:b w:val="0"/>
          <w:color w:val="auto"/>
          <w:sz w:val="28"/>
          <w:szCs w:val="28"/>
          <w:u w:val="single"/>
        </w:rPr>
        <w:t>За походженням</w:t>
      </w:r>
    </w:p>
    <w:p w:rsidR="00B67EF8" w:rsidRPr="00541F98" w:rsidRDefault="00B67EF8" w:rsidP="00541F98">
      <w:pPr>
        <w:numPr>
          <w:ilvl w:val="0"/>
          <w:numId w:val="5"/>
        </w:numPr>
        <w:spacing w:before="100" w:beforeAutospacing="1" w:after="100" w:afterAutospacing="1" w:line="240" w:lineRule="auto"/>
        <w:jc w:val="both"/>
        <w:rPr>
          <w:rFonts w:ascii="Times New Roman" w:hAnsi="Times New Roman"/>
          <w:sz w:val="28"/>
          <w:szCs w:val="28"/>
        </w:rPr>
      </w:pPr>
      <w:r w:rsidRPr="00541F98">
        <w:rPr>
          <w:rFonts w:ascii="Times New Roman" w:hAnsi="Times New Roman"/>
          <w:b/>
          <w:bCs/>
          <w:sz w:val="28"/>
          <w:szCs w:val="28"/>
        </w:rPr>
        <w:t>Китайський</w:t>
      </w:r>
      <w:r w:rsidRPr="00541F98">
        <w:rPr>
          <w:rFonts w:ascii="Times New Roman" w:hAnsi="Times New Roman"/>
          <w:sz w:val="28"/>
          <w:szCs w:val="28"/>
        </w:rPr>
        <w:t xml:space="preserve">. </w:t>
      </w:r>
      <w:hyperlink r:id="rId166" w:tooltip="Китай" w:history="1">
        <w:r w:rsidRPr="00541F98">
          <w:rPr>
            <w:rStyle w:val="Hyperlink"/>
            <w:rFonts w:ascii="Times New Roman" w:hAnsi="Times New Roman"/>
            <w:color w:val="auto"/>
            <w:sz w:val="28"/>
            <w:szCs w:val="28"/>
            <w:u w:val="none"/>
          </w:rPr>
          <w:t>Китай</w:t>
        </w:r>
      </w:hyperlink>
      <w:r w:rsidRPr="00541F98">
        <w:rPr>
          <w:rFonts w:ascii="Times New Roman" w:hAnsi="Times New Roman"/>
          <w:sz w:val="28"/>
          <w:szCs w:val="28"/>
        </w:rPr>
        <w:t xml:space="preserve"> є виробником більше, як чверті загальносвітового обсягу чаю. Китайський чай — виключно листовий, різання листків майже не практикується. Також широко налагоджене виробництво ароматизованих чаїв. Китай є батьківщиною та єдиним виробником чаю </w:t>
      </w:r>
      <w:hyperlink r:id="rId167" w:tooltip="Пуер" w:history="1">
        <w:r w:rsidRPr="00541F98">
          <w:rPr>
            <w:rStyle w:val="Hyperlink"/>
            <w:rFonts w:ascii="Times New Roman" w:hAnsi="Times New Roman"/>
            <w:color w:val="auto"/>
            <w:sz w:val="28"/>
            <w:szCs w:val="28"/>
            <w:u w:val="none"/>
          </w:rPr>
          <w:t>пуер</w:t>
        </w:r>
      </w:hyperlink>
      <w:r w:rsidRPr="00541F98">
        <w:rPr>
          <w:rFonts w:ascii="Times New Roman" w:hAnsi="Times New Roman"/>
          <w:sz w:val="28"/>
          <w:szCs w:val="28"/>
        </w:rPr>
        <w:t xml:space="preserve">. Всесвітньо відомими є китайські </w:t>
      </w:r>
      <w:hyperlink r:id="rId168" w:tooltip="Білий чай" w:history="1">
        <w:r w:rsidRPr="00541F98">
          <w:rPr>
            <w:rStyle w:val="Hyperlink"/>
            <w:rFonts w:ascii="Times New Roman" w:hAnsi="Times New Roman"/>
            <w:color w:val="auto"/>
            <w:sz w:val="28"/>
            <w:szCs w:val="28"/>
            <w:u w:val="none"/>
          </w:rPr>
          <w:t>білі чаї</w:t>
        </w:r>
      </w:hyperlink>
      <w:r w:rsidRPr="00541F98">
        <w:rPr>
          <w:rFonts w:ascii="Times New Roman" w:hAnsi="Times New Roman"/>
          <w:sz w:val="28"/>
          <w:szCs w:val="28"/>
        </w:rPr>
        <w:t xml:space="preserve">, </w:t>
      </w:r>
      <w:hyperlink r:id="rId169" w:tooltip="Улун" w:history="1">
        <w:r w:rsidRPr="00541F98">
          <w:rPr>
            <w:rStyle w:val="Hyperlink"/>
            <w:rFonts w:ascii="Times New Roman" w:hAnsi="Times New Roman"/>
            <w:color w:val="auto"/>
            <w:sz w:val="28"/>
            <w:szCs w:val="28"/>
            <w:u w:val="none"/>
          </w:rPr>
          <w:t>улуни</w:t>
        </w:r>
      </w:hyperlink>
      <w:r w:rsidRPr="00541F98">
        <w:rPr>
          <w:rFonts w:ascii="Times New Roman" w:hAnsi="Times New Roman"/>
          <w:sz w:val="28"/>
          <w:szCs w:val="28"/>
        </w:rPr>
        <w:t xml:space="preserve"> з </w:t>
      </w:r>
      <w:hyperlink r:id="rId170" w:tooltip="Тайвань" w:history="1">
        <w:r w:rsidRPr="00541F98">
          <w:rPr>
            <w:rStyle w:val="Hyperlink"/>
            <w:rFonts w:ascii="Times New Roman" w:hAnsi="Times New Roman"/>
            <w:color w:val="auto"/>
            <w:sz w:val="28"/>
            <w:szCs w:val="28"/>
            <w:u w:val="none"/>
          </w:rPr>
          <w:t>Тайваню</w:t>
        </w:r>
      </w:hyperlink>
      <w:r w:rsidRPr="00541F98">
        <w:rPr>
          <w:rFonts w:ascii="Times New Roman" w:hAnsi="Times New Roman"/>
          <w:sz w:val="28"/>
          <w:szCs w:val="28"/>
        </w:rPr>
        <w:t>.</w:t>
      </w:r>
    </w:p>
    <w:p w:rsidR="00B67EF8" w:rsidRPr="00541F98" w:rsidRDefault="00B67EF8" w:rsidP="00541F98">
      <w:pPr>
        <w:numPr>
          <w:ilvl w:val="0"/>
          <w:numId w:val="5"/>
        </w:numPr>
        <w:spacing w:before="100" w:beforeAutospacing="1" w:after="100" w:afterAutospacing="1" w:line="240" w:lineRule="auto"/>
        <w:jc w:val="both"/>
        <w:rPr>
          <w:rFonts w:ascii="Times New Roman" w:hAnsi="Times New Roman"/>
          <w:sz w:val="28"/>
          <w:szCs w:val="28"/>
        </w:rPr>
      </w:pPr>
      <w:r w:rsidRPr="00541F98">
        <w:rPr>
          <w:rFonts w:ascii="Times New Roman" w:hAnsi="Times New Roman"/>
          <w:b/>
          <w:bCs/>
          <w:sz w:val="28"/>
          <w:szCs w:val="28"/>
        </w:rPr>
        <w:t>Індійський</w:t>
      </w:r>
      <w:r w:rsidRPr="00541F98">
        <w:rPr>
          <w:rFonts w:ascii="Times New Roman" w:hAnsi="Times New Roman"/>
          <w:sz w:val="28"/>
          <w:szCs w:val="28"/>
        </w:rPr>
        <w:t xml:space="preserve">. </w:t>
      </w:r>
      <w:hyperlink r:id="rId171" w:tooltip="Індія" w:history="1">
        <w:r w:rsidRPr="00541F98">
          <w:rPr>
            <w:rStyle w:val="Hyperlink"/>
            <w:rFonts w:ascii="Times New Roman" w:hAnsi="Times New Roman"/>
            <w:color w:val="auto"/>
            <w:sz w:val="28"/>
            <w:szCs w:val="28"/>
            <w:u w:val="none"/>
          </w:rPr>
          <w:t>Індія</w:t>
        </w:r>
      </w:hyperlink>
      <w:r w:rsidRPr="00541F98">
        <w:rPr>
          <w:rFonts w:ascii="Times New Roman" w:hAnsi="Times New Roman"/>
          <w:sz w:val="28"/>
          <w:szCs w:val="28"/>
        </w:rPr>
        <w:t xml:space="preserve"> — другий, після Китаю, світовий виробник чаю. Основне виробництво — чорний чай з асамського різновиду чайної рослини. Індійський чай характеризується більш яскраво вираженим смаком, у порівнянні із китайським чорним чаєм. Більша частина індійського чаю випускається різаним або гранульованим. Для гармонізації смакових показників часто використовується </w:t>
      </w:r>
      <w:hyperlink r:id="rId172" w:tooltip="Купаж" w:history="1">
        <w:r w:rsidRPr="00541F98">
          <w:rPr>
            <w:rStyle w:val="Hyperlink"/>
            <w:rFonts w:ascii="Times New Roman" w:hAnsi="Times New Roman"/>
            <w:color w:val="auto"/>
            <w:sz w:val="28"/>
            <w:szCs w:val="28"/>
            <w:u w:val="none"/>
          </w:rPr>
          <w:t>купажування</w:t>
        </w:r>
      </w:hyperlink>
      <w:r w:rsidRPr="00541F98">
        <w:rPr>
          <w:rFonts w:ascii="Times New Roman" w:hAnsi="Times New Roman"/>
          <w:sz w:val="28"/>
          <w:szCs w:val="28"/>
        </w:rPr>
        <w:t xml:space="preserve"> — торговий ґатунок являє собою суміш з 10-20 різних ґатунків. Найкращі ґатунки індійського чаю виготовляється з китайського різновиду чайної рослини, що росте на високогірних плантаціях Гімалаїв у провінціях </w:t>
      </w:r>
      <w:hyperlink r:id="rId173" w:tooltip="Дарджилінг (округ)" w:history="1">
        <w:r w:rsidRPr="00541F98">
          <w:rPr>
            <w:rStyle w:val="Hyperlink"/>
            <w:rFonts w:ascii="Times New Roman" w:hAnsi="Times New Roman"/>
            <w:color w:val="auto"/>
            <w:sz w:val="28"/>
            <w:szCs w:val="28"/>
            <w:u w:val="none"/>
          </w:rPr>
          <w:t>Дарджилінг</w:t>
        </w:r>
      </w:hyperlink>
      <w:r w:rsidRPr="00541F98">
        <w:rPr>
          <w:rFonts w:ascii="Times New Roman" w:hAnsi="Times New Roman"/>
          <w:sz w:val="28"/>
          <w:szCs w:val="28"/>
        </w:rPr>
        <w:t xml:space="preserve"> та </w:t>
      </w:r>
      <w:hyperlink r:id="rId174" w:tooltip="Сіккім" w:history="1">
        <w:r w:rsidRPr="00541F98">
          <w:rPr>
            <w:rStyle w:val="Hyperlink"/>
            <w:rFonts w:ascii="Times New Roman" w:hAnsi="Times New Roman"/>
            <w:color w:val="auto"/>
            <w:sz w:val="28"/>
            <w:szCs w:val="28"/>
            <w:u w:val="none"/>
          </w:rPr>
          <w:t>Сіккім</w:t>
        </w:r>
      </w:hyperlink>
      <w:r w:rsidRPr="00541F98">
        <w:rPr>
          <w:rFonts w:ascii="Times New Roman" w:hAnsi="Times New Roman"/>
          <w:sz w:val="28"/>
          <w:szCs w:val="28"/>
        </w:rPr>
        <w:t xml:space="preserve">; загалом, за типом вирощування, збирання та приготування вони ближче до китайського чаю. Схожим на дарджилінзький за типом та якістю є чай з </w:t>
      </w:r>
      <w:hyperlink r:id="rId175" w:tooltip="Непал" w:history="1">
        <w:r w:rsidRPr="00541F98">
          <w:rPr>
            <w:rStyle w:val="Hyperlink"/>
            <w:rFonts w:ascii="Times New Roman" w:hAnsi="Times New Roman"/>
            <w:color w:val="auto"/>
            <w:sz w:val="28"/>
            <w:szCs w:val="28"/>
            <w:u w:val="none"/>
          </w:rPr>
          <w:t>Непалу</w:t>
        </w:r>
      </w:hyperlink>
      <w:r w:rsidRPr="00541F98">
        <w:rPr>
          <w:rFonts w:ascii="Times New Roman" w:hAnsi="Times New Roman"/>
          <w:sz w:val="28"/>
          <w:szCs w:val="28"/>
        </w:rPr>
        <w:t>.</w:t>
      </w:r>
    </w:p>
    <w:p w:rsidR="00B67EF8" w:rsidRPr="00541F98" w:rsidRDefault="00B67EF8" w:rsidP="00541F98">
      <w:pPr>
        <w:numPr>
          <w:ilvl w:val="0"/>
          <w:numId w:val="5"/>
        </w:numPr>
        <w:spacing w:before="100" w:beforeAutospacing="1" w:after="100" w:afterAutospacing="1" w:line="240" w:lineRule="auto"/>
        <w:jc w:val="both"/>
        <w:rPr>
          <w:rFonts w:ascii="Times New Roman" w:hAnsi="Times New Roman"/>
          <w:sz w:val="28"/>
          <w:szCs w:val="28"/>
        </w:rPr>
      </w:pPr>
      <w:r w:rsidRPr="00541F98">
        <w:rPr>
          <w:rFonts w:ascii="Times New Roman" w:hAnsi="Times New Roman"/>
          <w:b/>
          <w:bCs/>
          <w:sz w:val="28"/>
          <w:szCs w:val="28"/>
        </w:rPr>
        <w:t>Цейлонський</w:t>
      </w:r>
      <w:r w:rsidRPr="00541F98">
        <w:rPr>
          <w:rFonts w:ascii="Times New Roman" w:hAnsi="Times New Roman"/>
          <w:sz w:val="28"/>
          <w:szCs w:val="28"/>
        </w:rPr>
        <w:t xml:space="preserve">. </w:t>
      </w:r>
      <w:hyperlink r:id="rId176" w:tooltip="Шрі-Ланка" w:history="1">
        <w:r w:rsidRPr="00541F98">
          <w:rPr>
            <w:rStyle w:val="Hyperlink"/>
            <w:rFonts w:ascii="Times New Roman" w:hAnsi="Times New Roman"/>
            <w:color w:val="auto"/>
            <w:sz w:val="28"/>
            <w:szCs w:val="28"/>
            <w:u w:val="none"/>
          </w:rPr>
          <w:t>Шрі-Ланка</w:t>
        </w:r>
      </w:hyperlink>
      <w:r w:rsidRPr="00541F98">
        <w:rPr>
          <w:rFonts w:ascii="Times New Roman" w:hAnsi="Times New Roman"/>
          <w:sz w:val="28"/>
          <w:szCs w:val="28"/>
        </w:rPr>
        <w:t xml:space="preserve"> виготовляє близько 10% світового виробництва чаю. Виготовляє чорний, зелений та білий чай з асамського різновиду чайної рослини. Найкращу якість має, як вважається, чай з високогірних плантацій (висота </w:t>
      </w:r>
      <w:smartTag w:uri="urn:schemas-microsoft-com:office:smarttags" w:element="metricconverter">
        <w:smartTagPr>
          <w:attr w:name="ProductID" w:val="2000 м"/>
        </w:smartTagPr>
        <w:r w:rsidRPr="00541F98">
          <w:rPr>
            <w:rFonts w:ascii="Times New Roman" w:hAnsi="Times New Roman"/>
            <w:sz w:val="28"/>
            <w:szCs w:val="28"/>
          </w:rPr>
          <w:t>2000 м</w:t>
        </w:r>
      </w:smartTag>
      <w:r w:rsidRPr="00541F98">
        <w:rPr>
          <w:rFonts w:ascii="Times New Roman" w:hAnsi="Times New Roman"/>
          <w:sz w:val="28"/>
          <w:szCs w:val="28"/>
        </w:rPr>
        <w:t xml:space="preserve"> над рівнем моря). Чай з інших плантацій — середньої якості. Як і в Індії, широко практикується виготовлення різаного та гранульованого чаю.</w:t>
      </w:r>
    </w:p>
    <w:p w:rsidR="00B67EF8" w:rsidRPr="00541F98" w:rsidRDefault="00B67EF8" w:rsidP="00541F98">
      <w:pPr>
        <w:numPr>
          <w:ilvl w:val="0"/>
          <w:numId w:val="5"/>
        </w:numPr>
        <w:spacing w:before="100" w:beforeAutospacing="1" w:after="100" w:afterAutospacing="1" w:line="240" w:lineRule="auto"/>
        <w:jc w:val="both"/>
        <w:rPr>
          <w:rFonts w:ascii="Times New Roman" w:hAnsi="Times New Roman"/>
          <w:sz w:val="28"/>
          <w:szCs w:val="28"/>
        </w:rPr>
      </w:pPr>
      <w:r w:rsidRPr="00541F98">
        <w:rPr>
          <w:rFonts w:ascii="Times New Roman" w:hAnsi="Times New Roman"/>
          <w:b/>
          <w:bCs/>
          <w:sz w:val="28"/>
          <w:szCs w:val="28"/>
        </w:rPr>
        <w:t>Японський</w:t>
      </w:r>
      <w:r w:rsidRPr="00541F98">
        <w:rPr>
          <w:rFonts w:ascii="Times New Roman" w:hAnsi="Times New Roman"/>
          <w:sz w:val="28"/>
          <w:szCs w:val="28"/>
        </w:rPr>
        <w:t xml:space="preserve">. </w:t>
      </w:r>
      <w:hyperlink r:id="rId177" w:tooltip="Японія" w:history="1">
        <w:r w:rsidRPr="00541F98">
          <w:rPr>
            <w:rStyle w:val="Hyperlink"/>
            <w:rFonts w:ascii="Times New Roman" w:hAnsi="Times New Roman"/>
            <w:color w:val="auto"/>
            <w:sz w:val="28"/>
            <w:szCs w:val="28"/>
            <w:u w:val="none"/>
          </w:rPr>
          <w:t>Японія</w:t>
        </w:r>
      </w:hyperlink>
      <w:r w:rsidRPr="00541F98">
        <w:rPr>
          <w:rFonts w:ascii="Times New Roman" w:hAnsi="Times New Roman"/>
          <w:sz w:val="28"/>
          <w:szCs w:val="28"/>
        </w:rPr>
        <w:t xml:space="preserve"> виготовляє винятково зелений чай, переважно високих за якістю ґатунків. Обсяг експорту незначний, основна частина споживається всередині країни. Найбільш відомими є чаї </w:t>
      </w:r>
      <w:hyperlink r:id="rId178" w:tooltip="Бантя" w:history="1">
        <w:r w:rsidRPr="00541F98">
          <w:rPr>
            <w:rStyle w:val="Hyperlink"/>
            <w:rFonts w:ascii="Times New Roman" w:hAnsi="Times New Roman"/>
            <w:color w:val="auto"/>
            <w:sz w:val="28"/>
            <w:szCs w:val="28"/>
            <w:u w:val="none"/>
          </w:rPr>
          <w:t>бантя</w:t>
        </w:r>
      </w:hyperlink>
      <w:r w:rsidRPr="00541F98">
        <w:rPr>
          <w:rFonts w:ascii="Times New Roman" w:hAnsi="Times New Roman"/>
          <w:sz w:val="28"/>
          <w:szCs w:val="28"/>
        </w:rPr>
        <w:t xml:space="preserve">, </w:t>
      </w:r>
      <w:hyperlink r:id="rId179" w:tooltip="Маття" w:history="1">
        <w:r w:rsidRPr="00541F98">
          <w:rPr>
            <w:rStyle w:val="Hyperlink"/>
            <w:rFonts w:ascii="Times New Roman" w:hAnsi="Times New Roman"/>
            <w:color w:val="auto"/>
            <w:sz w:val="28"/>
            <w:szCs w:val="28"/>
            <w:u w:val="none"/>
          </w:rPr>
          <w:t>маття</w:t>
        </w:r>
      </w:hyperlink>
      <w:r w:rsidRPr="00541F98">
        <w:rPr>
          <w:rFonts w:ascii="Times New Roman" w:hAnsi="Times New Roman"/>
          <w:sz w:val="28"/>
          <w:szCs w:val="28"/>
        </w:rPr>
        <w:t xml:space="preserve">, </w:t>
      </w:r>
      <w:hyperlink r:id="rId180" w:tooltip="Ґеммайтя" w:history="1">
        <w:r w:rsidRPr="00541F98">
          <w:rPr>
            <w:rStyle w:val="Hyperlink"/>
            <w:rFonts w:ascii="Times New Roman" w:hAnsi="Times New Roman"/>
            <w:color w:val="auto"/>
            <w:sz w:val="28"/>
            <w:szCs w:val="28"/>
            <w:u w:val="none"/>
          </w:rPr>
          <w:t>ґеммайтя</w:t>
        </w:r>
      </w:hyperlink>
      <w:r w:rsidRPr="00541F98">
        <w:rPr>
          <w:rFonts w:ascii="Times New Roman" w:hAnsi="Times New Roman"/>
          <w:sz w:val="28"/>
          <w:szCs w:val="28"/>
        </w:rPr>
        <w:t xml:space="preserve">, </w:t>
      </w:r>
      <w:hyperlink r:id="rId181" w:tooltip="Ґьокуро" w:history="1">
        <w:r w:rsidRPr="00541F98">
          <w:rPr>
            <w:rStyle w:val="Hyperlink"/>
            <w:rFonts w:ascii="Times New Roman" w:hAnsi="Times New Roman"/>
            <w:color w:val="auto"/>
            <w:sz w:val="28"/>
            <w:szCs w:val="28"/>
            <w:u w:val="none"/>
          </w:rPr>
          <w:t>ґьокуро</w:t>
        </w:r>
      </w:hyperlink>
      <w:r w:rsidRPr="00541F98">
        <w:rPr>
          <w:rFonts w:ascii="Times New Roman" w:hAnsi="Times New Roman"/>
          <w:sz w:val="28"/>
          <w:szCs w:val="28"/>
        </w:rPr>
        <w:t>.</w:t>
      </w:r>
    </w:p>
    <w:p w:rsidR="00B67EF8" w:rsidRPr="00541F98" w:rsidRDefault="00B67EF8" w:rsidP="00541F98">
      <w:pPr>
        <w:numPr>
          <w:ilvl w:val="0"/>
          <w:numId w:val="5"/>
        </w:numPr>
        <w:spacing w:before="100" w:beforeAutospacing="1" w:after="100" w:afterAutospacing="1" w:line="240" w:lineRule="auto"/>
        <w:jc w:val="both"/>
        <w:rPr>
          <w:rFonts w:ascii="Times New Roman" w:hAnsi="Times New Roman"/>
          <w:sz w:val="28"/>
          <w:szCs w:val="28"/>
        </w:rPr>
      </w:pPr>
      <w:r w:rsidRPr="00541F98">
        <w:rPr>
          <w:rFonts w:ascii="Times New Roman" w:hAnsi="Times New Roman"/>
          <w:b/>
          <w:bCs/>
          <w:sz w:val="28"/>
          <w:szCs w:val="28"/>
        </w:rPr>
        <w:t>Індокитай</w:t>
      </w:r>
      <w:r w:rsidRPr="00541F98">
        <w:rPr>
          <w:rFonts w:ascii="Times New Roman" w:hAnsi="Times New Roman"/>
          <w:sz w:val="28"/>
          <w:szCs w:val="28"/>
        </w:rPr>
        <w:t xml:space="preserve">. Основні виробники — </w:t>
      </w:r>
      <w:hyperlink r:id="rId182" w:tooltip="Індонезія" w:history="1">
        <w:r w:rsidRPr="00541F98">
          <w:rPr>
            <w:rStyle w:val="Hyperlink"/>
            <w:rFonts w:ascii="Times New Roman" w:hAnsi="Times New Roman"/>
            <w:color w:val="auto"/>
            <w:sz w:val="28"/>
            <w:szCs w:val="28"/>
            <w:u w:val="none"/>
          </w:rPr>
          <w:t>Індонезія</w:t>
        </w:r>
      </w:hyperlink>
      <w:r w:rsidRPr="00541F98">
        <w:rPr>
          <w:rFonts w:ascii="Times New Roman" w:hAnsi="Times New Roman"/>
          <w:sz w:val="28"/>
          <w:szCs w:val="28"/>
        </w:rPr>
        <w:t xml:space="preserve">, </w:t>
      </w:r>
      <w:hyperlink r:id="rId183" w:tooltip="В'єтнам" w:history="1">
        <w:r w:rsidRPr="00541F98">
          <w:rPr>
            <w:rStyle w:val="Hyperlink"/>
            <w:rFonts w:ascii="Times New Roman" w:hAnsi="Times New Roman"/>
            <w:color w:val="auto"/>
            <w:sz w:val="28"/>
            <w:szCs w:val="28"/>
            <w:u w:val="none"/>
          </w:rPr>
          <w:t>В'єтнам</w:t>
        </w:r>
      </w:hyperlink>
      <w:r w:rsidRPr="00541F98">
        <w:rPr>
          <w:rFonts w:ascii="Times New Roman" w:hAnsi="Times New Roman"/>
          <w:sz w:val="28"/>
          <w:szCs w:val="28"/>
        </w:rPr>
        <w:t xml:space="preserve"> та </w:t>
      </w:r>
      <w:hyperlink r:id="rId184" w:tooltip="Бангладеш" w:history="1">
        <w:r w:rsidRPr="00541F98">
          <w:rPr>
            <w:rStyle w:val="Hyperlink"/>
            <w:rFonts w:ascii="Times New Roman" w:hAnsi="Times New Roman"/>
            <w:color w:val="auto"/>
            <w:sz w:val="28"/>
            <w:szCs w:val="28"/>
            <w:u w:val="none"/>
          </w:rPr>
          <w:t>Бангладеш</w:t>
        </w:r>
      </w:hyperlink>
      <w:r w:rsidRPr="00541F98">
        <w:rPr>
          <w:rFonts w:ascii="Times New Roman" w:hAnsi="Times New Roman"/>
          <w:sz w:val="28"/>
          <w:szCs w:val="28"/>
        </w:rPr>
        <w:t>. Виготовляють як чорний, так і зелений чай, переважно невисокої якості.</w:t>
      </w:r>
    </w:p>
    <w:p w:rsidR="00B67EF8" w:rsidRPr="00541F98" w:rsidRDefault="00B67EF8" w:rsidP="00541F98">
      <w:pPr>
        <w:numPr>
          <w:ilvl w:val="0"/>
          <w:numId w:val="5"/>
        </w:numPr>
        <w:spacing w:before="100" w:beforeAutospacing="1" w:after="100" w:afterAutospacing="1" w:line="240" w:lineRule="auto"/>
        <w:jc w:val="both"/>
        <w:rPr>
          <w:rFonts w:ascii="Times New Roman" w:hAnsi="Times New Roman"/>
          <w:sz w:val="28"/>
          <w:szCs w:val="28"/>
        </w:rPr>
      </w:pPr>
      <w:r w:rsidRPr="00541F98">
        <w:rPr>
          <w:rFonts w:ascii="Times New Roman" w:hAnsi="Times New Roman"/>
          <w:b/>
          <w:bCs/>
          <w:sz w:val="28"/>
          <w:szCs w:val="28"/>
        </w:rPr>
        <w:t>Африканський</w:t>
      </w:r>
      <w:r w:rsidRPr="00541F98">
        <w:rPr>
          <w:rFonts w:ascii="Times New Roman" w:hAnsi="Times New Roman"/>
          <w:sz w:val="28"/>
          <w:szCs w:val="28"/>
        </w:rPr>
        <w:t xml:space="preserve">. Найбільше виробництво — в </w:t>
      </w:r>
      <w:hyperlink r:id="rId185" w:tooltip="Кенія" w:history="1">
        <w:r w:rsidRPr="00541F98">
          <w:rPr>
            <w:rStyle w:val="Hyperlink"/>
            <w:rFonts w:ascii="Times New Roman" w:hAnsi="Times New Roman"/>
            <w:color w:val="auto"/>
            <w:sz w:val="28"/>
            <w:szCs w:val="28"/>
            <w:u w:val="none"/>
          </w:rPr>
          <w:t>Кенії</w:t>
        </w:r>
      </w:hyperlink>
      <w:r w:rsidRPr="00541F98">
        <w:rPr>
          <w:rFonts w:ascii="Times New Roman" w:hAnsi="Times New Roman"/>
          <w:sz w:val="28"/>
          <w:szCs w:val="28"/>
        </w:rPr>
        <w:t xml:space="preserve">, також чай виробляють в </w:t>
      </w:r>
      <w:hyperlink r:id="rId186" w:tooltip="Малаві" w:history="1">
        <w:r w:rsidRPr="00541F98">
          <w:rPr>
            <w:rStyle w:val="Hyperlink"/>
            <w:rFonts w:ascii="Times New Roman" w:hAnsi="Times New Roman"/>
            <w:color w:val="auto"/>
            <w:sz w:val="28"/>
            <w:szCs w:val="28"/>
            <w:u w:val="none"/>
          </w:rPr>
          <w:t>Малаві</w:t>
        </w:r>
      </w:hyperlink>
      <w:r w:rsidRPr="00541F98">
        <w:rPr>
          <w:rFonts w:ascii="Times New Roman" w:hAnsi="Times New Roman"/>
          <w:sz w:val="28"/>
          <w:szCs w:val="28"/>
        </w:rPr>
        <w:t xml:space="preserve">, </w:t>
      </w:r>
      <w:hyperlink r:id="rId187" w:tooltip="Уганда" w:history="1">
        <w:r w:rsidRPr="00541F98">
          <w:rPr>
            <w:rStyle w:val="Hyperlink"/>
            <w:rFonts w:ascii="Times New Roman" w:hAnsi="Times New Roman"/>
            <w:color w:val="auto"/>
            <w:sz w:val="28"/>
            <w:szCs w:val="28"/>
            <w:u w:val="none"/>
          </w:rPr>
          <w:t>Уганді</w:t>
        </w:r>
      </w:hyperlink>
      <w:r w:rsidRPr="00541F98">
        <w:rPr>
          <w:rFonts w:ascii="Times New Roman" w:hAnsi="Times New Roman"/>
          <w:sz w:val="28"/>
          <w:szCs w:val="28"/>
        </w:rPr>
        <w:t xml:space="preserve">, </w:t>
      </w:r>
      <w:hyperlink r:id="rId188" w:tooltip="Бурунді" w:history="1">
        <w:r w:rsidRPr="00541F98">
          <w:rPr>
            <w:rStyle w:val="Hyperlink"/>
            <w:rFonts w:ascii="Times New Roman" w:hAnsi="Times New Roman"/>
            <w:color w:val="auto"/>
            <w:sz w:val="28"/>
            <w:szCs w:val="28"/>
            <w:u w:val="none"/>
          </w:rPr>
          <w:t>Бурунді</w:t>
        </w:r>
      </w:hyperlink>
      <w:r w:rsidRPr="00541F98">
        <w:rPr>
          <w:rFonts w:ascii="Times New Roman" w:hAnsi="Times New Roman"/>
          <w:sz w:val="28"/>
          <w:szCs w:val="28"/>
        </w:rPr>
        <w:t xml:space="preserve">, </w:t>
      </w:r>
      <w:hyperlink r:id="rId189" w:tooltip="Камерун" w:history="1">
        <w:r w:rsidRPr="00541F98">
          <w:rPr>
            <w:rStyle w:val="Hyperlink"/>
            <w:rFonts w:ascii="Times New Roman" w:hAnsi="Times New Roman"/>
            <w:color w:val="auto"/>
            <w:sz w:val="28"/>
            <w:szCs w:val="28"/>
            <w:u w:val="none"/>
          </w:rPr>
          <w:t>Камеруні</w:t>
        </w:r>
      </w:hyperlink>
      <w:r w:rsidRPr="00541F98">
        <w:rPr>
          <w:rFonts w:ascii="Times New Roman" w:hAnsi="Times New Roman"/>
          <w:sz w:val="28"/>
          <w:szCs w:val="28"/>
        </w:rPr>
        <w:t xml:space="preserve">, </w:t>
      </w:r>
      <w:hyperlink r:id="rId190" w:tooltip="Зімбабве" w:history="1">
        <w:r w:rsidRPr="00541F98">
          <w:rPr>
            <w:rStyle w:val="Hyperlink"/>
            <w:rFonts w:ascii="Times New Roman" w:hAnsi="Times New Roman"/>
            <w:color w:val="auto"/>
            <w:sz w:val="28"/>
            <w:szCs w:val="28"/>
            <w:u w:val="none"/>
          </w:rPr>
          <w:t>Зімбабве</w:t>
        </w:r>
      </w:hyperlink>
      <w:r w:rsidRPr="00541F98">
        <w:rPr>
          <w:rFonts w:ascii="Times New Roman" w:hAnsi="Times New Roman"/>
          <w:sz w:val="28"/>
          <w:szCs w:val="28"/>
        </w:rPr>
        <w:t xml:space="preserve">, </w:t>
      </w:r>
      <w:hyperlink r:id="rId191" w:tooltip="ПАР" w:history="1">
        <w:r w:rsidRPr="00541F98">
          <w:rPr>
            <w:rStyle w:val="Hyperlink"/>
            <w:rFonts w:ascii="Times New Roman" w:hAnsi="Times New Roman"/>
            <w:color w:val="auto"/>
            <w:sz w:val="28"/>
            <w:szCs w:val="28"/>
            <w:u w:val="none"/>
          </w:rPr>
          <w:t>ПАР</w:t>
        </w:r>
      </w:hyperlink>
      <w:r w:rsidRPr="00541F98">
        <w:rPr>
          <w:rFonts w:ascii="Times New Roman" w:hAnsi="Times New Roman"/>
          <w:sz w:val="28"/>
          <w:szCs w:val="28"/>
        </w:rPr>
        <w:t xml:space="preserve">, </w:t>
      </w:r>
      <w:hyperlink r:id="rId192" w:tooltip="Мозамбік" w:history="1">
        <w:r w:rsidRPr="00541F98">
          <w:rPr>
            <w:rStyle w:val="Hyperlink"/>
            <w:rFonts w:ascii="Times New Roman" w:hAnsi="Times New Roman"/>
            <w:color w:val="auto"/>
            <w:sz w:val="28"/>
            <w:szCs w:val="28"/>
            <w:u w:val="none"/>
          </w:rPr>
          <w:t>Мозамбіку</w:t>
        </w:r>
      </w:hyperlink>
      <w:r w:rsidRPr="00541F98">
        <w:rPr>
          <w:rFonts w:ascii="Times New Roman" w:hAnsi="Times New Roman"/>
          <w:sz w:val="28"/>
          <w:szCs w:val="28"/>
        </w:rPr>
        <w:t xml:space="preserve">, </w:t>
      </w:r>
      <w:hyperlink r:id="rId193" w:tooltip="Мавританія" w:history="1">
        <w:r w:rsidRPr="00541F98">
          <w:rPr>
            <w:rStyle w:val="Hyperlink"/>
            <w:rFonts w:ascii="Times New Roman" w:hAnsi="Times New Roman"/>
            <w:color w:val="auto"/>
            <w:sz w:val="28"/>
            <w:szCs w:val="28"/>
            <w:u w:val="none"/>
          </w:rPr>
          <w:t>Мавританії</w:t>
        </w:r>
      </w:hyperlink>
      <w:r w:rsidRPr="00541F98">
        <w:rPr>
          <w:rFonts w:ascii="Times New Roman" w:hAnsi="Times New Roman"/>
          <w:sz w:val="28"/>
          <w:szCs w:val="28"/>
        </w:rPr>
        <w:t xml:space="preserve"> та інших країнах. Більшість </w:t>
      </w:r>
      <w:hyperlink r:id="rId194" w:tooltip="Африка" w:history="1">
        <w:r w:rsidRPr="00541F98">
          <w:rPr>
            <w:rStyle w:val="Hyperlink"/>
            <w:rFonts w:ascii="Times New Roman" w:hAnsi="Times New Roman"/>
            <w:color w:val="auto"/>
            <w:sz w:val="28"/>
            <w:szCs w:val="28"/>
            <w:u w:val="none"/>
          </w:rPr>
          <w:t>африканських</w:t>
        </w:r>
      </w:hyperlink>
      <w:r w:rsidRPr="00541F98">
        <w:rPr>
          <w:rFonts w:ascii="Times New Roman" w:hAnsi="Times New Roman"/>
          <w:sz w:val="28"/>
          <w:szCs w:val="28"/>
        </w:rPr>
        <w:t xml:space="preserve"> виробників чаю — колишні </w:t>
      </w:r>
      <w:hyperlink r:id="rId195" w:tooltip="Англія" w:history="1">
        <w:r w:rsidRPr="00541F98">
          <w:rPr>
            <w:rStyle w:val="Hyperlink"/>
            <w:rFonts w:ascii="Times New Roman" w:hAnsi="Times New Roman"/>
            <w:color w:val="auto"/>
            <w:sz w:val="28"/>
            <w:szCs w:val="28"/>
            <w:u w:val="none"/>
          </w:rPr>
          <w:t>англійські</w:t>
        </w:r>
      </w:hyperlink>
      <w:r w:rsidRPr="00541F98">
        <w:rPr>
          <w:rFonts w:ascii="Times New Roman" w:hAnsi="Times New Roman"/>
          <w:sz w:val="28"/>
          <w:szCs w:val="28"/>
        </w:rPr>
        <w:t xml:space="preserve"> </w:t>
      </w:r>
      <w:hyperlink r:id="rId196" w:tooltip="Колонія" w:history="1">
        <w:r w:rsidRPr="00541F98">
          <w:rPr>
            <w:rStyle w:val="Hyperlink"/>
            <w:rFonts w:ascii="Times New Roman" w:hAnsi="Times New Roman"/>
            <w:color w:val="auto"/>
            <w:sz w:val="28"/>
            <w:szCs w:val="28"/>
            <w:u w:val="none"/>
          </w:rPr>
          <w:t>колонії</w:t>
        </w:r>
      </w:hyperlink>
      <w:r w:rsidRPr="00541F98">
        <w:rPr>
          <w:rFonts w:ascii="Times New Roman" w:hAnsi="Times New Roman"/>
          <w:sz w:val="28"/>
          <w:szCs w:val="28"/>
        </w:rPr>
        <w:t xml:space="preserve">, де виготовлення чаю було налагоджено у </w:t>
      </w:r>
      <w:hyperlink r:id="rId197" w:tooltip="XIX сторіччя" w:history="1">
        <w:r w:rsidRPr="00541F98">
          <w:rPr>
            <w:rStyle w:val="Hyperlink"/>
            <w:rFonts w:ascii="Times New Roman" w:hAnsi="Times New Roman"/>
            <w:color w:val="auto"/>
            <w:sz w:val="28"/>
            <w:szCs w:val="28"/>
            <w:u w:val="none"/>
          </w:rPr>
          <w:t>XIX сторіччі</w:t>
        </w:r>
      </w:hyperlink>
      <w:r w:rsidRPr="00541F98">
        <w:rPr>
          <w:rFonts w:ascii="Times New Roman" w:hAnsi="Times New Roman"/>
          <w:sz w:val="28"/>
          <w:szCs w:val="28"/>
        </w:rPr>
        <w:t xml:space="preserve">. Африканський чай — виключно чорний, різаний, невисокої якості, з гарною екстрактивністю та різким смаком. Зустрічається у складі </w:t>
      </w:r>
      <w:hyperlink r:id="rId198" w:tooltip="Купаж" w:history="1">
        <w:r w:rsidRPr="00541F98">
          <w:rPr>
            <w:rStyle w:val="Hyperlink"/>
            <w:rFonts w:ascii="Times New Roman" w:hAnsi="Times New Roman"/>
            <w:color w:val="auto"/>
            <w:sz w:val="28"/>
            <w:szCs w:val="28"/>
            <w:u w:val="none"/>
          </w:rPr>
          <w:t>купажованих</w:t>
        </w:r>
      </w:hyperlink>
      <w:r w:rsidRPr="00541F98">
        <w:rPr>
          <w:rFonts w:ascii="Times New Roman" w:hAnsi="Times New Roman"/>
          <w:sz w:val="28"/>
          <w:szCs w:val="28"/>
        </w:rPr>
        <w:t xml:space="preserve"> чаїв разом з індійським або цейлонським.</w:t>
      </w:r>
    </w:p>
    <w:p w:rsidR="00B67EF8" w:rsidRPr="00541F98" w:rsidRDefault="00B67EF8" w:rsidP="00541F98">
      <w:pPr>
        <w:numPr>
          <w:ilvl w:val="0"/>
          <w:numId w:val="5"/>
        </w:numPr>
        <w:spacing w:before="100" w:beforeAutospacing="1" w:after="100" w:afterAutospacing="1" w:line="240" w:lineRule="auto"/>
        <w:jc w:val="both"/>
        <w:rPr>
          <w:rFonts w:ascii="Times New Roman" w:hAnsi="Times New Roman"/>
          <w:sz w:val="28"/>
          <w:szCs w:val="28"/>
        </w:rPr>
      </w:pPr>
      <w:r w:rsidRPr="00541F98">
        <w:rPr>
          <w:rFonts w:ascii="Times New Roman" w:hAnsi="Times New Roman"/>
          <w:b/>
          <w:bCs/>
          <w:sz w:val="28"/>
          <w:szCs w:val="28"/>
        </w:rPr>
        <w:t>Турецький</w:t>
      </w:r>
      <w:r w:rsidRPr="00541F98">
        <w:rPr>
          <w:rFonts w:ascii="Times New Roman" w:hAnsi="Times New Roman"/>
          <w:sz w:val="28"/>
          <w:szCs w:val="28"/>
        </w:rPr>
        <w:t>. Виключно чорний чай, різаний, здебільшого середньої або низької якості, з поганою екстрактивністю, для приготування вимагає не заварювання, а кип'ятіння</w:t>
      </w:r>
      <w:hyperlink r:id="rId199" w:anchor="cite_note-turkish-3" w:history="1">
        <w:r w:rsidRPr="00541F98">
          <w:rPr>
            <w:rStyle w:val="Hyperlink"/>
            <w:rFonts w:ascii="Times New Roman" w:hAnsi="Times New Roman"/>
            <w:color w:val="auto"/>
            <w:sz w:val="28"/>
            <w:szCs w:val="28"/>
            <w:u w:val="none"/>
            <w:vertAlign w:val="superscript"/>
          </w:rPr>
          <w:t>[4]</w:t>
        </w:r>
      </w:hyperlink>
      <w:r w:rsidRPr="00541F98">
        <w:rPr>
          <w:rFonts w:ascii="Times New Roman" w:hAnsi="Times New Roman"/>
          <w:sz w:val="28"/>
          <w:szCs w:val="28"/>
        </w:rPr>
        <w:t>.</w:t>
      </w:r>
    </w:p>
    <w:p w:rsidR="00B67EF8" w:rsidRPr="00541F98" w:rsidRDefault="00B67EF8" w:rsidP="00541F98">
      <w:pPr>
        <w:numPr>
          <w:ilvl w:val="0"/>
          <w:numId w:val="5"/>
        </w:numPr>
        <w:spacing w:before="100" w:beforeAutospacing="1" w:after="100" w:afterAutospacing="1" w:line="240" w:lineRule="auto"/>
        <w:jc w:val="both"/>
        <w:rPr>
          <w:rFonts w:ascii="Times New Roman" w:hAnsi="Times New Roman"/>
          <w:sz w:val="28"/>
          <w:szCs w:val="28"/>
        </w:rPr>
      </w:pPr>
      <w:r w:rsidRPr="00541F98">
        <w:rPr>
          <w:rFonts w:ascii="Times New Roman" w:hAnsi="Times New Roman"/>
          <w:b/>
          <w:bCs/>
          <w:sz w:val="28"/>
          <w:szCs w:val="28"/>
        </w:rPr>
        <w:t>Інші</w:t>
      </w:r>
      <w:r w:rsidRPr="00541F98">
        <w:rPr>
          <w:rFonts w:ascii="Times New Roman" w:hAnsi="Times New Roman"/>
          <w:sz w:val="28"/>
          <w:szCs w:val="28"/>
        </w:rPr>
        <w:t>. Крім вищезгаданих, є ще декілька десятків держав, де виготовляють чай. Ці чаї не займають помітної долі ринку.</w:t>
      </w:r>
    </w:p>
    <w:p w:rsidR="00B67EF8" w:rsidRPr="00541F98" w:rsidRDefault="00B67EF8" w:rsidP="00541F98">
      <w:pPr>
        <w:pStyle w:val="Heading3"/>
        <w:jc w:val="both"/>
        <w:rPr>
          <w:rFonts w:ascii="Times New Roman" w:hAnsi="Times New Roman"/>
          <w:b w:val="0"/>
          <w:color w:val="auto"/>
          <w:sz w:val="28"/>
          <w:szCs w:val="28"/>
          <w:u w:val="single"/>
        </w:rPr>
      </w:pPr>
      <w:r w:rsidRPr="00541F98">
        <w:rPr>
          <w:rStyle w:val="mw-headline"/>
          <w:rFonts w:ascii="Times New Roman" w:hAnsi="Times New Roman"/>
          <w:b w:val="0"/>
          <w:color w:val="auto"/>
          <w:sz w:val="28"/>
          <w:szCs w:val="28"/>
          <w:u w:val="single"/>
        </w:rPr>
        <w:t>За окисленням</w:t>
      </w:r>
    </w:p>
    <w:p w:rsidR="00B67EF8" w:rsidRPr="00541F98" w:rsidRDefault="00B67EF8" w:rsidP="00541F98">
      <w:pPr>
        <w:numPr>
          <w:ilvl w:val="0"/>
          <w:numId w:val="6"/>
        </w:numPr>
        <w:spacing w:before="100" w:beforeAutospacing="1" w:after="100" w:afterAutospacing="1" w:line="240" w:lineRule="auto"/>
        <w:jc w:val="both"/>
        <w:rPr>
          <w:rFonts w:ascii="Times New Roman" w:hAnsi="Times New Roman"/>
          <w:sz w:val="28"/>
          <w:szCs w:val="28"/>
        </w:rPr>
      </w:pPr>
      <w:hyperlink r:id="rId200" w:tooltip="Білий чай" w:history="1">
        <w:r w:rsidRPr="00541F98">
          <w:rPr>
            <w:rStyle w:val="Hyperlink"/>
            <w:rFonts w:ascii="Times New Roman" w:hAnsi="Times New Roman"/>
            <w:b/>
            <w:color w:val="auto"/>
            <w:sz w:val="28"/>
            <w:szCs w:val="28"/>
            <w:u w:val="none"/>
          </w:rPr>
          <w:t>Білий чай</w:t>
        </w:r>
      </w:hyperlink>
      <w:r w:rsidRPr="00541F98">
        <w:rPr>
          <w:rFonts w:ascii="Times New Roman" w:hAnsi="Times New Roman"/>
          <w:sz w:val="28"/>
          <w:szCs w:val="28"/>
        </w:rPr>
        <w:t xml:space="preserve"> — проходить мінімальну кількість стадій обробки в процесі виробництва. Зазвичай це — в'ялення і сушка. Не зважаючи на назву, білий чай має вищу міру </w:t>
      </w:r>
      <w:hyperlink r:id="rId201" w:tooltip="Окислення" w:history="1">
        <w:r w:rsidRPr="00541F98">
          <w:rPr>
            <w:rStyle w:val="Hyperlink"/>
            <w:rFonts w:ascii="Times New Roman" w:hAnsi="Times New Roman"/>
            <w:color w:val="auto"/>
            <w:sz w:val="28"/>
            <w:szCs w:val="28"/>
            <w:u w:val="none"/>
          </w:rPr>
          <w:t>окислення</w:t>
        </w:r>
      </w:hyperlink>
      <w:r w:rsidRPr="00541F98">
        <w:rPr>
          <w:rFonts w:ascii="Times New Roman" w:hAnsi="Times New Roman"/>
          <w:sz w:val="28"/>
          <w:szCs w:val="28"/>
        </w:rPr>
        <w:t xml:space="preserve">, ніж більшість зеленого чаю — до 12 %, тому і настій він дає темніший, всупереч поширеній помилці. Приклади: </w:t>
      </w:r>
      <w:r w:rsidRPr="00541F98">
        <w:rPr>
          <w:rFonts w:ascii="Times New Roman" w:hAnsi="Times New Roman"/>
          <w:i/>
          <w:iCs/>
          <w:sz w:val="28"/>
          <w:szCs w:val="28"/>
        </w:rPr>
        <w:t>Бай Хао Інь Чжень, Бай Мудань</w:t>
      </w:r>
      <w:r w:rsidRPr="00541F98">
        <w:rPr>
          <w:rFonts w:ascii="Times New Roman" w:hAnsi="Times New Roman"/>
          <w:sz w:val="28"/>
          <w:szCs w:val="28"/>
        </w:rPr>
        <w:t>.</w:t>
      </w:r>
    </w:p>
    <w:p w:rsidR="00B67EF8" w:rsidRPr="00541F98" w:rsidRDefault="00B67EF8" w:rsidP="00541F98">
      <w:pPr>
        <w:numPr>
          <w:ilvl w:val="0"/>
          <w:numId w:val="6"/>
        </w:numPr>
        <w:spacing w:before="100" w:beforeAutospacing="1" w:after="100" w:afterAutospacing="1" w:line="240" w:lineRule="auto"/>
        <w:jc w:val="both"/>
        <w:rPr>
          <w:rFonts w:ascii="Times New Roman" w:hAnsi="Times New Roman"/>
          <w:sz w:val="28"/>
          <w:szCs w:val="28"/>
        </w:rPr>
      </w:pPr>
      <w:hyperlink r:id="rId202" w:tooltip="Зелений чай" w:history="1">
        <w:r w:rsidRPr="00541F98">
          <w:rPr>
            <w:rStyle w:val="Hyperlink"/>
            <w:rFonts w:ascii="Times New Roman" w:hAnsi="Times New Roman"/>
            <w:b/>
            <w:color w:val="auto"/>
            <w:sz w:val="28"/>
            <w:szCs w:val="28"/>
            <w:u w:val="none"/>
          </w:rPr>
          <w:t>Зелений чай</w:t>
        </w:r>
      </w:hyperlink>
      <w:r w:rsidRPr="00541F98">
        <w:rPr>
          <w:rFonts w:ascii="Times New Roman" w:hAnsi="Times New Roman"/>
          <w:sz w:val="28"/>
          <w:szCs w:val="28"/>
        </w:rPr>
        <w:t xml:space="preserve"> — на початку обробки іноді фіксується парою температури 170 — 180°С; окислення продовжується не більше двох днів, після чого зазвичай припиняється нагріванням (традиційно в горщиках, як прийнято в Китаї або під парою, як прийнято в Японії), або взагалі не проводиться. В результаті чай стає окисленим на 3—12 %. Приклади: </w:t>
      </w:r>
      <w:r w:rsidRPr="00541F98">
        <w:rPr>
          <w:rFonts w:ascii="Times New Roman" w:hAnsi="Times New Roman"/>
          <w:i/>
          <w:iCs/>
          <w:sz w:val="28"/>
          <w:szCs w:val="28"/>
        </w:rPr>
        <w:t>Бі Ло Чунь, Тай Пін Хоу Куй, Мао Фен, Люань Гуа Пянь</w:t>
      </w:r>
      <w:r w:rsidRPr="00541F98">
        <w:rPr>
          <w:rFonts w:ascii="Times New Roman" w:hAnsi="Times New Roman"/>
          <w:sz w:val="28"/>
          <w:szCs w:val="28"/>
        </w:rPr>
        <w:t>.</w:t>
      </w:r>
    </w:p>
    <w:p w:rsidR="00B67EF8" w:rsidRPr="00541F98" w:rsidRDefault="00B67EF8" w:rsidP="00541F98">
      <w:pPr>
        <w:numPr>
          <w:ilvl w:val="0"/>
          <w:numId w:val="6"/>
        </w:numPr>
        <w:spacing w:before="100" w:beforeAutospacing="1" w:after="100" w:afterAutospacing="1" w:line="240" w:lineRule="auto"/>
        <w:jc w:val="both"/>
        <w:rPr>
          <w:rFonts w:ascii="Times New Roman" w:hAnsi="Times New Roman"/>
          <w:sz w:val="28"/>
          <w:szCs w:val="28"/>
        </w:rPr>
      </w:pPr>
      <w:hyperlink r:id="rId203" w:tooltip="Жовтий чай" w:history="1">
        <w:r w:rsidRPr="00541F98">
          <w:rPr>
            <w:rStyle w:val="Hyperlink"/>
            <w:rFonts w:ascii="Times New Roman" w:hAnsi="Times New Roman"/>
            <w:b/>
            <w:color w:val="auto"/>
            <w:sz w:val="28"/>
            <w:szCs w:val="28"/>
            <w:u w:val="none"/>
          </w:rPr>
          <w:t>Жовтий чай</w:t>
        </w:r>
      </w:hyperlink>
      <w:r w:rsidRPr="00541F98">
        <w:rPr>
          <w:rFonts w:ascii="Times New Roman" w:hAnsi="Times New Roman"/>
          <w:sz w:val="28"/>
          <w:szCs w:val="28"/>
        </w:rPr>
        <w:t xml:space="preserve"> — окислюється на 3—12 %, майже як зелений, але перед сушкою проходить процедуру закритого «томління».</w:t>
      </w:r>
    </w:p>
    <w:p w:rsidR="00B67EF8" w:rsidRPr="00541F98" w:rsidRDefault="00B67EF8" w:rsidP="00541F98">
      <w:pPr>
        <w:numPr>
          <w:ilvl w:val="0"/>
          <w:numId w:val="6"/>
        </w:numPr>
        <w:spacing w:before="100" w:beforeAutospacing="1" w:after="100" w:afterAutospacing="1" w:line="240" w:lineRule="auto"/>
        <w:jc w:val="both"/>
        <w:rPr>
          <w:rFonts w:ascii="Times New Roman" w:hAnsi="Times New Roman"/>
          <w:sz w:val="28"/>
          <w:szCs w:val="28"/>
        </w:rPr>
      </w:pPr>
      <w:hyperlink r:id="rId204" w:tooltip="Улун" w:history="1">
        <w:r w:rsidRPr="00541F98">
          <w:rPr>
            <w:rStyle w:val="Hyperlink"/>
            <w:rFonts w:ascii="Times New Roman" w:hAnsi="Times New Roman"/>
            <w:b/>
            <w:color w:val="auto"/>
            <w:sz w:val="28"/>
            <w:szCs w:val="28"/>
            <w:u w:val="none"/>
          </w:rPr>
          <w:t>Улун</w:t>
        </w:r>
      </w:hyperlink>
      <w:r w:rsidRPr="00541F98">
        <w:rPr>
          <w:rFonts w:ascii="Times New Roman" w:hAnsi="Times New Roman"/>
          <w:sz w:val="28"/>
          <w:szCs w:val="28"/>
        </w:rPr>
        <w:t xml:space="preserve"> — чай, окислений на 30—70 %. В Китаї називається </w:t>
      </w:r>
      <w:r w:rsidRPr="00541F98">
        <w:rPr>
          <w:rFonts w:ascii="Times New Roman" w:hAnsi="Times New Roman"/>
          <w:b/>
          <w:bCs/>
          <w:sz w:val="28"/>
          <w:szCs w:val="28"/>
        </w:rPr>
        <w:t>«синьо-зеленим»</w:t>
      </w:r>
      <w:r w:rsidRPr="00541F98">
        <w:rPr>
          <w:rFonts w:ascii="Times New Roman" w:hAnsi="Times New Roman"/>
          <w:sz w:val="28"/>
          <w:szCs w:val="28"/>
        </w:rPr>
        <w:t xml:space="preserve"> або </w:t>
      </w:r>
      <w:r w:rsidRPr="00541F98">
        <w:rPr>
          <w:rFonts w:ascii="Times New Roman" w:hAnsi="Times New Roman"/>
          <w:b/>
          <w:bCs/>
          <w:sz w:val="28"/>
          <w:szCs w:val="28"/>
        </w:rPr>
        <w:t>«блакитним»</w:t>
      </w:r>
      <w:r w:rsidRPr="00541F98">
        <w:rPr>
          <w:rFonts w:ascii="Times New Roman" w:hAnsi="Times New Roman"/>
          <w:sz w:val="28"/>
          <w:szCs w:val="28"/>
        </w:rPr>
        <w:t>. Має кілька градацій за ступенем окислення — від найслабшого до найбільшого, який за властивостями є подібним до чорного чаю.</w:t>
      </w:r>
    </w:p>
    <w:p w:rsidR="00B67EF8" w:rsidRPr="00541F98" w:rsidRDefault="00B67EF8" w:rsidP="00541F98">
      <w:pPr>
        <w:numPr>
          <w:ilvl w:val="0"/>
          <w:numId w:val="6"/>
        </w:numPr>
        <w:spacing w:before="100" w:beforeAutospacing="1" w:after="100" w:afterAutospacing="1" w:line="240" w:lineRule="auto"/>
        <w:jc w:val="both"/>
        <w:rPr>
          <w:rFonts w:ascii="Times New Roman" w:hAnsi="Times New Roman"/>
          <w:sz w:val="28"/>
          <w:szCs w:val="28"/>
        </w:rPr>
      </w:pPr>
      <w:hyperlink r:id="rId205" w:tooltip="Чорний чай" w:history="1">
        <w:r w:rsidRPr="00541F98">
          <w:rPr>
            <w:rStyle w:val="Hyperlink"/>
            <w:rFonts w:ascii="Times New Roman" w:hAnsi="Times New Roman"/>
            <w:b/>
            <w:color w:val="auto"/>
            <w:sz w:val="28"/>
            <w:szCs w:val="28"/>
            <w:u w:val="none"/>
          </w:rPr>
          <w:t>Чорний чай</w:t>
        </w:r>
      </w:hyperlink>
      <w:r w:rsidRPr="00541F98">
        <w:rPr>
          <w:rFonts w:ascii="Times New Roman" w:hAnsi="Times New Roman"/>
          <w:sz w:val="28"/>
          <w:szCs w:val="28"/>
        </w:rPr>
        <w:t xml:space="preserve">, або за китайською термінологією, </w:t>
      </w:r>
      <w:r w:rsidRPr="00541F98">
        <w:rPr>
          <w:rFonts w:ascii="Times New Roman" w:hAnsi="Times New Roman"/>
          <w:b/>
          <w:bCs/>
          <w:sz w:val="28"/>
          <w:szCs w:val="28"/>
        </w:rPr>
        <w:t>червоний</w:t>
      </w:r>
      <w:r w:rsidRPr="00541F98">
        <w:rPr>
          <w:rFonts w:ascii="Times New Roman" w:hAnsi="Times New Roman"/>
          <w:sz w:val="28"/>
          <w:szCs w:val="28"/>
        </w:rPr>
        <w:t xml:space="preserve"> або </w:t>
      </w:r>
      <w:r w:rsidRPr="00541F98">
        <w:rPr>
          <w:rFonts w:ascii="Times New Roman" w:hAnsi="Times New Roman"/>
          <w:b/>
          <w:bCs/>
          <w:sz w:val="28"/>
          <w:szCs w:val="28"/>
        </w:rPr>
        <w:t>багряний</w:t>
      </w:r>
      <w:r w:rsidRPr="00541F98">
        <w:rPr>
          <w:rFonts w:ascii="Times New Roman" w:hAnsi="Times New Roman"/>
          <w:sz w:val="28"/>
          <w:szCs w:val="28"/>
        </w:rPr>
        <w:t xml:space="preserve"> — окислюється майже повністю (на 80%), термін окислення — від двох тижнів до місяця, хоча існують і скорочені процеси. Приклади чорного чаю: </w:t>
      </w:r>
      <w:hyperlink r:id="rId206" w:tooltip="Кімун (ще не написана)" w:history="1">
        <w:r w:rsidRPr="00541F98">
          <w:rPr>
            <w:rStyle w:val="Hyperlink"/>
            <w:rFonts w:ascii="Times New Roman" w:hAnsi="Times New Roman"/>
            <w:i/>
            <w:iCs/>
            <w:color w:val="auto"/>
            <w:sz w:val="28"/>
            <w:szCs w:val="28"/>
            <w:u w:val="none"/>
          </w:rPr>
          <w:t>кімун</w:t>
        </w:r>
      </w:hyperlink>
      <w:r w:rsidRPr="00541F98">
        <w:rPr>
          <w:rFonts w:ascii="Times New Roman" w:hAnsi="Times New Roman"/>
          <w:sz w:val="28"/>
          <w:szCs w:val="28"/>
        </w:rPr>
        <w:t xml:space="preserve">, </w:t>
      </w:r>
      <w:hyperlink r:id="rId207" w:tooltip="Юньнань (чай) (ще не написана)" w:history="1">
        <w:r w:rsidRPr="00541F98">
          <w:rPr>
            <w:rStyle w:val="Hyperlink"/>
            <w:rFonts w:ascii="Times New Roman" w:hAnsi="Times New Roman"/>
            <w:i/>
            <w:iCs/>
            <w:color w:val="auto"/>
            <w:sz w:val="28"/>
            <w:szCs w:val="28"/>
            <w:u w:val="none"/>
          </w:rPr>
          <w:t>юньнань</w:t>
        </w:r>
      </w:hyperlink>
      <w:r w:rsidRPr="00541F98">
        <w:rPr>
          <w:rFonts w:ascii="Times New Roman" w:hAnsi="Times New Roman"/>
          <w:sz w:val="28"/>
          <w:szCs w:val="28"/>
        </w:rPr>
        <w:t xml:space="preserve">, </w:t>
      </w:r>
      <w:hyperlink r:id="rId208" w:tooltip="Асам (чай)" w:history="1">
        <w:r w:rsidRPr="00541F98">
          <w:rPr>
            <w:rStyle w:val="Hyperlink"/>
            <w:rFonts w:ascii="Times New Roman" w:hAnsi="Times New Roman"/>
            <w:i/>
            <w:iCs/>
            <w:color w:val="auto"/>
            <w:sz w:val="28"/>
            <w:szCs w:val="28"/>
            <w:u w:val="none"/>
          </w:rPr>
          <w:t>асам</w:t>
        </w:r>
      </w:hyperlink>
      <w:r w:rsidRPr="00541F98">
        <w:rPr>
          <w:rFonts w:ascii="Times New Roman" w:hAnsi="Times New Roman"/>
          <w:sz w:val="28"/>
          <w:szCs w:val="28"/>
        </w:rPr>
        <w:t xml:space="preserve">, </w:t>
      </w:r>
      <w:hyperlink r:id="rId209" w:tooltip="Дарджилінг (чай)" w:history="1">
        <w:r w:rsidRPr="00541F98">
          <w:rPr>
            <w:rStyle w:val="Hyperlink"/>
            <w:rFonts w:ascii="Times New Roman" w:hAnsi="Times New Roman"/>
            <w:i/>
            <w:iCs/>
            <w:color w:val="auto"/>
            <w:sz w:val="28"/>
            <w:szCs w:val="28"/>
            <w:u w:val="none"/>
          </w:rPr>
          <w:t>дарджилінг</w:t>
        </w:r>
      </w:hyperlink>
      <w:r w:rsidRPr="00541F98">
        <w:rPr>
          <w:rFonts w:ascii="Times New Roman" w:hAnsi="Times New Roman"/>
          <w:sz w:val="28"/>
          <w:szCs w:val="28"/>
        </w:rPr>
        <w:t xml:space="preserve">, </w:t>
      </w:r>
      <w:r w:rsidRPr="00541F98">
        <w:rPr>
          <w:rFonts w:ascii="Times New Roman" w:hAnsi="Times New Roman"/>
          <w:i/>
          <w:iCs/>
          <w:sz w:val="28"/>
          <w:szCs w:val="28"/>
        </w:rPr>
        <w:t>дяньхун</w:t>
      </w:r>
      <w:r w:rsidRPr="00541F98">
        <w:rPr>
          <w:rFonts w:ascii="Times New Roman" w:hAnsi="Times New Roman"/>
          <w:sz w:val="28"/>
          <w:szCs w:val="28"/>
        </w:rPr>
        <w:t>.</w:t>
      </w:r>
    </w:p>
    <w:p w:rsidR="00B67EF8" w:rsidRPr="00541F98" w:rsidRDefault="00B67EF8" w:rsidP="00541F98">
      <w:pPr>
        <w:numPr>
          <w:ilvl w:val="0"/>
          <w:numId w:val="6"/>
        </w:numPr>
        <w:spacing w:before="100" w:beforeAutospacing="1" w:after="100" w:afterAutospacing="1" w:line="240" w:lineRule="auto"/>
        <w:jc w:val="both"/>
        <w:rPr>
          <w:rFonts w:ascii="Times New Roman" w:hAnsi="Times New Roman"/>
          <w:sz w:val="28"/>
          <w:szCs w:val="28"/>
        </w:rPr>
      </w:pPr>
      <w:hyperlink r:id="rId210" w:tooltip="Пуер" w:history="1">
        <w:r w:rsidRPr="00541F98">
          <w:rPr>
            <w:rStyle w:val="Hyperlink"/>
            <w:rFonts w:ascii="Times New Roman" w:hAnsi="Times New Roman"/>
            <w:b/>
            <w:color w:val="auto"/>
            <w:sz w:val="28"/>
            <w:szCs w:val="28"/>
            <w:u w:val="none"/>
          </w:rPr>
          <w:t>Пуер</w:t>
        </w:r>
      </w:hyperlink>
      <w:r w:rsidRPr="00541F98">
        <w:rPr>
          <w:rFonts w:ascii="Times New Roman" w:hAnsi="Times New Roman"/>
          <w:sz w:val="28"/>
          <w:szCs w:val="28"/>
        </w:rPr>
        <w:t xml:space="preserve">, або за китайською термінологією, </w:t>
      </w:r>
      <w:r w:rsidRPr="00541F98">
        <w:rPr>
          <w:rFonts w:ascii="Times New Roman" w:hAnsi="Times New Roman"/>
          <w:b/>
          <w:bCs/>
          <w:sz w:val="28"/>
          <w:szCs w:val="28"/>
        </w:rPr>
        <w:t>чорний</w:t>
      </w:r>
      <w:r w:rsidRPr="00541F98">
        <w:rPr>
          <w:rFonts w:ascii="Times New Roman" w:hAnsi="Times New Roman"/>
          <w:sz w:val="28"/>
          <w:szCs w:val="28"/>
        </w:rPr>
        <w:t xml:space="preserve"> — ферментований чай, виготовляється із старого листя старих кущів. Після доведення до стану зеленого чаю, ферментується в точному сенсі цього слова від кількох місяців до кількох років. Пуер має два основних типи: </w:t>
      </w:r>
      <w:r w:rsidRPr="00541F98">
        <w:rPr>
          <w:rFonts w:ascii="Times New Roman" w:hAnsi="Times New Roman"/>
          <w:i/>
          <w:iCs/>
          <w:sz w:val="28"/>
          <w:szCs w:val="28"/>
        </w:rPr>
        <w:t>Шу Пуер</w:t>
      </w:r>
      <w:r w:rsidRPr="00541F98">
        <w:rPr>
          <w:rFonts w:ascii="Times New Roman" w:hAnsi="Times New Roman"/>
          <w:sz w:val="28"/>
          <w:szCs w:val="28"/>
        </w:rPr>
        <w:t xml:space="preserve"> (готовий) і </w:t>
      </w:r>
      <w:r w:rsidRPr="00541F98">
        <w:rPr>
          <w:rFonts w:ascii="Times New Roman" w:hAnsi="Times New Roman"/>
          <w:i/>
          <w:iCs/>
          <w:sz w:val="28"/>
          <w:szCs w:val="28"/>
        </w:rPr>
        <w:t>Шень Пуер</w:t>
      </w:r>
      <w:r w:rsidRPr="00541F98">
        <w:rPr>
          <w:rFonts w:ascii="Times New Roman" w:hAnsi="Times New Roman"/>
          <w:sz w:val="28"/>
          <w:szCs w:val="28"/>
        </w:rPr>
        <w:t xml:space="preserve"> (сирий).</w:t>
      </w:r>
    </w:p>
    <w:p w:rsidR="00B67EF8" w:rsidRPr="00541F98" w:rsidRDefault="00B67EF8" w:rsidP="00541F98">
      <w:pPr>
        <w:pStyle w:val="Heading3"/>
        <w:jc w:val="both"/>
        <w:rPr>
          <w:rFonts w:ascii="Times New Roman" w:hAnsi="Times New Roman"/>
          <w:b w:val="0"/>
          <w:color w:val="auto"/>
          <w:sz w:val="28"/>
          <w:szCs w:val="28"/>
          <w:u w:val="single"/>
        </w:rPr>
      </w:pPr>
      <w:r w:rsidRPr="00541F98">
        <w:rPr>
          <w:rStyle w:val="mw-headline"/>
          <w:rFonts w:ascii="Times New Roman" w:hAnsi="Times New Roman"/>
          <w:b w:val="0"/>
          <w:color w:val="auto"/>
          <w:sz w:val="28"/>
          <w:szCs w:val="28"/>
          <w:u w:val="single"/>
        </w:rPr>
        <w:t>За типом листа та його обробки</w:t>
      </w:r>
    </w:p>
    <w:p w:rsidR="00B67EF8" w:rsidRPr="00541F98" w:rsidRDefault="00B67EF8" w:rsidP="00541F98">
      <w:pPr>
        <w:pStyle w:val="NormalWeb"/>
        <w:jc w:val="both"/>
        <w:rPr>
          <w:sz w:val="28"/>
          <w:szCs w:val="28"/>
        </w:rPr>
      </w:pPr>
      <w:r w:rsidRPr="00541F98">
        <w:rPr>
          <w:sz w:val="28"/>
          <w:szCs w:val="28"/>
        </w:rPr>
        <w:t>Нижченаведена класифікація майже не стосується китайських та японських чаїв. Запроваджена європейцями, вона здебільшого використовується для цейлонських, індійських, африканських, індокитайських чаїв.</w:t>
      </w:r>
    </w:p>
    <w:p w:rsidR="00B67EF8" w:rsidRPr="00541F98" w:rsidRDefault="00B67EF8" w:rsidP="00541F98">
      <w:pPr>
        <w:pStyle w:val="Heading4"/>
        <w:jc w:val="both"/>
        <w:rPr>
          <w:rFonts w:ascii="Times New Roman" w:hAnsi="Times New Roman"/>
          <w:b w:val="0"/>
          <w:i w:val="0"/>
          <w:color w:val="auto"/>
          <w:sz w:val="28"/>
          <w:szCs w:val="28"/>
          <w:u w:val="single"/>
        </w:rPr>
      </w:pPr>
      <w:r w:rsidRPr="00541F98">
        <w:rPr>
          <w:rStyle w:val="mw-headline"/>
          <w:rFonts w:ascii="Times New Roman" w:hAnsi="Times New Roman"/>
          <w:b w:val="0"/>
          <w:i w:val="0"/>
          <w:color w:val="auto"/>
          <w:sz w:val="28"/>
          <w:szCs w:val="28"/>
          <w:u w:val="single"/>
        </w:rPr>
        <w:t>Цілолисті</w:t>
      </w:r>
      <w:r>
        <w:rPr>
          <w:rStyle w:val="mw-headline"/>
          <w:rFonts w:ascii="Times New Roman" w:hAnsi="Times New Roman"/>
          <w:b w:val="0"/>
          <w:i w:val="0"/>
          <w:color w:val="auto"/>
          <w:sz w:val="28"/>
          <w:szCs w:val="28"/>
          <w:u w:val="single"/>
        </w:rPr>
        <w:t xml:space="preserve"> </w:t>
      </w:r>
      <w:r w:rsidRPr="00541F98">
        <w:rPr>
          <w:rStyle w:val="mw-headline"/>
          <w:rFonts w:ascii="Times New Roman" w:hAnsi="Times New Roman"/>
          <w:b w:val="0"/>
          <w:i w:val="0"/>
          <w:color w:val="auto"/>
          <w:sz w:val="28"/>
          <w:szCs w:val="28"/>
          <w:u w:val="single"/>
        </w:rPr>
        <w:t xml:space="preserve"> чаї</w:t>
      </w:r>
    </w:p>
    <w:p w:rsidR="00B67EF8" w:rsidRPr="00541F98" w:rsidRDefault="00B67EF8" w:rsidP="00541F98">
      <w:pPr>
        <w:numPr>
          <w:ilvl w:val="0"/>
          <w:numId w:val="7"/>
        </w:numPr>
        <w:spacing w:before="100" w:beforeAutospacing="1" w:after="100" w:afterAutospacing="1" w:line="240" w:lineRule="auto"/>
        <w:jc w:val="both"/>
        <w:rPr>
          <w:rFonts w:ascii="Times New Roman" w:hAnsi="Times New Roman"/>
          <w:sz w:val="28"/>
          <w:szCs w:val="28"/>
        </w:rPr>
      </w:pPr>
      <w:hyperlink r:id="rId211" w:tooltip="Тіпсовий чай" w:history="1">
        <w:r w:rsidRPr="00541F98">
          <w:rPr>
            <w:rStyle w:val="Hyperlink"/>
            <w:rFonts w:ascii="Times New Roman" w:hAnsi="Times New Roman"/>
            <w:b/>
            <w:color w:val="auto"/>
            <w:sz w:val="28"/>
            <w:szCs w:val="28"/>
            <w:u w:val="none"/>
          </w:rPr>
          <w:t>Тіпсовий чай</w:t>
        </w:r>
      </w:hyperlink>
      <w:r w:rsidRPr="00541F98">
        <w:rPr>
          <w:rFonts w:ascii="Times New Roman" w:hAnsi="Times New Roman"/>
          <w:b/>
          <w:sz w:val="28"/>
          <w:szCs w:val="28"/>
        </w:rPr>
        <w:t>.</w:t>
      </w:r>
      <w:r w:rsidRPr="00541F98">
        <w:rPr>
          <w:rFonts w:ascii="Times New Roman" w:hAnsi="Times New Roman"/>
          <w:sz w:val="28"/>
          <w:szCs w:val="28"/>
        </w:rPr>
        <w:t xml:space="preserve"> Загальне маркування чаю з додаванням чайних бруньок, що не розпустилися (</w:t>
      </w:r>
      <w:hyperlink r:id="rId212" w:tooltip="Тіпси" w:history="1">
        <w:r w:rsidRPr="00541F98">
          <w:rPr>
            <w:rStyle w:val="Hyperlink"/>
            <w:rFonts w:ascii="Times New Roman" w:hAnsi="Times New Roman"/>
            <w:color w:val="auto"/>
            <w:sz w:val="28"/>
            <w:szCs w:val="28"/>
            <w:u w:val="none"/>
          </w:rPr>
          <w:t>тіпсів</w:t>
        </w:r>
      </w:hyperlink>
      <w:r w:rsidRPr="00541F98">
        <w:rPr>
          <w:rFonts w:ascii="Times New Roman" w:hAnsi="Times New Roman"/>
          <w:sz w:val="28"/>
          <w:szCs w:val="28"/>
        </w:rPr>
        <w:t xml:space="preserve"> (</w:t>
      </w:r>
      <w:hyperlink r:id="rId213" w:tooltip="Англійська мова" w:history="1">
        <w:r w:rsidRPr="00541F98">
          <w:rPr>
            <w:rStyle w:val="Hyperlink"/>
            <w:rFonts w:ascii="Times New Roman" w:hAnsi="Times New Roman"/>
            <w:color w:val="auto"/>
            <w:sz w:val="28"/>
            <w:szCs w:val="28"/>
            <w:u w:val="none"/>
          </w:rPr>
          <w:t>англ.</w:t>
        </w:r>
      </w:hyperlink>
      <w:r w:rsidRPr="00541F98">
        <w:rPr>
          <w:rFonts w:ascii="Times New Roman" w:hAnsi="Times New Roman"/>
          <w:sz w:val="28"/>
          <w:szCs w:val="28"/>
        </w:rPr>
        <w:t xml:space="preserve"> </w:t>
      </w:r>
      <w:r w:rsidRPr="00541F98">
        <w:rPr>
          <w:rFonts w:ascii="Times New Roman" w:hAnsi="Times New Roman"/>
          <w:i/>
          <w:iCs/>
          <w:sz w:val="28"/>
          <w:szCs w:val="28"/>
        </w:rPr>
        <w:t>tips</w:t>
      </w:r>
      <w:r w:rsidRPr="00541F98">
        <w:rPr>
          <w:rFonts w:ascii="Times New Roman" w:hAnsi="Times New Roman"/>
          <w:sz w:val="28"/>
          <w:szCs w:val="28"/>
        </w:rPr>
        <w:t xml:space="preserve">)) — </w:t>
      </w:r>
      <w:r w:rsidRPr="00541F98">
        <w:rPr>
          <w:rFonts w:ascii="Times New Roman" w:hAnsi="Times New Roman"/>
          <w:b/>
          <w:bCs/>
          <w:sz w:val="28"/>
          <w:szCs w:val="28"/>
        </w:rPr>
        <w:t>T</w:t>
      </w:r>
      <w:r w:rsidRPr="00541F98">
        <w:rPr>
          <w:rFonts w:ascii="Times New Roman" w:hAnsi="Times New Roman"/>
          <w:sz w:val="28"/>
          <w:szCs w:val="28"/>
        </w:rPr>
        <w:t xml:space="preserve"> (</w:t>
      </w:r>
      <w:r w:rsidRPr="00541F98">
        <w:rPr>
          <w:rFonts w:ascii="Times New Roman" w:hAnsi="Times New Roman"/>
          <w:i/>
          <w:iCs/>
          <w:sz w:val="28"/>
          <w:szCs w:val="28"/>
        </w:rPr>
        <w:t>Tippy</w:t>
      </w:r>
      <w:r w:rsidRPr="00541F98">
        <w:rPr>
          <w:rFonts w:ascii="Times New Roman" w:hAnsi="Times New Roman"/>
          <w:sz w:val="28"/>
          <w:szCs w:val="28"/>
        </w:rPr>
        <w:t>). Тіпсові чаї також можуть маркуватися довгими абревіатурами: наприклад, GFOP, SFTGFOP.</w:t>
      </w:r>
    </w:p>
    <w:p w:rsidR="00B67EF8" w:rsidRPr="00541F98" w:rsidRDefault="00B67EF8" w:rsidP="00541F98">
      <w:pPr>
        <w:numPr>
          <w:ilvl w:val="0"/>
          <w:numId w:val="7"/>
        </w:numPr>
        <w:spacing w:before="100" w:beforeAutospacing="1" w:after="100" w:afterAutospacing="1" w:line="240" w:lineRule="auto"/>
        <w:jc w:val="both"/>
        <w:rPr>
          <w:rFonts w:ascii="Times New Roman" w:hAnsi="Times New Roman"/>
          <w:sz w:val="28"/>
          <w:szCs w:val="28"/>
        </w:rPr>
      </w:pPr>
      <w:hyperlink r:id="rId214" w:tooltip="Оранж пеко" w:history="1">
        <w:r w:rsidRPr="00541F98">
          <w:rPr>
            <w:rStyle w:val="Hyperlink"/>
            <w:rFonts w:ascii="Times New Roman" w:hAnsi="Times New Roman"/>
            <w:color w:val="auto"/>
            <w:sz w:val="28"/>
            <w:szCs w:val="28"/>
            <w:u w:val="none"/>
          </w:rPr>
          <w:t>Оранж пеко</w:t>
        </w:r>
      </w:hyperlink>
      <w:r w:rsidRPr="00541F98">
        <w:rPr>
          <w:rFonts w:ascii="Times New Roman" w:hAnsi="Times New Roman"/>
          <w:sz w:val="28"/>
          <w:szCs w:val="28"/>
        </w:rPr>
        <w:t xml:space="preserve">, </w:t>
      </w:r>
      <w:r w:rsidRPr="00541F98">
        <w:rPr>
          <w:rFonts w:ascii="Times New Roman" w:hAnsi="Times New Roman"/>
          <w:b/>
          <w:bCs/>
          <w:sz w:val="28"/>
          <w:szCs w:val="28"/>
        </w:rPr>
        <w:t>пеко</w:t>
      </w:r>
      <w:r w:rsidRPr="00541F98">
        <w:rPr>
          <w:rFonts w:ascii="Times New Roman" w:hAnsi="Times New Roman"/>
          <w:sz w:val="28"/>
          <w:szCs w:val="28"/>
        </w:rPr>
        <w:t xml:space="preserve">. Він же — </w:t>
      </w:r>
      <w:r w:rsidRPr="00541F98">
        <w:rPr>
          <w:rFonts w:ascii="Times New Roman" w:hAnsi="Times New Roman"/>
          <w:b/>
          <w:bCs/>
          <w:sz w:val="28"/>
          <w:szCs w:val="28"/>
        </w:rPr>
        <w:t>байховий чай</w:t>
      </w:r>
      <w:r w:rsidRPr="00541F98">
        <w:rPr>
          <w:rFonts w:ascii="Times New Roman" w:hAnsi="Times New Roman"/>
          <w:sz w:val="28"/>
          <w:szCs w:val="28"/>
        </w:rPr>
        <w:t xml:space="preserve">. Міжнародне маркування — </w:t>
      </w:r>
      <w:r w:rsidRPr="00541F98">
        <w:rPr>
          <w:rFonts w:ascii="Times New Roman" w:hAnsi="Times New Roman"/>
          <w:b/>
          <w:bCs/>
          <w:sz w:val="28"/>
          <w:szCs w:val="28"/>
        </w:rPr>
        <w:t>OP</w:t>
      </w:r>
      <w:r w:rsidRPr="00541F98">
        <w:rPr>
          <w:rFonts w:ascii="Times New Roman" w:hAnsi="Times New Roman"/>
          <w:sz w:val="28"/>
          <w:szCs w:val="28"/>
        </w:rPr>
        <w:t xml:space="preserve"> (</w:t>
      </w:r>
      <w:r w:rsidRPr="00541F98">
        <w:rPr>
          <w:rFonts w:ascii="Times New Roman" w:hAnsi="Times New Roman"/>
          <w:i/>
          <w:iCs/>
          <w:sz w:val="28"/>
          <w:szCs w:val="28"/>
        </w:rPr>
        <w:t>Orange Pekoe</w:t>
      </w:r>
      <w:r w:rsidRPr="00541F98">
        <w:rPr>
          <w:rFonts w:ascii="Times New Roman" w:hAnsi="Times New Roman"/>
          <w:sz w:val="28"/>
          <w:szCs w:val="28"/>
        </w:rPr>
        <w:t xml:space="preserve">), </w:t>
      </w:r>
      <w:r w:rsidRPr="00541F98">
        <w:rPr>
          <w:rFonts w:ascii="Times New Roman" w:hAnsi="Times New Roman"/>
          <w:b/>
          <w:bCs/>
          <w:sz w:val="28"/>
          <w:szCs w:val="28"/>
        </w:rPr>
        <w:t>P</w:t>
      </w:r>
      <w:r w:rsidRPr="00541F98">
        <w:rPr>
          <w:rFonts w:ascii="Times New Roman" w:hAnsi="Times New Roman"/>
          <w:sz w:val="28"/>
          <w:szCs w:val="28"/>
        </w:rPr>
        <w:t xml:space="preserve"> (</w:t>
      </w:r>
      <w:r w:rsidRPr="00541F98">
        <w:rPr>
          <w:rFonts w:ascii="Times New Roman" w:hAnsi="Times New Roman"/>
          <w:i/>
          <w:iCs/>
          <w:sz w:val="28"/>
          <w:szCs w:val="28"/>
        </w:rPr>
        <w:t>Pekoe</w:t>
      </w:r>
      <w:r w:rsidRPr="00541F98">
        <w:rPr>
          <w:rFonts w:ascii="Times New Roman" w:hAnsi="Times New Roman"/>
          <w:sz w:val="28"/>
          <w:szCs w:val="28"/>
        </w:rPr>
        <w:t>). Чай з наймолодшого листя (як правило, перших двох листків), іноді з додаванням бруньок — тіпсів. Базовий ґатунок листового чаю. Оранж пеко із додаванням тіпсів є набагато ароматнішим, смачнішим та ціннішим.</w:t>
      </w:r>
    </w:p>
    <w:p w:rsidR="00B67EF8" w:rsidRPr="00541F98" w:rsidRDefault="00B67EF8" w:rsidP="00541F98">
      <w:pPr>
        <w:numPr>
          <w:ilvl w:val="0"/>
          <w:numId w:val="7"/>
        </w:numPr>
        <w:spacing w:before="100" w:beforeAutospacing="1" w:after="100" w:afterAutospacing="1" w:line="240" w:lineRule="auto"/>
        <w:jc w:val="both"/>
        <w:rPr>
          <w:rFonts w:ascii="Times New Roman" w:hAnsi="Times New Roman"/>
          <w:sz w:val="28"/>
          <w:szCs w:val="28"/>
        </w:rPr>
      </w:pPr>
      <w:r w:rsidRPr="00541F98">
        <w:rPr>
          <w:rFonts w:ascii="Times New Roman" w:hAnsi="Times New Roman"/>
          <w:b/>
          <w:bCs/>
          <w:sz w:val="28"/>
          <w:szCs w:val="28"/>
        </w:rPr>
        <w:t>Довголисті чаї</w:t>
      </w:r>
      <w:r w:rsidRPr="00541F98">
        <w:rPr>
          <w:rFonts w:ascii="Times New Roman" w:hAnsi="Times New Roman"/>
          <w:sz w:val="28"/>
          <w:szCs w:val="28"/>
        </w:rPr>
        <w:t xml:space="preserve"> (</w:t>
      </w:r>
      <w:hyperlink r:id="rId215" w:tooltip="Англійська мова" w:history="1">
        <w:r w:rsidRPr="00541F98">
          <w:rPr>
            <w:rStyle w:val="Hyperlink"/>
            <w:rFonts w:ascii="Times New Roman" w:hAnsi="Times New Roman"/>
            <w:color w:val="auto"/>
            <w:sz w:val="28"/>
            <w:szCs w:val="28"/>
            <w:u w:val="none"/>
          </w:rPr>
          <w:t>англ.</w:t>
        </w:r>
      </w:hyperlink>
      <w:r w:rsidRPr="00541F98">
        <w:rPr>
          <w:rFonts w:ascii="Times New Roman" w:hAnsi="Times New Roman"/>
          <w:sz w:val="28"/>
          <w:szCs w:val="28"/>
        </w:rPr>
        <w:t xml:space="preserve"> </w:t>
      </w:r>
      <w:r w:rsidRPr="00541F98">
        <w:rPr>
          <w:rFonts w:ascii="Times New Roman" w:hAnsi="Times New Roman"/>
          <w:i/>
          <w:iCs/>
          <w:sz w:val="28"/>
          <w:szCs w:val="28"/>
        </w:rPr>
        <w:t>Long</w:t>
      </w:r>
      <w:r w:rsidRPr="00541F98">
        <w:rPr>
          <w:rFonts w:ascii="Times New Roman" w:hAnsi="Times New Roman"/>
          <w:i/>
          <w:iCs/>
          <w:sz w:val="28"/>
          <w:szCs w:val="28"/>
          <w:lang w:val="ru-RU"/>
        </w:rPr>
        <w:t>-</w:t>
      </w:r>
      <w:r w:rsidRPr="00541F98">
        <w:rPr>
          <w:rFonts w:ascii="Times New Roman" w:hAnsi="Times New Roman"/>
          <w:i/>
          <w:iCs/>
          <w:sz w:val="28"/>
          <w:szCs w:val="28"/>
        </w:rPr>
        <w:t>leaf</w:t>
      </w:r>
      <w:r w:rsidRPr="00541F98">
        <w:rPr>
          <w:rFonts w:ascii="Times New Roman" w:hAnsi="Times New Roman"/>
          <w:sz w:val="28"/>
          <w:szCs w:val="28"/>
        </w:rPr>
        <w:t>) — чаї цього ґатунку виробляються з великого, не дуже старого листя.</w:t>
      </w:r>
    </w:p>
    <w:p w:rsidR="00B67EF8" w:rsidRPr="00541F98" w:rsidRDefault="00B67EF8" w:rsidP="00541F98">
      <w:pPr>
        <w:numPr>
          <w:ilvl w:val="0"/>
          <w:numId w:val="7"/>
        </w:numPr>
        <w:spacing w:before="100" w:beforeAutospacing="1" w:after="100" w:afterAutospacing="1" w:line="240" w:lineRule="auto"/>
        <w:jc w:val="both"/>
        <w:rPr>
          <w:rFonts w:ascii="Times New Roman" w:hAnsi="Times New Roman"/>
          <w:sz w:val="28"/>
          <w:szCs w:val="28"/>
        </w:rPr>
      </w:pPr>
      <w:r w:rsidRPr="00541F98">
        <w:rPr>
          <w:rFonts w:ascii="Times New Roman" w:hAnsi="Times New Roman"/>
          <w:b/>
          <w:bCs/>
          <w:sz w:val="28"/>
          <w:szCs w:val="28"/>
        </w:rPr>
        <w:t>Сушонг</w:t>
      </w:r>
      <w:r w:rsidRPr="00541F98">
        <w:rPr>
          <w:rFonts w:ascii="Times New Roman" w:hAnsi="Times New Roman"/>
          <w:sz w:val="28"/>
          <w:szCs w:val="28"/>
        </w:rPr>
        <w:t xml:space="preserve"> (</w:t>
      </w:r>
      <w:r w:rsidRPr="00541F98">
        <w:rPr>
          <w:rFonts w:ascii="Times New Roman" w:hAnsi="Times New Roman"/>
          <w:i/>
          <w:iCs/>
          <w:sz w:val="28"/>
          <w:szCs w:val="28"/>
        </w:rPr>
        <w:t>Souchong</w:t>
      </w:r>
      <w:r w:rsidRPr="00541F98">
        <w:rPr>
          <w:rFonts w:ascii="Times New Roman" w:hAnsi="Times New Roman"/>
          <w:sz w:val="28"/>
          <w:szCs w:val="28"/>
        </w:rPr>
        <w:t>) — чай з нижнього, найстарішого листя.</w:t>
      </w:r>
    </w:p>
    <w:p w:rsidR="00B67EF8" w:rsidRPr="00541F98" w:rsidRDefault="00B67EF8" w:rsidP="00541F98">
      <w:pPr>
        <w:pStyle w:val="Heading4"/>
        <w:jc w:val="both"/>
        <w:rPr>
          <w:rFonts w:ascii="Times New Roman" w:hAnsi="Times New Roman"/>
          <w:b w:val="0"/>
          <w:i w:val="0"/>
          <w:color w:val="auto"/>
          <w:sz w:val="28"/>
          <w:szCs w:val="28"/>
          <w:u w:val="single"/>
        </w:rPr>
      </w:pPr>
      <w:r w:rsidRPr="00541F98">
        <w:rPr>
          <w:rStyle w:val="mw-headline"/>
          <w:rFonts w:ascii="Times New Roman" w:hAnsi="Times New Roman"/>
          <w:b w:val="0"/>
          <w:i w:val="0"/>
          <w:color w:val="auto"/>
          <w:sz w:val="28"/>
          <w:szCs w:val="28"/>
          <w:u w:val="single"/>
        </w:rPr>
        <w:t>Чай з ламаного або різаного листя</w:t>
      </w:r>
    </w:p>
    <w:p w:rsidR="00B67EF8" w:rsidRPr="00541F98" w:rsidRDefault="00B67EF8" w:rsidP="00541F98">
      <w:pPr>
        <w:pStyle w:val="NormalWeb"/>
        <w:jc w:val="both"/>
        <w:rPr>
          <w:sz w:val="28"/>
          <w:szCs w:val="28"/>
        </w:rPr>
      </w:pPr>
      <w:r w:rsidRPr="00541F98">
        <w:rPr>
          <w:sz w:val="28"/>
          <w:szCs w:val="28"/>
        </w:rPr>
        <w:t xml:space="preserve">Ламане листя може утворюватися як відхід виробництва листового або подрібнюватись (різатись) спеціально. Чай з ламаного листя відрізняється більш високою екстрактивністю, тобто він заварюється швидше, а настій виходить міцнішим і терпкішим, але має гірший аромат і менш тонкий смак. Класифікація ламаного чаю аналогічна класифікації листових; міжнародне маркування утворюється додаванням букви </w:t>
      </w:r>
      <w:r w:rsidRPr="00541F98">
        <w:rPr>
          <w:b/>
          <w:bCs/>
          <w:sz w:val="28"/>
          <w:szCs w:val="28"/>
        </w:rPr>
        <w:t>B</w:t>
      </w:r>
      <w:r w:rsidRPr="00541F98">
        <w:rPr>
          <w:sz w:val="28"/>
          <w:szCs w:val="28"/>
        </w:rPr>
        <w:t xml:space="preserve"> (</w:t>
      </w:r>
      <w:r w:rsidRPr="00541F98">
        <w:rPr>
          <w:i/>
          <w:iCs/>
          <w:sz w:val="28"/>
          <w:szCs w:val="28"/>
        </w:rPr>
        <w:t>Broken</w:t>
      </w:r>
      <w:r w:rsidRPr="00541F98">
        <w:rPr>
          <w:sz w:val="28"/>
          <w:szCs w:val="28"/>
        </w:rPr>
        <w:t xml:space="preserve">) до абревіатури назви ґатунку чаю, наприклад, </w:t>
      </w:r>
      <w:r w:rsidRPr="00541F98">
        <w:rPr>
          <w:b/>
          <w:bCs/>
          <w:sz w:val="28"/>
          <w:szCs w:val="28"/>
        </w:rPr>
        <w:t>BOP</w:t>
      </w:r>
      <w:r w:rsidRPr="00541F98">
        <w:rPr>
          <w:sz w:val="28"/>
          <w:szCs w:val="28"/>
        </w:rPr>
        <w:t xml:space="preserve"> (</w:t>
      </w:r>
      <w:r w:rsidRPr="00541F98">
        <w:rPr>
          <w:i/>
          <w:iCs/>
          <w:sz w:val="28"/>
          <w:szCs w:val="28"/>
        </w:rPr>
        <w:t>Broken Orange Pekoe</w:t>
      </w:r>
      <w:r w:rsidRPr="00541F98">
        <w:rPr>
          <w:sz w:val="28"/>
          <w:szCs w:val="28"/>
        </w:rPr>
        <w:t>).</w:t>
      </w:r>
    </w:p>
    <w:p w:rsidR="00B67EF8" w:rsidRPr="00CB1AF6" w:rsidRDefault="00B67EF8" w:rsidP="00541F98">
      <w:pPr>
        <w:pStyle w:val="Heading4"/>
        <w:jc w:val="both"/>
        <w:rPr>
          <w:rFonts w:ascii="Times New Roman" w:hAnsi="Times New Roman"/>
          <w:b w:val="0"/>
          <w:i w:val="0"/>
          <w:color w:val="auto"/>
          <w:sz w:val="28"/>
          <w:szCs w:val="28"/>
          <w:u w:val="single"/>
        </w:rPr>
      </w:pPr>
      <w:r w:rsidRPr="00CB1AF6">
        <w:rPr>
          <w:rStyle w:val="mw-headline"/>
          <w:rFonts w:ascii="Times New Roman" w:hAnsi="Times New Roman"/>
          <w:b w:val="0"/>
          <w:i w:val="0"/>
          <w:color w:val="auto"/>
          <w:sz w:val="28"/>
          <w:szCs w:val="28"/>
          <w:u w:val="single"/>
        </w:rPr>
        <w:t>Чаї низького ґатунку</w:t>
      </w:r>
    </w:p>
    <w:p w:rsidR="00B67EF8" w:rsidRPr="00541F98" w:rsidRDefault="00B67EF8" w:rsidP="00541F98">
      <w:pPr>
        <w:pStyle w:val="NormalWeb"/>
        <w:jc w:val="both"/>
        <w:rPr>
          <w:sz w:val="28"/>
          <w:szCs w:val="28"/>
        </w:rPr>
      </w:pPr>
      <w:r w:rsidRPr="00541F98">
        <w:rPr>
          <w:sz w:val="28"/>
          <w:szCs w:val="28"/>
        </w:rPr>
        <w:t>Чай з листя, спеціально подрібненого, а також з відходів чайного виробництва, що утворюються при сортуванні або просіюванні.</w:t>
      </w:r>
    </w:p>
    <w:p w:rsidR="00B67EF8" w:rsidRPr="00CB1AF6" w:rsidRDefault="00B67EF8" w:rsidP="00CB1AF6">
      <w:pPr>
        <w:numPr>
          <w:ilvl w:val="0"/>
          <w:numId w:val="8"/>
        </w:numPr>
        <w:spacing w:before="100" w:beforeAutospacing="1" w:after="100" w:afterAutospacing="1" w:line="240" w:lineRule="auto"/>
        <w:jc w:val="both"/>
        <w:rPr>
          <w:rFonts w:ascii="Times New Roman" w:hAnsi="Times New Roman"/>
          <w:sz w:val="28"/>
          <w:szCs w:val="28"/>
        </w:rPr>
      </w:pPr>
      <w:hyperlink r:id="rId216" w:tooltip="Гранульований чай" w:history="1">
        <w:r w:rsidRPr="00541F98">
          <w:rPr>
            <w:rStyle w:val="Hyperlink"/>
            <w:rFonts w:ascii="Times New Roman" w:hAnsi="Times New Roman"/>
            <w:color w:val="auto"/>
            <w:sz w:val="28"/>
            <w:szCs w:val="28"/>
            <w:u w:val="none"/>
          </w:rPr>
          <w:t>Гранульований чай</w:t>
        </w:r>
      </w:hyperlink>
      <w:r w:rsidRPr="00541F98">
        <w:rPr>
          <w:rFonts w:ascii="Times New Roman" w:hAnsi="Times New Roman"/>
          <w:sz w:val="28"/>
          <w:szCs w:val="28"/>
        </w:rPr>
        <w:t xml:space="preserve"> або </w:t>
      </w:r>
      <w:hyperlink r:id="rId217" w:tooltip="Гранульований чай" w:history="1">
        <w:r w:rsidRPr="00541F98">
          <w:rPr>
            <w:rStyle w:val="Hyperlink"/>
            <w:rFonts w:ascii="Times New Roman" w:hAnsi="Times New Roman"/>
            <w:color w:val="auto"/>
            <w:sz w:val="28"/>
            <w:szCs w:val="28"/>
            <w:u w:val="none"/>
          </w:rPr>
          <w:t>CTC</w:t>
        </w:r>
      </w:hyperlink>
      <w:r w:rsidRPr="00541F98">
        <w:rPr>
          <w:rFonts w:ascii="Times New Roman" w:hAnsi="Times New Roman"/>
          <w:sz w:val="28"/>
          <w:szCs w:val="28"/>
        </w:rPr>
        <w:t xml:space="preserve"> (</w:t>
      </w:r>
      <w:hyperlink r:id="rId218" w:tooltip="Англійська мова" w:history="1">
        <w:r w:rsidRPr="00541F98">
          <w:rPr>
            <w:rStyle w:val="Hyperlink"/>
            <w:rFonts w:ascii="Times New Roman" w:hAnsi="Times New Roman"/>
            <w:color w:val="auto"/>
            <w:sz w:val="28"/>
            <w:szCs w:val="28"/>
            <w:u w:val="none"/>
          </w:rPr>
          <w:t>англ.</w:t>
        </w:r>
      </w:hyperlink>
      <w:r w:rsidRPr="00541F98">
        <w:rPr>
          <w:rFonts w:ascii="Times New Roman" w:hAnsi="Times New Roman"/>
          <w:sz w:val="28"/>
          <w:szCs w:val="28"/>
        </w:rPr>
        <w:t xml:space="preserve"> </w:t>
      </w:r>
      <w:r w:rsidRPr="00541F98">
        <w:rPr>
          <w:rFonts w:ascii="Times New Roman" w:hAnsi="Times New Roman"/>
          <w:i/>
          <w:iCs/>
          <w:sz w:val="28"/>
          <w:szCs w:val="28"/>
        </w:rPr>
        <w:t>Cut, tear &amp; curl</w:t>
      </w:r>
      <w:r w:rsidRPr="00541F98">
        <w:rPr>
          <w:rFonts w:ascii="Times New Roman" w:hAnsi="Times New Roman"/>
          <w:sz w:val="28"/>
          <w:szCs w:val="28"/>
        </w:rPr>
        <w:t>) — чай, листя якого, після окислення, пропускають через валики з дрібними зубцями, які, обертаючись, ріжуть і скручують чайний лист. Цей метод нарізки дає менше відходів, ніж традиційний. Як сировина, використовуються не лише перші два-три листи, але й старе листя. Чай CTC при заварюванні є більш міцним і має більш терпкий смак та яскравий колір, але менш багатий аромат, ніж листовий чай.</w:t>
      </w:r>
    </w:p>
    <w:p w:rsidR="00B67EF8" w:rsidRPr="00541F98" w:rsidRDefault="00B67EF8" w:rsidP="00541F98">
      <w:pPr>
        <w:numPr>
          <w:ilvl w:val="0"/>
          <w:numId w:val="8"/>
        </w:numPr>
        <w:spacing w:before="100" w:beforeAutospacing="1" w:after="100" w:afterAutospacing="1" w:line="240" w:lineRule="auto"/>
        <w:jc w:val="both"/>
        <w:rPr>
          <w:rFonts w:ascii="Times New Roman" w:hAnsi="Times New Roman"/>
          <w:sz w:val="28"/>
          <w:szCs w:val="28"/>
        </w:rPr>
      </w:pPr>
      <w:hyperlink r:id="rId219" w:tooltip="Пакетований чай (ще не написана)" w:history="1">
        <w:r w:rsidRPr="00541F98">
          <w:rPr>
            <w:rStyle w:val="Hyperlink"/>
            <w:rFonts w:ascii="Times New Roman" w:hAnsi="Times New Roman"/>
            <w:color w:val="auto"/>
            <w:sz w:val="28"/>
            <w:szCs w:val="28"/>
            <w:u w:val="none"/>
          </w:rPr>
          <w:t>Чай в пакетиках</w:t>
        </w:r>
      </w:hyperlink>
      <w:r w:rsidRPr="00541F98">
        <w:rPr>
          <w:rFonts w:ascii="Times New Roman" w:hAnsi="Times New Roman"/>
          <w:sz w:val="28"/>
          <w:szCs w:val="28"/>
        </w:rPr>
        <w:t xml:space="preserve">. Для пакетування використовується </w:t>
      </w:r>
      <w:hyperlink r:id="rId220" w:tooltip="Гранульований чай" w:history="1">
        <w:r w:rsidRPr="00541F98">
          <w:rPr>
            <w:rStyle w:val="Hyperlink"/>
            <w:rFonts w:ascii="Times New Roman" w:hAnsi="Times New Roman"/>
            <w:color w:val="auto"/>
            <w:sz w:val="28"/>
            <w:szCs w:val="28"/>
            <w:u w:val="none"/>
          </w:rPr>
          <w:t>гранульований чай</w:t>
        </w:r>
      </w:hyperlink>
      <w:r w:rsidRPr="00541F98">
        <w:rPr>
          <w:rFonts w:ascii="Times New Roman" w:hAnsi="Times New Roman"/>
          <w:sz w:val="28"/>
          <w:szCs w:val="28"/>
        </w:rPr>
        <w:t xml:space="preserve"> або чайна крихта і пил, які пакуються в пакетики з фільтруючого паперу, інколи тканини. Буває як чорним, так і зеленим. Популярні в </w:t>
      </w:r>
      <w:hyperlink r:id="rId221" w:tooltip="США" w:history="1">
        <w:r w:rsidRPr="00541F98">
          <w:rPr>
            <w:rStyle w:val="Hyperlink"/>
            <w:rFonts w:ascii="Times New Roman" w:hAnsi="Times New Roman"/>
            <w:color w:val="auto"/>
            <w:sz w:val="28"/>
            <w:szCs w:val="28"/>
            <w:u w:val="none"/>
          </w:rPr>
          <w:t>США</w:t>
        </w:r>
      </w:hyperlink>
      <w:r w:rsidRPr="00541F98">
        <w:rPr>
          <w:rFonts w:ascii="Times New Roman" w:hAnsi="Times New Roman"/>
          <w:sz w:val="28"/>
          <w:szCs w:val="28"/>
        </w:rPr>
        <w:t xml:space="preserve"> і </w:t>
      </w:r>
      <w:hyperlink r:id="rId222" w:tooltip="Європа" w:history="1">
        <w:r w:rsidRPr="00541F98">
          <w:rPr>
            <w:rStyle w:val="Hyperlink"/>
            <w:rFonts w:ascii="Times New Roman" w:hAnsi="Times New Roman"/>
            <w:color w:val="auto"/>
            <w:sz w:val="28"/>
            <w:szCs w:val="28"/>
            <w:u w:val="none"/>
          </w:rPr>
          <w:t>Європі</w:t>
        </w:r>
      </w:hyperlink>
      <w:r w:rsidRPr="00541F98">
        <w:rPr>
          <w:rFonts w:ascii="Times New Roman" w:hAnsi="Times New Roman"/>
          <w:sz w:val="28"/>
          <w:szCs w:val="28"/>
        </w:rPr>
        <w:t xml:space="preserve"> пакетики для чаю були випадково винайдені нью-йоркським торговцем Томасом Саліваном. У червні 1908 року він, відправляючи зразки потенційним покупцям, вирішив заощадити і поклав по декілька пучок чаю у невеликі шовкові мішечки. Його клієнти, не маючи будь-яких інструкцій, опустили мішечки з чаєм у гарячу воду.</w:t>
      </w:r>
    </w:p>
    <w:p w:rsidR="00B67EF8" w:rsidRPr="00541F98" w:rsidRDefault="00B67EF8" w:rsidP="00541F98">
      <w:pPr>
        <w:numPr>
          <w:ilvl w:val="0"/>
          <w:numId w:val="8"/>
        </w:numPr>
        <w:spacing w:before="100" w:beforeAutospacing="1" w:after="100" w:afterAutospacing="1" w:line="240" w:lineRule="auto"/>
        <w:jc w:val="both"/>
        <w:rPr>
          <w:rFonts w:ascii="Times New Roman" w:hAnsi="Times New Roman"/>
          <w:sz w:val="28"/>
          <w:szCs w:val="28"/>
        </w:rPr>
      </w:pPr>
      <w:hyperlink r:id="rId223" w:tooltip="Зелений чай" w:history="1">
        <w:r w:rsidRPr="00541F98">
          <w:rPr>
            <w:rStyle w:val="Hyperlink"/>
            <w:rFonts w:ascii="Times New Roman" w:hAnsi="Times New Roman"/>
            <w:color w:val="auto"/>
            <w:sz w:val="28"/>
            <w:szCs w:val="28"/>
            <w:u w:val="none"/>
          </w:rPr>
          <w:t>Зелений</w:t>
        </w:r>
      </w:hyperlink>
      <w:r w:rsidRPr="00541F98">
        <w:rPr>
          <w:rFonts w:ascii="Times New Roman" w:hAnsi="Times New Roman"/>
          <w:sz w:val="28"/>
          <w:szCs w:val="28"/>
        </w:rPr>
        <w:t xml:space="preserve"> або </w:t>
      </w:r>
      <w:hyperlink r:id="rId224" w:tooltip="Чорний чай" w:history="1">
        <w:r w:rsidRPr="00541F98">
          <w:rPr>
            <w:rStyle w:val="Hyperlink"/>
            <w:rFonts w:ascii="Times New Roman" w:hAnsi="Times New Roman"/>
            <w:color w:val="auto"/>
            <w:sz w:val="28"/>
            <w:szCs w:val="28"/>
            <w:u w:val="none"/>
          </w:rPr>
          <w:t>чорний</w:t>
        </w:r>
      </w:hyperlink>
      <w:r w:rsidRPr="00541F98">
        <w:rPr>
          <w:rFonts w:ascii="Times New Roman" w:hAnsi="Times New Roman"/>
          <w:sz w:val="28"/>
          <w:szCs w:val="28"/>
        </w:rPr>
        <w:t xml:space="preserve"> </w:t>
      </w:r>
      <w:hyperlink r:id="rId225" w:tooltip="Цегельний чай" w:history="1">
        <w:r w:rsidRPr="00541F98">
          <w:rPr>
            <w:rStyle w:val="Hyperlink"/>
            <w:rFonts w:ascii="Times New Roman" w:hAnsi="Times New Roman"/>
            <w:color w:val="auto"/>
            <w:sz w:val="28"/>
            <w:szCs w:val="28"/>
            <w:u w:val="none"/>
          </w:rPr>
          <w:t>цегельний чай</w:t>
        </w:r>
      </w:hyperlink>
      <w:r w:rsidRPr="00541F98">
        <w:rPr>
          <w:rFonts w:ascii="Times New Roman" w:hAnsi="Times New Roman"/>
          <w:sz w:val="28"/>
          <w:szCs w:val="28"/>
        </w:rPr>
        <w:t xml:space="preserve">, що виготовляється зі старого листя, підрізного матеріалу і навіть гілок шляхом пресування, облицьований порівняно високоякісним чайним матеріалом. Вміст облицювального матеріалу має бути не менше 25 %, загальний вміст чайного листя — не менше 75 %. Відрізняється яскраво вираженим терпким смаком з тютюновим відтінком і слабким ароматом. Може довго зберігатися. Популярний у Центральній і Північно-східній </w:t>
      </w:r>
      <w:hyperlink r:id="rId226" w:tooltip="Азія" w:history="1">
        <w:r w:rsidRPr="00541F98">
          <w:rPr>
            <w:rStyle w:val="Hyperlink"/>
            <w:rFonts w:ascii="Times New Roman" w:hAnsi="Times New Roman"/>
            <w:color w:val="auto"/>
            <w:sz w:val="28"/>
            <w:szCs w:val="28"/>
            <w:u w:val="none"/>
          </w:rPr>
          <w:t>Азії</w:t>
        </w:r>
      </w:hyperlink>
      <w:r w:rsidRPr="00541F98">
        <w:rPr>
          <w:rFonts w:ascii="Times New Roman" w:hAnsi="Times New Roman"/>
          <w:sz w:val="28"/>
          <w:szCs w:val="28"/>
        </w:rPr>
        <w:t>.</w:t>
      </w:r>
    </w:p>
    <w:p w:rsidR="00B67EF8" w:rsidRPr="00541F98" w:rsidRDefault="00B67EF8" w:rsidP="00541F98">
      <w:pPr>
        <w:numPr>
          <w:ilvl w:val="0"/>
          <w:numId w:val="8"/>
        </w:numPr>
        <w:spacing w:before="100" w:beforeAutospacing="1" w:after="100" w:afterAutospacing="1" w:line="240" w:lineRule="auto"/>
        <w:jc w:val="both"/>
        <w:rPr>
          <w:rFonts w:ascii="Times New Roman" w:hAnsi="Times New Roman"/>
          <w:sz w:val="28"/>
          <w:szCs w:val="28"/>
        </w:rPr>
      </w:pPr>
      <w:hyperlink r:id="rId227" w:tooltip="Чорний плитковий чай (ще не написана)" w:history="1">
        <w:r w:rsidRPr="00541F98">
          <w:rPr>
            <w:rStyle w:val="Hyperlink"/>
            <w:rFonts w:ascii="Times New Roman" w:hAnsi="Times New Roman"/>
            <w:color w:val="auto"/>
            <w:sz w:val="28"/>
            <w:szCs w:val="28"/>
            <w:u w:val="none"/>
          </w:rPr>
          <w:t>Чорний плитковий чай</w:t>
        </w:r>
      </w:hyperlink>
      <w:r w:rsidRPr="00541F98">
        <w:rPr>
          <w:rFonts w:ascii="Times New Roman" w:hAnsi="Times New Roman"/>
          <w:sz w:val="28"/>
          <w:szCs w:val="28"/>
        </w:rPr>
        <w:t>, що виготовляється з чайної крихти і пилу шляхом пресування з попереднім обжарюванням і пропарюванням при температурі 95 — 100°С. Відрізняється високою екстрактивністю.</w:t>
      </w:r>
    </w:p>
    <w:p w:rsidR="00B67EF8" w:rsidRPr="00541F98" w:rsidRDefault="00B67EF8" w:rsidP="00541F98">
      <w:pPr>
        <w:numPr>
          <w:ilvl w:val="0"/>
          <w:numId w:val="8"/>
        </w:numPr>
        <w:spacing w:before="100" w:beforeAutospacing="1" w:after="100" w:afterAutospacing="1" w:line="240" w:lineRule="auto"/>
        <w:jc w:val="both"/>
        <w:rPr>
          <w:rFonts w:ascii="Times New Roman" w:hAnsi="Times New Roman"/>
          <w:sz w:val="28"/>
          <w:szCs w:val="28"/>
        </w:rPr>
      </w:pPr>
      <w:hyperlink r:id="rId228" w:tooltip="Розчинний чай (ще не написана)" w:history="1">
        <w:r w:rsidRPr="00541F98">
          <w:rPr>
            <w:rStyle w:val="Hyperlink"/>
            <w:rFonts w:ascii="Times New Roman" w:hAnsi="Times New Roman"/>
            <w:color w:val="auto"/>
            <w:sz w:val="28"/>
            <w:szCs w:val="28"/>
            <w:u w:val="none"/>
          </w:rPr>
          <w:t>Розчинний чай</w:t>
        </w:r>
      </w:hyperlink>
      <w:r w:rsidRPr="00541F98">
        <w:rPr>
          <w:rFonts w:ascii="Times New Roman" w:hAnsi="Times New Roman"/>
          <w:sz w:val="28"/>
          <w:szCs w:val="28"/>
        </w:rPr>
        <w:t xml:space="preserve">, що є порошком </w:t>
      </w:r>
      <w:hyperlink r:id="rId229" w:tooltip="Дегідратація" w:history="1">
        <w:r w:rsidRPr="00541F98">
          <w:rPr>
            <w:rStyle w:val="Hyperlink"/>
            <w:rFonts w:ascii="Times New Roman" w:hAnsi="Times New Roman"/>
            <w:color w:val="auto"/>
            <w:sz w:val="28"/>
            <w:szCs w:val="28"/>
            <w:u w:val="none"/>
          </w:rPr>
          <w:t>дегідратованого</w:t>
        </w:r>
      </w:hyperlink>
      <w:r w:rsidRPr="00541F98">
        <w:rPr>
          <w:rFonts w:ascii="Times New Roman" w:hAnsi="Times New Roman"/>
          <w:sz w:val="28"/>
          <w:szCs w:val="28"/>
        </w:rPr>
        <w:t xml:space="preserve"> завареного чаю. Його слабкий букет зазвичай компенсується штучною ароматизацією.</w:t>
      </w:r>
    </w:p>
    <w:p w:rsidR="00B67EF8" w:rsidRPr="00CB1AF6" w:rsidRDefault="00B67EF8" w:rsidP="00CB1AF6">
      <w:pPr>
        <w:pStyle w:val="Heading3"/>
        <w:jc w:val="both"/>
        <w:rPr>
          <w:rFonts w:ascii="Times New Roman" w:hAnsi="Times New Roman"/>
          <w:b w:val="0"/>
          <w:color w:val="auto"/>
          <w:sz w:val="32"/>
          <w:szCs w:val="32"/>
          <w:u w:val="single"/>
        </w:rPr>
      </w:pPr>
      <w:r w:rsidRPr="00CB1AF6">
        <w:rPr>
          <w:rStyle w:val="mw-headline"/>
          <w:rFonts w:ascii="Times New Roman" w:hAnsi="Times New Roman"/>
          <w:b w:val="0"/>
          <w:color w:val="auto"/>
          <w:sz w:val="32"/>
          <w:szCs w:val="32"/>
          <w:u w:val="single"/>
        </w:rPr>
        <w:t>За сезоном збирання</w:t>
      </w:r>
    </w:p>
    <w:p w:rsidR="00B67EF8" w:rsidRPr="00541F98" w:rsidRDefault="00B67EF8" w:rsidP="00CB1AF6">
      <w:pPr>
        <w:pStyle w:val="NormalWeb"/>
        <w:jc w:val="both"/>
        <w:rPr>
          <w:sz w:val="28"/>
          <w:szCs w:val="28"/>
        </w:rPr>
      </w:pPr>
      <w:r w:rsidRPr="00541F98">
        <w:rPr>
          <w:sz w:val="28"/>
          <w:szCs w:val="28"/>
        </w:rPr>
        <w:t xml:space="preserve">Чаї найкращих ґатунків збирають в певну пору року, а деякі, навіть, в певний день року. Такі чаї майже ніколи не збирають під час </w:t>
      </w:r>
      <w:hyperlink r:id="rId230" w:tooltip="Мусон" w:history="1">
        <w:r w:rsidRPr="00541F98">
          <w:rPr>
            <w:rStyle w:val="Hyperlink"/>
            <w:color w:val="auto"/>
            <w:sz w:val="28"/>
            <w:szCs w:val="28"/>
            <w:u w:val="none"/>
          </w:rPr>
          <w:t>мусонів</w:t>
        </w:r>
      </w:hyperlink>
      <w:r w:rsidRPr="00541F98">
        <w:rPr>
          <w:sz w:val="28"/>
          <w:szCs w:val="28"/>
        </w:rPr>
        <w:t xml:space="preserve">, взимку або між загальноприйнятими у регіоні періодами збирання. Якісні чаї різних сезонів не змішують, оскільки вони істотно відрізняться один від одного за смаком та ароматом. В Китаї найбільше цінуються найперші весняні чаї; в Індії, окрім весняних, також вважаються дуже цінними літні чаї, які називаються "мускатель"; у </w:t>
      </w:r>
      <w:hyperlink r:id="rId231" w:tooltip="Тайвань" w:history="1">
        <w:r w:rsidRPr="00541F98">
          <w:rPr>
            <w:rStyle w:val="Hyperlink"/>
            <w:color w:val="auto"/>
            <w:sz w:val="28"/>
            <w:szCs w:val="28"/>
            <w:u w:val="none"/>
          </w:rPr>
          <w:t>Тайвані</w:t>
        </w:r>
      </w:hyperlink>
      <w:r w:rsidRPr="00541F98">
        <w:rPr>
          <w:sz w:val="28"/>
          <w:szCs w:val="28"/>
        </w:rPr>
        <w:t xml:space="preserve"> також виробляють виключної якості зимові </w:t>
      </w:r>
      <w:hyperlink r:id="rId232" w:tooltip="Улун" w:history="1">
        <w:r w:rsidRPr="00541F98">
          <w:rPr>
            <w:rStyle w:val="Hyperlink"/>
            <w:color w:val="auto"/>
            <w:sz w:val="28"/>
            <w:szCs w:val="28"/>
            <w:u w:val="none"/>
          </w:rPr>
          <w:t>улуни</w:t>
        </w:r>
      </w:hyperlink>
      <w:r w:rsidRPr="00541F98">
        <w:rPr>
          <w:sz w:val="28"/>
          <w:szCs w:val="28"/>
        </w:rPr>
        <w:t>.</w:t>
      </w:r>
    </w:p>
    <w:p w:rsidR="00B67EF8" w:rsidRPr="00CB1AF6" w:rsidRDefault="00B67EF8" w:rsidP="00CB1AF6">
      <w:pPr>
        <w:pStyle w:val="Heading3"/>
        <w:jc w:val="both"/>
        <w:rPr>
          <w:rFonts w:ascii="Times New Roman" w:hAnsi="Times New Roman"/>
          <w:b w:val="0"/>
          <w:color w:val="auto"/>
          <w:sz w:val="32"/>
          <w:szCs w:val="32"/>
          <w:u w:val="single"/>
        </w:rPr>
      </w:pPr>
      <w:r w:rsidRPr="00CB1AF6">
        <w:rPr>
          <w:rStyle w:val="mw-headline"/>
          <w:rFonts w:ascii="Times New Roman" w:hAnsi="Times New Roman"/>
          <w:b w:val="0"/>
          <w:color w:val="auto"/>
          <w:sz w:val="32"/>
          <w:szCs w:val="32"/>
          <w:u w:val="single"/>
        </w:rPr>
        <w:t>За домішками</w:t>
      </w:r>
    </w:p>
    <w:p w:rsidR="00B67EF8" w:rsidRPr="00541F98" w:rsidRDefault="00B67EF8" w:rsidP="00CB1AF6">
      <w:pPr>
        <w:numPr>
          <w:ilvl w:val="0"/>
          <w:numId w:val="9"/>
        </w:numPr>
        <w:spacing w:before="100" w:beforeAutospacing="1" w:after="100" w:afterAutospacing="1" w:line="240" w:lineRule="auto"/>
        <w:jc w:val="both"/>
        <w:rPr>
          <w:rFonts w:ascii="Times New Roman" w:hAnsi="Times New Roman"/>
          <w:sz w:val="28"/>
          <w:szCs w:val="28"/>
        </w:rPr>
      </w:pPr>
      <w:hyperlink r:id="rId233" w:tooltip="Ерл Грей (чай)" w:history="1">
        <w:r w:rsidRPr="00CB1AF6">
          <w:rPr>
            <w:rStyle w:val="Hyperlink"/>
            <w:rFonts w:ascii="Times New Roman" w:hAnsi="Times New Roman"/>
            <w:b/>
            <w:color w:val="auto"/>
            <w:sz w:val="28"/>
            <w:szCs w:val="28"/>
            <w:u w:val="none"/>
          </w:rPr>
          <w:t>Ерл Грей</w:t>
        </w:r>
      </w:hyperlink>
      <w:r w:rsidRPr="00541F98">
        <w:rPr>
          <w:rFonts w:ascii="Times New Roman" w:hAnsi="Times New Roman"/>
          <w:sz w:val="28"/>
          <w:szCs w:val="28"/>
        </w:rPr>
        <w:t xml:space="preserve"> — чорний або зелений чай, ароматизований екстрактом зі шкірки цитрусового плоду </w:t>
      </w:r>
      <w:hyperlink r:id="rId234" w:tooltip="Бергамот" w:history="1">
        <w:r w:rsidRPr="00541F98">
          <w:rPr>
            <w:rStyle w:val="Hyperlink"/>
            <w:rFonts w:ascii="Times New Roman" w:hAnsi="Times New Roman"/>
            <w:color w:val="auto"/>
            <w:sz w:val="28"/>
            <w:szCs w:val="28"/>
            <w:u w:val="none"/>
          </w:rPr>
          <w:t>бергамот</w:t>
        </w:r>
      </w:hyperlink>
      <w:r w:rsidRPr="00541F98">
        <w:rPr>
          <w:rFonts w:ascii="Times New Roman" w:hAnsi="Times New Roman"/>
          <w:sz w:val="28"/>
          <w:szCs w:val="28"/>
        </w:rPr>
        <w:t>.</w:t>
      </w:r>
    </w:p>
    <w:p w:rsidR="00B67EF8" w:rsidRPr="00541F98" w:rsidRDefault="00B67EF8" w:rsidP="00CB1AF6">
      <w:pPr>
        <w:numPr>
          <w:ilvl w:val="0"/>
          <w:numId w:val="9"/>
        </w:numPr>
        <w:spacing w:before="100" w:beforeAutospacing="1" w:after="100" w:afterAutospacing="1" w:line="240" w:lineRule="auto"/>
        <w:jc w:val="both"/>
        <w:rPr>
          <w:rFonts w:ascii="Times New Roman" w:hAnsi="Times New Roman"/>
          <w:sz w:val="28"/>
          <w:szCs w:val="28"/>
        </w:rPr>
      </w:pPr>
      <w:hyperlink r:id="rId235" w:tooltip="Сауасеп (чай) (ще не написана)" w:history="1">
        <w:r w:rsidRPr="00CB1AF6">
          <w:rPr>
            <w:rStyle w:val="Hyperlink"/>
            <w:rFonts w:ascii="Times New Roman" w:hAnsi="Times New Roman"/>
            <w:b/>
            <w:color w:val="auto"/>
            <w:sz w:val="28"/>
            <w:szCs w:val="28"/>
            <w:u w:val="none"/>
          </w:rPr>
          <w:t>Сауасеп</w:t>
        </w:r>
      </w:hyperlink>
      <w:r w:rsidRPr="00CB1AF6">
        <w:rPr>
          <w:rFonts w:ascii="Times New Roman" w:hAnsi="Times New Roman"/>
          <w:b/>
          <w:sz w:val="28"/>
          <w:szCs w:val="28"/>
        </w:rPr>
        <w:t xml:space="preserve"> або соу-сеп</w:t>
      </w:r>
      <w:r w:rsidRPr="00541F98">
        <w:rPr>
          <w:rFonts w:ascii="Times New Roman" w:hAnsi="Times New Roman"/>
          <w:sz w:val="28"/>
          <w:szCs w:val="28"/>
        </w:rPr>
        <w:t xml:space="preserve"> — зелений чай або </w:t>
      </w:r>
      <w:hyperlink r:id="rId236" w:tooltip="Улун" w:history="1">
        <w:r w:rsidRPr="00541F98">
          <w:rPr>
            <w:rStyle w:val="Hyperlink"/>
            <w:rFonts w:ascii="Times New Roman" w:hAnsi="Times New Roman"/>
            <w:color w:val="auto"/>
            <w:sz w:val="28"/>
            <w:szCs w:val="28"/>
            <w:u w:val="none"/>
          </w:rPr>
          <w:t>улун</w:t>
        </w:r>
      </w:hyperlink>
      <w:r w:rsidRPr="00541F98">
        <w:rPr>
          <w:rFonts w:ascii="Times New Roman" w:hAnsi="Times New Roman"/>
          <w:sz w:val="28"/>
          <w:szCs w:val="28"/>
        </w:rPr>
        <w:t xml:space="preserve">, ароматизований екстрактом плода </w:t>
      </w:r>
      <w:hyperlink r:id="rId237" w:tooltip="Соу-сеп" w:history="1">
        <w:r w:rsidRPr="00541F98">
          <w:rPr>
            <w:rStyle w:val="Hyperlink"/>
            <w:rFonts w:ascii="Times New Roman" w:hAnsi="Times New Roman"/>
            <w:color w:val="auto"/>
            <w:sz w:val="28"/>
            <w:szCs w:val="28"/>
            <w:u w:val="none"/>
          </w:rPr>
          <w:t>соу-сепу</w:t>
        </w:r>
      </w:hyperlink>
      <w:r w:rsidRPr="00541F98">
        <w:rPr>
          <w:rFonts w:ascii="Times New Roman" w:hAnsi="Times New Roman"/>
          <w:sz w:val="28"/>
          <w:szCs w:val="28"/>
        </w:rPr>
        <w:t>, «сметанного яблука».</w:t>
      </w:r>
    </w:p>
    <w:p w:rsidR="00B67EF8" w:rsidRPr="00541F98" w:rsidRDefault="00B67EF8" w:rsidP="00CB1AF6">
      <w:pPr>
        <w:numPr>
          <w:ilvl w:val="0"/>
          <w:numId w:val="9"/>
        </w:numPr>
        <w:spacing w:before="100" w:beforeAutospacing="1" w:after="100" w:afterAutospacing="1" w:line="240" w:lineRule="auto"/>
        <w:jc w:val="both"/>
        <w:rPr>
          <w:rFonts w:ascii="Times New Roman" w:hAnsi="Times New Roman"/>
          <w:sz w:val="28"/>
          <w:szCs w:val="28"/>
        </w:rPr>
      </w:pPr>
      <w:hyperlink r:id="rId238" w:tooltip="Жасминовий чай (ще не написана)" w:history="1">
        <w:r w:rsidRPr="00CB1AF6">
          <w:rPr>
            <w:rStyle w:val="Hyperlink"/>
            <w:rFonts w:ascii="Times New Roman" w:hAnsi="Times New Roman"/>
            <w:b/>
            <w:color w:val="auto"/>
            <w:sz w:val="28"/>
            <w:szCs w:val="28"/>
            <w:u w:val="none"/>
          </w:rPr>
          <w:t>Жасминовий чай</w:t>
        </w:r>
      </w:hyperlink>
      <w:r w:rsidRPr="00541F98">
        <w:rPr>
          <w:rFonts w:ascii="Times New Roman" w:hAnsi="Times New Roman"/>
          <w:sz w:val="28"/>
          <w:szCs w:val="28"/>
        </w:rPr>
        <w:t xml:space="preserve"> — традиційний для Китаю та Японії зелений чай або улун, ароматизований квітами </w:t>
      </w:r>
      <w:hyperlink r:id="rId239" w:tooltip="Жасмин" w:history="1">
        <w:r w:rsidRPr="00541F98">
          <w:rPr>
            <w:rStyle w:val="Hyperlink"/>
            <w:rFonts w:ascii="Times New Roman" w:hAnsi="Times New Roman"/>
            <w:color w:val="auto"/>
            <w:sz w:val="28"/>
            <w:szCs w:val="28"/>
            <w:u w:val="none"/>
          </w:rPr>
          <w:t>жасмину</w:t>
        </w:r>
      </w:hyperlink>
      <w:r w:rsidRPr="00541F98">
        <w:rPr>
          <w:rFonts w:ascii="Times New Roman" w:hAnsi="Times New Roman"/>
          <w:sz w:val="28"/>
          <w:szCs w:val="28"/>
        </w:rPr>
        <w:t xml:space="preserve"> (</w:t>
      </w:r>
      <w:hyperlink r:id="rId240" w:tooltip="Латинська мова" w:history="1">
        <w:r w:rsidRPr="00541F98">
          <w:rPr>
            <w:rStyle w:val="Hyperlink"/>
            <w:rFonts w:ascii="Times New Roman" w:hAnsi="Times New Roman"/>
            <w:color w:val="auto"/>
            <w:sz w:val="28"/>
            <w:szCs w:val="28"/>
            <w:u w:val="none"/>
          </w:rPr>
          <w:t>лат.</w:t>
        </w:r>
      </w:hyperlink>
      <w:r w:rsidRPr="00541F98">
        <w:rPr>
          <w:rFonts w:ascii="Times New Roman" w:hAnsi="Times New Roman"/>
          <w:sz w:val="28"/>
          <w:szCs w:val="28"/>
        </w:rPr>
        <w:t xml:space="preserve"> </w:t>
      </w:r>
      <w:r w:rsidRPr="00541F98">
        <w:rPr>
          <w:rFonts w:ascii="Times New Roman" w:hAnsi="Times New Roman"/>
          <w:i/>
          <w:iCs/>
          <w:sz w:val="28"/>
          <w:szCs w:val="28"/>
          <w:lang w:val="la-Latn"/>
        </w:rPr>
        <w:t>Jasminum sambac</w:t>
      </w:r>
      <w:r w:rsidRPr="00541F98">
        <w:rPr>
          <w:rFonts w:ascii="Times New Roman" w:hAnsi="Times New Roman"/>
          <w:sz w:val="28"/>
          <w:szCs w:val="28"/>
        </w:rPr>
        <w:t xml:space="preserve"> або </w:t>
      </w:r>
      <w:r w:rsidRPr="00541F98">
        <w:rPr>
          <w:rFonts w:ascii="Times New Roman" w:hAnsi="Times New Roman"/>
          <w:i/>
          <w:iCs/>
          <w:sz w:val="28"/>
          <w:szCs w:val="28"/>
        </w:rPr>
        <w:t>Nyctanthes sambac</w:t>
      </w:r>
      <w:r w:rsidRPr="00541F98">
        <w:rPr>
          <w:rFonts w:ascii="Times New Roman" w:hAnsi="Times New Roman"/>
          <w:sz w:val="28"/>
          <w:szCs w:val="28"/>
        </w:rPr>
        <w:t>).</w:t>
      </w:r>
    </w:p>
    <w:p w:rsidR="00B67EF8" w:rsidRPr="00541F98" w:rsidRDefault="00B67EF8" w:rsidP="00CB1AF6">
      <w:pPr>
        <w:numPr>
          <w:ilvl w:val="0"/>
          <w:numId w:val="9"/>
        </w:numPr>
        <w:spacing w:before="100" w:beforeAutospacing="1" w:after="100" w:afterAutospacing="1" w:line="240" w:lineRule="auto"/>
        <w:jc w:val="both"/>
        <w:rPr>
          <w:rFonts w:ascii="Times New Roman" w:hAnsi="Times New Roman"/>
          <w:sz w:val="28"/>
          <w:szCs w:val="28"/>
        </w:rPr>
      </w:pPr>
      <w:hyperlink r:id="rId241" w:tooltip="Ґеммайтя" w:history="1">
        <w:r w:rsidRPr="00CB1AF6">
          <w:rPr>
            <w:rStyle w:val="Hyperlink"/>
            <w:rFonts w:ascii="Times New Roman" w:hAnsi="Times New Roman"/>
            <w:b/>
            <w:color w:val="auto"/>
            <w:sz w:val="28"/>
            <w:szCs w:val="28"/>
            <w:u w:val="none"/>
          </w:rPr>
          <w:t>Ґеммайтя</w:t>
        </w:r>
      </w:hyperlink>
      <w:r w:rsidRPr="00541F98">
        <w:rPr>
          <w:rFonts w:ascii="Times New Roman" w:hAnsi="Times New Roman"/>
          <w:sz w:val="28"/>
          <w:szCs w:val="28"/>
        </w:rPr>
        <w:t xml:space="preserve"> — традиційний японський зелений чай з додаванням смаженого коричневого </w:t>
      </w:r>
      <w:hyperlink r:id="rId242" w:tooltip="Рис" w:history="1">
        <w:r w:rsidRPr="00541F98">
          <w:rPr>
            <w:rStyle w:val="Hyperlink"/>
            <w:rFonts w:ascii="Times New Roman" w:hAnsi="Times New Roman"/>
            <w:color w:val="auto"/>
            <w:sz w:val="28"/>
            <w:szCs w:val="28"/>
            <w:u w:val="none"/>
          </w:rPr>
          <w:t>рису</w:t>
        </w:r>
      </w:hyperlink>
      <w:r w:rsidRPr="00541F98">
        <w:rPr>
          <w:rFonts w:ascii="Times New Roman" w:hAnsi="Times New Roman"/>
          <w:sz w:val="28"/>
          <w:szCs w:val="28"/>
        </w:rPr>
        <w:t>.</w:t>
      </w:r>
    </w:p>
    <w:p w:rsidR="00B67EF8" w:rsidRPr="00CB1AF6" w:rsidRDefault="00B67EF8" w:rsidP="00CB1AF6">
      <w:pPr>
        <w:pStyle w:val="Heading3"/>
        <w:jc w:val="both"/>
        <w:rPr>
          <w:rFonts w:ascii="Times New Roman" w:hAnsi="Times New Roman"/>
          <w:b w:val="0"/>
          <w:color w:val="auto"/>
          <w:sz w:val="32"/>
          <w:szCs w:val="32"/>
          <w:u w:val="single"/>
        </w:rPr>
      </w:pPr>
      <w:r w:rsidRPr="00CB1AF6">
        <w:rPr>
          <w:rStyle w:val="mw-headline"/>
          <w:rFonts w:ascii="Times New Roman" w:hAnsi="Times New Roman"/>
          <w:b w:val="0"/>
          <w:color w:val="auto"/>
          <w:sz w:val="32"/>
          <w:szCs w:val="32"/>
          <w:u w:val="single"/>
        </w:rPr>
        <w:t>Напої з інших рослин</w:t>
      </w:r>
    </w:p>
    <w:p w:rsidR="00B67EF8" w:rsidRPr="00541F98" w:rsidRDefault="00B67EF8" w:rsidP="00CB1AF6">
      <w:pPr>
        <w:pStyle w:val="NormalWeb"/>
        <w:spacing w:after="0" w:afterAutospacing="0"/>
        <w:jc w:val="both"/>
        <w:rPr>
          <w:sz w:val="28"/>
          <w:szCs w:val="28"/>
        </w:rPr>
      </w:pPr>
      <w:r w:rsidRPr="00541F98">
        <w:rPr>
          <w:sz w:val="28"/>
          <w:szCs w:val="28"/>
        </w:rPr>
        <w:t>Деякі напої, що не є чаєм, тобто не містять чайного листа, традиційно називають чаями.</w:t>
      </w:r>
    </w:p>
    <w:p w:rsidR="00B67EF8" w:rsidRPr="00541F98" w:rsidRDefault="00B67EF8" w:rsidP="00CB1AF6">
      <w:pPr>
        <w:numPr>
          <w:ilvl w:val="0"/>
          <w:numId w:val="10"/>
        </w:numPr>
        <w:spacing w:before="100" w:beforeAutospacing="1" w:after="0" w:line="240" w:lineRule="auto"/>
        <w:jc w:val="both"/>
        <w:rPr>
          <w:rFonts w:ascii="Times New Roman" w:hAnsi="Times New Roman"/>
          <w:sz w:val="28"/>
          <w:szCs w:val="28"/>
        </w:rPr>
      </w:pPr>
      <w:hyperlink r:id="rId243" w:tooltip="Мате (напій)" w:history="1">
        <w:r w:rsidRPr="00541F98">
          <w:rPr>
            <w:rStyle w:val="Hyperlink"/>
            <w:rFonts w:ascii="Times New Roman" w:hAnsi="Times New Roman"/>
            <w:color w:val="auto"/>
            <w:sz w:val="28"/>
            <w:szCs w:val="28"/>
            <w:u w:val="none"/>
          </w:rPr>
          <w:t>Мате</w:t>
        </w:r>
      </w:hyperlink>
    </w:p>
    <w:p w:rsidR="00B67EF8" w:rsidRPr="00541F98" w:rsidRDefault="00B67EF8" w:rsidP="00CB1AF6">
      <w:pPr>
        <w:numPr>
          <w:ilvl w:val="0"/>
          <w:numId w:val="10"/>
        </w:numPr>
        <w:spacing w:before="100" w:beforeAutospacing="1" w:after="0" w:line="240" w:lineRule="auto"/>
        <w:jc w:val="both"/>
        <w:rPr>
          <w:rFonts w:ascii="Times New Roman" w:hAnsi="Times New Roman"/>
          <w:sz w:val="28"/>
          <w:szCs w:val="28"/>
        </w:rPr>
      </w:pPr>
      <w:hyperlink r:id="rId244" w:tooltip="Ройбуш" w:history="1">
        <w:r w:rsidRPr="00541F98">
          <w:rPr>
            <w:rStyle w:val="Hyperlink"/>
            <w:rFonts w:ascii="Times New Roman" w:hAnsi="Times New Roman"/>
            <w:color w:val="auto"/>
            <w:sz w:val="28"/>
            <w:szCs w:val="28"/>
            <w:u w:val="none"/>
          </w:rPr>
          <w:t>Ройбуш</w:t>
        </w:r>
      </w:hyperlink>
    </w:p>
    <w:p w:rsidR="00B67EF8" w:rsidRPr="00541F98" w:rsidRDefault="00B67EF8" w:rsidP="00CB1AF6">
      <w:pPr>
        <w:numPr>
          <w:ilvl w:val="0"/>
          <w:numId w:val="10"/>
        </w:numPr>
        <w:spacing w:before="100" w:beforeAutospacing="1" w:after="0" w:line="240" w:lineRule="auto"/>
        <w:jc w:val="both"/>
        <w:rPr>
          <w:rFonts w:ascii="Times New Roman" w:hAnsi="Times New Roman"/>
          <w:sz w:val="28"/>
          <w:szCs w:val="28"/>
        </w:rPr>
      </w:pPr>
      <w:hyperlink r:id="rId245" w:tooltip="Кудін (напій)" w:history="1">
        <w:r w:rsidRPr="00541F98">
          <w:rPr>
            <w:rStyle w:val="Hyperlink"/>
            <w:rFonts w:ascii="Times New Roman" w:hAnsi="Times New Roman"/>
            <w:color w:val="auto"/>
            <w:sz w:val="28"/>
            <w:szCs w:val="28"/>
            <w:u w:val="none"/>
          </w:rPr>
          <w:t>Кудін</w:t>
        </w:r>
      </w:hyperlink>
    </w:p>
    <w:p w:rsidR="00B67EF8" w:rsidRPr="00541F98" w:rsidRDefault="00B67EF8" w:rsidP="00CB1AF6">
      <w:pPr>
        <w:numPr>
          <w:ilvl w:val="0"/>
          <w:numId w:val="10"/>
        </w:numPr>
        <w:spacing w:before="100" w:beforeAutospacing="1" w:after="0" w:line="240" w:lineRule="auto"/>
        <w:jc w:val="both"/>
        <w:rPr>
          <w:rFonts w:ascii="Times New Roman" w:hAnsi="Times New Roman"/>
          <w:sz w:val="28"/>
          <w:szCs w:val="28"/>
        </w:rPr>
      </w:pPr>
      <w:hyperlink r:id="rId246" w:tooltip="Каркаде" w:history="1">
        <w:r w:rsidRPr="00541F98">
          <w:rPr>
            <w:rStyle w:val="Hyperlink"/>
            <w:rFonts w:ascii="Times New Roman" w:hAnsi="Times New Roman"/>
            <w:color w:val="auto"/>
            <w:sz w:val="28"/>
            <w:szCs w:val="28"/>
            <w:u w:val="none"/>
          </w:rPr>
          <w:t>Каркаде</w:t>
        </w:r>
      </w:hyperlink>
    </w:p>
    <w:p w:rsidR="00B67EF8" w:rsidRPr="00541F98" w:rsidRDefault="00B67EF8" w:rsidP="00CB1AF6">
      <w:pPr>
        <w:numPr>
          <w:ilvl w:val="0"/>
          <w:numId w:val="10"/>
        </w:numPr>
        <w:spacing w:before="100" w:beforeAutospacing="1" w:after="0" w:line="240" w:lineRule="auto"/>
        <w:jc w:val="both"/>
        <w:rPr>
          <w:rFonts w:ascii="Times New Roman" w:hAnsi="Times New Roman"/>
          <w:sz w:val="28"/>
          <w:szCs w:val="28"/>
        </w:rPr>
      </w:pPr>
      <w:hyperlink r:id="rId247" w:tooltip="Ханібуш" w:history="1">
        <w:r w:rsidRPr="00541F98">
          <w:rPr>
            <w:rStyle w:val="Hyperlink"/>
            <w:rFonts w:ascii="Times New Roman" w:hAnsi="Times New Roman"/>
            <w:color w:val="auto"/>
            <w:sz w:val="28"/>
            <w:szCs w:val="28"/>
            <w:u w:val="none"/>
          </w:rPr>
          <w:t>Ханібуш</w:t>
        </w:r>
      </w:hyperlink>
    </w:p>
    <w:p w:rsidR="00B67EF8" w:rsidRPr="00CB1AF6" w:rsidRDefault="00B67EF8" w:rsidP="00CB1AF6">
      <w:pPr>
        <w:pStyle w:val="Heading3"/>
        <w:jc w:val="both"/>
        <w:rPr>
          <w:rFonts w:ascii="Times New Roman" w:hAnsi="Times New Roman"/>
          <w:b w:val="0"/>
          <w:color w:val="auto"/>
          <w:sz w:val="32"/>
          <w:szCs w:val="32"/>
          <w:u w:val="single"/>
        </w:rPr>
      </w:pPr>
      <w:r w:rsidRPr="00CB1AF6">
        <w:rPr>
          <w:rStyle w:val="mw-headline"/>
          <w:rFonts w:ascii="Times New Roman" w:hAnsi="Times New Roman"/>
          <w:b w:val="0"/>
          <w:color w:val="auto"/>
          <w:sz w:val="32"/>
          <w:szCs w:val="32"/>
          <w:u w:val="single"/>
        </w:rPr>
        <w:t>За додатковою обробкою</w:t>
      </w:r>
    </w:p>
    <w:p w:rsidR="00B67EF8" w:rsidRPr="00541F98" w:rsidRDefault="00B67EF8" w:rsidP="00CB1AF6">
      <w:pPr>
        <w:pStyle w:val="NormalWeb"/>
        <w:jc w:val="both"/>
        <w:rPr>
          <w:sz w:val="28"/>
          <w:szCs w:val="28"/>
        </w:rPr>
      </w:pPr>
      <w:r w:rsidRPr="00541F98">
        <w:rPr>
          <w:sz w:val="28"/>
          <w:szCs w:val="28"/>
        </w:rPr>
        <w:t>Деякі типи чаю піддаються додатковій обробці, наприклад:</w:t>
      </w:r>
    </w:p>
    <w:p w:rsidR="00B67EF8" w:rsidRPr="00541F98" w:rsidRDefault="00B67EF8" w:rsidP="00CB1AF6">
      <w:pPr>
        <w:numPr>
          <w:ilvl w:val="0"/>
          <w:numId w:val="11"/>
        </w:numPr>
        <w:spacing w:before="100" w:beforeAutospacing="1" w:after="100" w:afterAutospacing="1" w:line="240" w:lineRule="auto"/>
        <w:jc w:val="both"/>
        <w:rPr>
          <w:rFonts w:ascii="Times New Roman" w:hAnsi="Times New Roman"/>
          <w:sz w:val="28"/>
          <w:szCs w:val="28"/>
        </w:rPr>
      </w:pPr>
      <w:hyperlink r:id="rId248" w:tooltip="Пуер" w:history="1">
        <w:r w:rsidRPr="00541F98">
          <w:rPr>
            <w:rStyle w:val="Hyperlink"/>
            <w:rFonts w:ascii="Times New Roman" w:hAnsi="Times New Roman"/>
            <w:color w:val="auto"/>
            <w:sz w:val="28"/>
            <w:szCs w:val="28"/>
            <w:u w:val="none"/>
          </w:rPr>
          <w:t>Пуер</w:t>
        </w:r>
      </w:hyperlink>
      <w:r w:rsidRPr="00541F98">
        <w:rPr>
          <w:rFonts w:ascii="Times New Roman" w:hAnsi="Times New Roman"/>
          <w:sz w:val="28"/>
          <w:szCs w:val="28"/>
        </w:rPr>
        <w:t xml:space="preserve"> додатково </w:t>
      </w:r>
      <w:hyperlink r:id="rId249" w:tooltip="Ферментація" w:history="1">
        <w:r w:rsidRPr="00541F98">
          <w:rPr>
            <w:rStyle w:val="Hyperlink"/>
            <w:rFonts w:ascii="Times New Roman" w:hAnsi="Times New Roman"/>
            <w:color w:val="auto"/>
            <w:sz w:val="28"/>
            <w:szCs w:val="28"/>
            <w:u w:val="none"/>
          </w:rPr>
          <w:t>ферментується</w:t>
        </w:r>
      </w:hyperlink>
      <w:r w:rsidRPr="00541F98">
        <w:rPr>
          <w:rFonts w:ascii="Times New Roman" w:hAnsi="Times New Roman"/>
          <w:sz w:val="28"/>
          <w:szCs w:val="28"/>
        </w:rPr>
        <w:t>, іноді тривалий час — 2-3 роки та більше.</w:t>
      </w:r>
    </w:p>
    <w:p w:rsidR="00B67EF8" w:rsidRPr="00541F98" w:rsidRDefault="00B67EF8" w:rsidP="00CB1AF6">
      <w:pPr>
        <w:numPr>
          <w:ilvl w:val="0"/>
          <w:numId w:val="11"/>
        </w:numPr>
        <w:spacing w:before="100" w:beforeAutospacing="1" w:after="100" w:afterAutospacing="1" w:line="240" w:lineRule="auto"/>
        <w:jc w:val="both"/>
        <w:rPr>
          <w:rFonts w:ascii="Times New Roman" w:hAnsi="Times New Roman"/>
          <w:sz w:val="28"/>
          <w:szCs w:val="28"/>
        </w:rPr>
      </w:pPr>
      <w:hyperlink r:id="rId250" w:tooltip="Лапсанг сушонг (ще не написана)" w:history="1">
        <w:r w:rsidRPr="00541F98">
          <w:rPr>
            <w:rStyle w:val="Hyperlink"/>
            <w:rFonts w:ascii="Times New Roman" w:hAnsi="Times New Roman"/>
            <w:color w:val="auto"/>
            <w:sz w:val="28"/>
            <w:szCs w:val="28"/>
            <w:u w:val="none"/>
          </w:rPr>
          <w:t>Лапсанг сушонг</w:t>
        </w:r>
      </w:hyperlink>
      <w:r w:rsidRPr="00541F98">
        <w:rPr>
          <w:rFonts w:ascii="Times New Roman" w:hAnsi="Times New Roman"/>
          <w:sz w:val="28"/>
          <w:szCs w:val="28"/>
        </w:rPr>
        <w:t xml:space="preserve">, що </w:t>
      </w:r>
      <w:hyperlink r:id="rId251" w:tooltip="Копчення" w:history="1">
        <w:r w:rsidRPr="00541F98">
          <w:rPr>
            <w:rStyle w:val="Hyperlink"/>
            <w:rFonts w:ascii="Times New Roman" w:hAnsi="Times New Roman"/>
            <w:color w:val="auto"/>
            <w:sz w:val="28"/>
            <w:szCs w:val="28"/>
            <w:u w:val="none"/>
          </w:rPr>
          <w:t>коптиться</w:t>
        </w:r>
      </w:hyperlink>
      <w:r w:rsidRPr="00541F98">
        <w:rPr>
          <w:rFonts w:ascii="Times New Roman" w:hAnsi="Times New Roman"/>
          <w:sz w:val="28"/>
          <w:szCs w:val="28"/>
        </w:rPr>
        <w:t xml:space="preserve"> на соснових дровах.</w:t>
      </w:r>
    </w:p>
    <w:p w:rsidR="00B67EF8" w:rsidRPr="00541F98" w:rsidRDefault="00B67EF8" w:rsidP="00CB1AF6">
      <w:pPr>
        <w:numPr>
          <w:ilvl w:val="0"/>
          <w:numId w:val="11"/>
        </w:numPr>
        <w:spacing w:before="100" w:beforeAutospacing="1" w:after="100" w:afterAutospacing="1" w:line="240" w:lineRule="auto"/>
        <w:jc w:val="both"/>
        <w:rPr>
          <w:rFonts w:ascii="Times New Roman" w:hAnsi="Times New Roman"/>
          <w:sz w:val="28"/>
          <w:szCs w:val="28"/>
        </w:rPr>
      </w:pPr>
      <w:r w:rsidRPr="00541F98">
        <w:rPr>
          <w:rFonts w:ascii="Times New Roman" w:hAnsi="Times New Roman"/>
          <w:sz w:val="28"/>
          <w:szCs w:val="28"/>
        </w:rPr>
        <w:t>Деякі ґатунки зелених чаїв обсмажуються.</w:t>
      </w:r>
    </w:p>
    <w:p w:rsidR="00B67EF8" w:rsidRPr="00541F98" w:rsidRDefault="00B67EF8" w:rsidP="00CB1AF6">
      <w:pPr>
        <w:numPr>
          <w:ilvl w:val="0"/>
          <w:numId w:val="11"/>
        </w:numPr>
        <w:spacing w:before="100" w:beforeAutospacing="1" w:after="100" w:afterAutospacing="1" w:line="240" w:lineRule="auto"/>
        <w:jc w:val="both"/>
        <w:rPr>
          <w:rFonts w:ascii="Times New Roman" w:hAnsi="Times New Roman"/>
          <w:sz w:val="28"/>
          <w:szCs w:val="28"/>
        </w:rPr>
      </w:pPr>
      <w:hyperlink r:id="rId252" w:tooltip="Трам ма тра (ще не написана)" w:history="1">
        <w:r w:rsidRPr="00541F98">
          <w:rPr>
            <w:rStyle w:val="Hyperlink"/>
            <w:rFonts w:ascii="Times New Roman" w:hAnsi="Times New Roman"/>
            <w:color w:val="auto"/>
            <w:sz w:val="28"/>
            <w:szCs w:val="28"/>
            <w:u w:val="none"/>
          </w:rPr>
          <w:t>Трам ма тра</w:t>
        </w:r>
      </w:hyperlink>
      <w:r w:rsidRPr="00541F98">
        <w:rPr>
          <w:rFonts w:ascii="Times New Roman" w:hAnsi="Times New Roman"/>
          <w:sz w:val="28"/>
          <w:szCs w:val="28"/>
        </w:rPr>
        <w:t xml:space="preserve"> (Tram Ma Tra) — один зі способів ферментації чаю у давньому </w:t>
      </w:r>
      <w:hyperlink r:id="rId253" w:tooltip="Китай" w:history="1">
        <w:r w:rsidRPr="00541F98">
          <w:rPr>
            <w:rStyle w:val="Hyperlink"/>
            <w:rFonts w:ascii="Times New Roman" w:hAnsi="Times New Roman"/>
            <w:color w:val="auto"/>
            <w:sz w:val="28"/>
            <w:szCs w:val="28"/>
            <w:u w:val="none"/>
          </w:rPr>
          <w:t>Китаї</w:t>
        </w:r>
      </w:hyperlink>
      <w:r w:rsidRPr="00541F98">
        <w:rPr>
          <w:rFonts w:ascii="Times New Roman" w:hAnsi="Times New Roman"/>
          <w:sz w:val="28"/>
          <w:szCs w:val="28"/>
        </w:rPr>
        <w:t xml:space="preserve">. Листя чаю згодовували </w:t>
      </w:r>
      <w:hyperlink r:id="rId254" w:tooltip="Кінь" w:history="1">
        <w:r w:rsidRPr="00541F98">
          <w:rPr>
            <w:rStyle w:val="Hyperlink"/>
            <w:rFonts w:ascii="Times New Roman" w:hAnsi="Times New Roman"/>
            <w:color w:val="auto"/>
            <w:sz w:val="28"/>
            <w:szCs w:val="28"/>
            <w:u w:val="none"/>
          </w:rPr>
          <w:t>коняці</w:t>
        </w:r>
      </w:hyperlink>
      <w:r w:rsidRPr="00541F98">
        <w:rPr>
          <w:rFonts w:ascii="Times New Roman" w:hAnsi="Times New Roman"/>
          <w:sz w:val="28"/>
          <w:szCs w:val="28"/>
        </w:rPr>
        <w:t xml:space="preserve">, яка через півгодини забивалася, а частково </w:t>
      </w:r>
      <w:hyperlink r:id="rId255" w:tooltip="Травлення" w:history="1">
        <w:r w:rsidRPr="00541F98">
          <w:rPr>
            <w:rStyle w:val="Hyperlink"/>
            <w:rFonts w:ascii="Times New Roman" w:hAnsi="Times New Roman"/>
            <w:color w:val="auto"/>
            <w:sz w:val="28"/>
            <w:szCs w:val="28"/>
            <w:u w:val="none"/>
          </w:rPr>
          <w:t>перетравлене</w:t>
        </w:r>
      </w:hyperlink>
      <w:r w:rsidRPr="00541F98">
        <w:rPr>
          <w:rFonts w:ascii="Times New Roman" w:hAnsi="Times New Roman"/>
          <w:sz w:val="28"/>
          <w:szCs w:val="28"/>
        </w:rPr>
        <w:t xml:space="preserve"> чайне листя витягувалося з її </w:t>
      </w:r>
      <w:hyperlink r:id="rId256" w:tooltip="Шлунок" w:history="1">
        <w:r w:rsidRPr="00541F98">
          <w:rPr>
            <w:rStyle w:val="Hyperlink"/>
            <w:rFonts w:ascii="Times New Roman" w:hAnsi="Times New Roman"/>
            <w:color w:val="auto"/>
            <w:sz w:val="28"/>
            <w:szCs w:val="28"/>
            <w:u w:val="none"/>
          </w:rPr>
          <w:t>шлунку</w:t>
        </w:r>
      </w:hyperlink>
      <w:r w:rsidRPr="00541F98">
        <w:rPr>
          <w:rFonts w:ascii="Times New Roman" w:hAnsi="Times New Roman"/>
          <w:sz w:val="28"/>
          <w:szCs w:val="28"/>
        </w:rPr>
        <w:t xml:space="preserve"> та висушувалося. Такий чай вироблявся лише для потреб імператорського двору.</w:t>
      </w:r>
    </w:p>
    <w:p w:rsidR="00B67EF8" w:rsidRDefault="00B67EF8" w:rsidP="00CB1AF6">
      <w:pPr>
        <w:jc w:val="center"/>
        <w:rPr>
          <w:rStyle w:val="mw-headline"/>
          <w:rFonts w:ascii="Times New Roman" w:hAnsi="Times New Roman"/>
          <w:b/>
          <w:bCs/>
          <w:sz w:val="32"/>
          <w:szCs w:val="32"/>
          <w:lang w:eastAsia="uk-UA"/>
        </w:rPr>
      </w:pPr>
      <w:r w:rsidRPr="00E17007">
        <w:rPr>
          <w:rStyle w:val="mw-headline"/>
          <w:rFonts w:ascii="Times New Roman" w:hAnsi="Times New Roman"/>
          <w:b/>
          <w:bCs/>
          <w:sz w:val="32"/>
          <w:szCs w:val="32"/>
          <w:lang w:eastAsia="uk-UA"/>
        </w:rPr>
        <w:pict>
          <v:shape id="_x0000_i1115" type="#_x0000_t158" style="width:383.25pt;height:66pt" fillcolor="#3cf" strokecolor="#009" strokeweight="1pt">
            <v:shadow on="t" color="#009" offset="7pt,-7pt"/>
            <v:textpath style="font-family:&quot;Impact&quot;;v-text-spacing:52429f;v-text-kern:t" trim="t" fitpath="t" xscale="f" string="Виготовлення чаю"/>
          </v:shape>
        </w:pict>
      </w:r>
    </w:p>
    <w:p w:rsidR="00B67EF8" w:rsidRDefault="00B67EF8" w:rsidP="00CB1AF6">
      <w:pPr>
        <w:jc w:val="center"/>
        <w:rPr>
          <w:rStyle w:val="mw-headline"/>
          <w:rFonts w:ascii="Times New Roman" w:hAnsi="Times New Roman"/>
          <w:b/>
          <w:bCs/>
          <w:sz w:val="32"/>
          <w:szCs w:val="32"/>
          <w:lang w:eastAsia="uk-UA"/>
        </w:rPr>
      </w:pPr>
    </w:p>
    <w:p w:rsidR="00B67EF8" w:rsidRPr="00197B97" w:rsidRDefault="00B67EF8" w:rsidP="00197B97">
      <w:pPr>
        <w:jc w:val="center"/>
        <w:rPr>
          <w:rFonts w:ascii="Times New Roman" w:hAnsi="Times New Roman"/>
          <w:b/>
          <w:sz w:val="32"/>
          <w:szCs w:val="32"/>
        </w:rPr>
      </w:pPr>
      <w:r w:rsidRPr="00197B97">
        <w:rPr>
          <w:rFonts w:ascii="Times New Roman" w:hAnsi="Times New Roman"/>
          <w:b/>
          <w:sz w:val="32"/>
          <w:szCs w:val="32"/>
        </w:rPr>
        <w:t>Стадії обробки чайного листа</w:t>
      </w:r>
    </w:p>
    <w:p w:rsidR="00B67EF8" w:rsidRPr="00197B97" w:rsidRDefault="00B67EF8" w:rsidP="004F3C81">
      <w:pPr>
        <w:pStyle w:val="NormalWeb"/>
        <w:rPr>
          <w:sz w:val="28"/>
          <w:szCs w:val="28"/>
        </w:rPr>
      </w:pPr>
      <w:r w:rsidRPr="00197B97">
        <w:rPr>
          <w:sz w:val="28"/>
          <w:szCs w:val="28"/>
        </w:rPr>
        <w:t xml:space="preserve">Чай виготовляють з листя чайного куща, іноді з листовими </w:t>
      </w:r>
      <w:hyperlink r:id="rId257" w:tooltip="Брунька" w:history="1">
        <w:r w:rsidRPr="00197B97">
          <w:rPr>
            <w:rStyle w:val="Hyperlink"/>
            <w:color w:val="auto"/>
            <w:sz w:val="28"/>
            <w:szCs w:val="28"/>
          </w:rPr>
          <w:t>бруньками</w:t>
        </w:r>
      </w:hyperlink>
      <w:r w:rsidRPr="00197B97">
        <w:rPr>
          <w:sz w:val="28"/>
          <w:szCs w:val="28"/>
        </w:rPr>
        <w:t xml:space="preserve"> — </w:t>
      </w:r>
      <w:hyperlink r:id="rId258" w:tooltip="Тіпси" w:history="1">
        <w:r w:rsidRPr="00197B97">
          <w:rPr>
            <w:rStyle w:val="Hyperlink"/>
            <w:color w:val="auto"/>
            <w:sz w:val="28"/>
            <w:szCs w:val="28"/>
          </w:rPr>
          <w:t>тіпсами</w:t>
        </w:r>
      </w:hyperlink>
      <w:r w:rsidRPr="00197B97">
        <w:rPr>
          <w:sz w:val="28"/>
          <w:szCs w:val="28"/>
        </w:rPr>
        <w:t xml:space="preserve"> (у високих ґатунках) або гілками (у невисоких ґатунках — різаних та пресованих чаях, висівках).</w:t>
      </w:r>
    </w:p>
    <w:p w:rsidR="00B67EF8" w:rsidRPr="00197B97" w:rsidRDefault="00B67EF8" w:rsidP="004F3C81">
      <w:pPr>
        <w:pStyle w:val="NormalWeb"/>
        <w:rPr>
          <w:sz w:val="28"/>
          <w:szCs w:val="28"/>
        </w:rPr>
      </w:pPr>
      <w:r w:rsidRPr="00197B97">
        <w:rPr>
          <w:sz w:val="28"/>
          <w:szCs w:val="28"/>
        </w:rPr>
        <w:t xml:space="preserve">Виготовлення чаю з листя </w:t>
      </w:r>
      <w:hyperlink r:id="rId259" w:tooltip="Чайний кущ" w:history="1">
        <w:r w:rsidRPr="00197B97">
          <w:rPr>
            <w:rStyle w:val="Hyperlink"/>
            <w:color w:val="auto"/>
            <w:sz w:val="28"/>
            <w:szCs w:val="28"/>
          </w:rPr>
          <w:t>чайного куща</w:t>
        </w:r>
      </w:hyperlink>
      <w:r w:rsidRPr="00197B97">
        <w:rPr>
          <w:sz w:val="28"/>
          <w:szCs w:val="28"/>
        </w:rPr>
        <w:t xml:space="preserve"> зазвичай включає в себе наступні кроки:</w:t>
      </w:r>
    </w:p>
    <w:p w:rsidR="00B67EF8" w:rsidRPr="00197B97" w:rsidRDefault="00B67EF8" w:rsidP="004F3C81">
      <w:pPr>
        <w:numPr>
          <w:ilvl w:val="0"/>
          <w:numId w:val="12"/>
        </w:numPr>
        <w:spacing w:before="100" w:beforeAutospacing="1" w:after="100" w:afterAutospacing="1" w:line="240" w:lineRule="auto"/>
        <w:rPr>
          <w:rFonts w:ascii="Times New Roman" w:hAnsi="Times New Roman"/>
          <w:sz w:val="28"/>
          <w:szCs w:val="28"/>
        </w:rPr>
      </w:pPr>
      <w:hyperlink r:id="rId260" w:tooltip="В'ялення" w:history="1">
        <w:r w:rsidRPr="00197B97">
          <w:rPr>
            <w:rStyle w:val="Hyperlink"/>
            <w:rFonts w:ascii="Times New Roman" w:hAnsi="Times New Roman"/>
            <w:color w:val="auto"/>
            <w:sz w:val="28"/>
            <w:szCs w:val="28"/>
          </w:rPr>
          <w:t>В'ялення</w:t>
        </w:r>
      </w:hyperlink>
      <w:r w:rsidRPr="00197B97">
        <w:rPr>
          <w:rFonts w:ascii="Times New Roman" w:hAnsi="Times New Roman"/>
          <w:sz w:val="28"/>
          <w:szCs w:val="28"/>
        </w:rPr>
        <w:t xml:space="preserve"> листя при температурі 32-</w:t>
      </w:r>
      <w:smartTag w:uri="urn:schemas-microsoft-com:office:smarttags" w:element="metricconverter">
        <w:smartTagPr>
          <w:attr w:name="ProductID" w:val="40ﾠﾰC"/>
        </w:smartTagPr>
        <w:r w:rsidRPr="00197B97">
          <w:rPr>
            <w:rFonts w:ascii="Times New Roman" w:hAnsi="Times New Roman"/>
            <w:sz w:val="28"/>
            <w:szCs w:val="28"/>
          </w:rPr>
          <w:t>40 °C</w:t>
        </w:r>
      </w:smartTag>
      <w:r w:rsidRPr="00197B97">
        <w:rPr>
          <w:rFonts w:ascii="Times New Roman" w:hAnsi="Times New Roman"/>
          <w:sz w:val="28"/>
          <w:szCs w:val="28"/>
        </w:rPr>
        <w:t xml:space="preserve"> протягом 4-8 годин, при якому чайний лист втрачає частину вологи і розм'якшується;</w:t>
      </w:r>
    </w:p>
    <w:p w:rsidR="00B67EF8" w:rsidRPr="00197B97" w:rsidRDefault="00B67EF8" w:rsidP="004F3C81">
      <w:pPr>
        <w:numPr>
          <w:ilvl w:val="0"/>
          <w:numId w:val="12"/>
        </w:numPr>
        <w:spacing w:before="100" w:beforeAutospacing="1" w:after="100" w:afterAutospacing="1" w:line="240" w:lineRule="auto"/>
        <w:rPr>
          <w:rFonts w:ascii="Times New Roman" w:hAnsi="Times New Roman"/>
          <w:sz w:val="28"/>
          <w:szCs w:val="28"/>
        </w:rPr>
      </w:pPr>
      <w:r w:rsidRPr="00197B97">
        <w:rPr>
          <w:rFonts w:ascii="Times New Roman" w:hAnsi="Times New Roman"/>
          <w:sz w:val="28"/>
          <w:szCs w:val="28"/>
        </w:rPr>
        <w:t xml:space="preserve">Неодноразове скручування вручну або на </w:t>
      </w:r>
      <w:hyperlink r:id="rId261" w:tooltip="Ролер (ще не написана)" w:history="1">
        <w:r w:rsidRPr="00197B97">
          <w:rPr>
            <w:rStyle w:val="Hyperlink"/>
            <w:rFonts w:ascii="Times New Roman" w:hAnsi="Times New Roman"/>
            <w:color w:val="auto"/>
            <w:sz w:val="28"/>
            <w:szCs w:val="28"/>
          </w:rPr>
          <w:t>ролерах</w:t>
        </w:r>
      </w:hyperlink>
      <w:r w:rsidRPr="00197B97">
        <w:rPr>
          <w:rFonts w:ascii="Times New Roman" w:hAnsi="Times New Roman"/>
          <w:sz w:val="28"/>
          <w:szCs w:val="28"/>
        </w:rPr>
        <w:t>, при якому виділяється частина соку;</w:t>
      </w:r>
    </w:p>
    <w:p w:rsidR="00B67EF8" w:rsidRPr="00197B97" w:rsidRDefault="00B67EF8" w:rsidP="004F3C81">
      <w:pPr>
        <w:numPr>
          <w:ilvl w:val="0"/>
          <w:numId w:val="12"/>
        </w:numPr>
        <w:spacing w:before="100" w:beforeAutospacing="1" w:after="100" w:afterAutospacing="1" w:line="240" w:lineRule="auto"/>
        <w:rPr>
          <w:rFonts w:ascii="Times New Roman" w:hAnsi="Times New Roman"/>
          <w:sz w:val="28"/>
          <w:szCs w:val="28"/>
        </w:rPr>
      </w:pPr>
      <w:hyperlink r:id="rId262" w:tooltip="Фермент" w:history="1">
        <w:r w:rsidRPr="00197B97">
          <w:rPr>
            <w:rStyle w:val="Hyperlink"/>
            <w:rFonts w:ascii="Times New Roman" w:hAnsi="Times New Roman"/>
            <w:color w:val="auto"/>
            <w:sz w:val="28"/>
            <w:szCs w:val="28"/>
          </w:rPr>
          <w:t>Ферментативне</w:t>
        </w:r>
      </w:hyperlink>
      <w:r w:rsidRPr="00197B97">
        <w:rPr>
          <w:rFonts w:ascii="Times New Roman" w:hAnsi="Times New Roman"/>
          <w:sz w:val="28"/>
          <w:szCs w:val="28"/>
        </w:rPr>
        <w:t xml:space="preserve"> </w:t>
      </w:r>
      <w:hyperlink r:id="rId263" w:tooltip="Окислення" w:history="1">
        <w:r w:rsidRPr="00197B97">
          <w:rPr>
            <w:rStyle w:val="Hyperlink"/>
            <w:rFonts w:ascii="Times New Roman" w:hAnsi="Times New Roman"/>
            <w:color w:val="auto"/>
            <w:sz w:val="28"/>
            <w:szCs w:val="28"/>
          </w:rPr>
          <w:t>окислення</w:t>
        </w:r>
      </w:hyperlink>
      <w:r w:rsidRPr="00197B97">
        <w:rPr>
          <w:rFonts w:ascii="Times New Roman" w:hAnsi="Times New Roman"/>
          <w:sz w:val="28"/>
          <w:szCs w:val="28"/>
        </w:rPr>
        <w:t xml:space="preserve">, що зазвичай називають </w:t>
      </w:r>
      <w:hyperlink r:id="rId264" w:tooltip="Ферментація" w:history="1">
        <w:r w:rsidRPr="00197B97">
          <w:rPr>
            <w:rStyle w:val="Hyperlink"/>
            <w:rFonts w:ascii="Times New Roman" w:hAnsi="Times New Roman"/>
            <w:color w:val="auto"/>
            <w:sz w:val="28"/>
            <w:szCs w:val="28"/>
          </w:rPr>
          <w:t>ферментацією</w:t>
        </w:r>
      </w:hyperlink>
      <w:r w:rsidRPr="00197B97">
        <w:rPr>
          <w:rFonts w:ascii="Times New Roman" w:hAnsi="Times New Roman"/>
          <w:sz w:val="28"/>
          <w:szCs w:val="28"/>
        </w:rPr>
        <w:t xml:space="preserve">, що дозволяє </w:t>
      </w:r>
      <w:hyperlink r:id="rId265" w:tooltip="Крохмаль" w:history="1">
        <w:r w:rsidRPr="00197B97">
          <w:rPr>
            <w:rStyle w:val="Hyperlink"/>
            <w:rFonts w:ascii="Times New Roman" w:hAnsi="Times New Roman"/>
            <w:color w:val="auto"/>
            <w:sz w:val="28"/>
            <w:szCs w:val="28"/>
          </w:rPr>
          <w:t>крохмалю</w:t>
        </w:r>
      </w:hyperlink>
      <w:r w:rsidRPr="00197B97">
        <w:rPr>
          <w:rFonts w:ascii="Times New Roman" w:hAnsi="Times New Roman"/>
          <w:sz w:val="28"/>
          <w:szCs w:val="28"/>
        </w:rPr>
        <w:t xml:space="preserve">, що міститься в листі, розпастися на </w:t>
      </w:r>
      <w:hyperlink r:id="rId266" w:tooltip="Сахароза" w:history="1">
        <w:r w:rsidRPr="00197B97">
          <w:rPr>
            <w:rStyle w:val="Hyperlink"/>
            <w:rFonts w:ascii="Times New Roman" w:hAnsi="Times New Roman"/>
            <w:color w:val="auto"/>
            <w:sz w:val="28"/>
            <w:szCs w:val="28"/>
          </w:rPr>
          <w:t>цукри</w:t>
        </w:r>
      </w:hyperlink>
      <w:r w:rsidRPr="00197B97">
        <w:rPr>
          <w:rFonts w:ascii="Times New Roman" w:hAnsi="Times New Roman"/>
          <w:sz w:val="28"/>
          <w:szCs w:val="28"/>
        </w:rPr>
        <w:t xml:space="preserve">, а </w:t>
      </w:r>
      <w:hyperlink r:id="rId267" w:tooltip="Хлорофіл" w:history="1">
        <w:r w:rsidRPr="00197B97">
          <w:rPr>
            <w:rStyle w:val="Hyperlink"/>
            <w:rFonts w:ascii="Times New Roman" w:hAnsi="Times New Roman"/>
            <w:color w:val="auto"/>
            <w:sz w:val="28"/>
            <w:szCs w:val="28"/>
          </w:rPr>
          <w:t>хлорофілу</w:t>
        </w:r>
      </w:hyperlink>
      <w:r w:rsidRPr="00197B97">
        <w:rPr>
          <w:rFonts w:ascii="Times New Roman" w:hAnsi="Times New Roman"/>
          <w:sz w:val="28"/>
          <w:szCs w:val="28"/>
        </w:rPr>
        <w:t xml:space="preserve"> — на </w:t>
      </w:r>
      <w:hyperlink r:id="rId268" w:tooltip="Дубильні речовини" w:history="1">
        <w:r w:rsidRPr="00197B97">
          <w:rPr>
            <w:rStyle w:val="Hyperlink"/>
            <w:rFonts w:ascii="Times New Roman" w:hAnsi="Times New Roman"/>
            <w:color w:val="auto"/>
            <w:sz w:val="28"/>
            <w:szCs w:val="28"/>
          </w:rPr>
          <w:t>дубильні речовини</w:t>
        </w:r>
      </w:hyperlink>
      <w:r w:rsidRPr="00197B97">
        <w:rPr>
          <w:rFonts w:ascii="Times New Roman" w:hAnsi="Times New Roman"/>
          <w:sz w:val="28"/>
          <w:szCs w:val="28"/>
        </w:rPr>
        <w:t>;</w:t>
      </w:r>
    </w:p>
    <w:p w:rsidR="00B67EF8" w:rsidRPr="00197B97" w:rsidRDefault="00B67EF8" w:rsidP="004F3C81">
      <w:pPr>
        <w:numPr>
          <w:ilvl w:val="0"/>
          <w:numId w:val="12"/>
        </w:numPr>
        <w:spacing w:before="100" w:beforeAutospacing="1" w:after="100" w:afterAutospacing="1" w:line="240" w:lineRule="auto"/>
        <w:rPr>
          <w:rFonts w:ascii="Times New Roman" w:hAnsi="Times New Roman"/>
          <w:sz w:val="28"/>
          <w:szCs w:val="28"/>
        </w:rPr>
      </w:pPr>
      <w:hyperlink r:id="rId269" w:tooltip="Сушка" w:history="1">
        <w:r w:rsidRPr="00197B97">
          <w:rPr>
            <w:rStyle w:val="Hyperlink"/>
            <w:rFonts w:ascii="Times New Roman" w:hAnsi="Times New Roman"/>
            <w:color w:val="auto"/>
            <w:sz w:val="28"/>
            <w:szCs w:val="28"/>
          </w:rPr>
          <w:t>Сушку</w:t>
        </w:r>
      </w:hyperlink>
      <w:r w:rsidRPr="00197B97">
        <w:rPr>
          <w:rFonts w:ascii="Times New Roman" w:hAnsi="Times New Roman"/>
          <w:sz w:val="28"/>
          <w:szCs w:val="28"/>
        </w:rPr>
        <w:t xml:space="preserve"> при температурі 90-</w:t>
      </w:r>
      <w:smartTag w:uri="urn:schemas-microsoft-com:office:smarttags" w:element="metricconverter">
        <w:smartTagPr>
          <w:attr w:name="ProductID" w:val="95ﾠﾰC"/>
        </w:smartTagPr>
        <w:r w:rsidRPr="00197B97">
          <w:rPr>
            <w:rFonts w:ascii="Times New Roman" w:hAnsi="Times New Roman"/>
            <w:sz w:val="28"/>
            <w:szCs w:val="28"/>
          </w:rPr>
          <w:t>95 °C</w:t>
        </w:r>
      </w:smartTag>
      <w:r w:rsidRPr="00197B97">
        <w:rPr>
          <w:rFonts w:ascii="Times New Roman" w:hAnsi="Times New Roman"/>
          <w:sz w:val="28"/>
          <w:szCs w:val="28"/>
        </w:rPr>
        <w:t xml:space="preserve"> для </w:t>
      </w:r>
      <w:hyperlink r:id="rId270" w:tooltip="Чорний чай" w:history="1">
        <w:r w:rsidRPr="00197B97">
          <w:rPr>
            <w:rStyle w:val="Hyperlink"/>
            <w:rFonts w:ascii="Times New Roman" w:hAnsi="Times New Roman"/>
            <w:color w:val="auto"/>
            <w:sz w:val="28"/>
            <w:szCs w:val="28"/>
          </w:rPr>
          <w:t>чорного чаю</w:t>
        </w:r>
      </w:hyperlink>
      <w:r w:rsidRPr="00197B97">
        <w:rPr>
          <w:rFonts w:ascii="Times New Roman" w:hAnsi="Times New Roman"/>
          <w:sz w:val="28"/>
          <w:szCs w:val="28"/>
        </w:rPr>
        <w:t xml:space="preserve"> і 105° C для </w:t>
      </w:r>
      <w:hyperlink r:id="rId271" w:tooltip="Зелений чай" w:history="1">
        <w:r w:rsidRPr="00197B97">
          <w:rPr>
            <w:rStyle w:val="Hyperlink"/>
            <w:rFonts w:ascii="Times New Roman" w:hAnsi="Times New Roman"/>
            <w:color w:val="auto"/>
            <w:sz w:val="28"/>
            <w:szCs w:val="28"/>
          </w:rPr>
          <w:t>зеленого чаю</w:t>
        </w:r>
      </w:hyperlink>
      <w:r w:rsidRPr="00197B97">
        <w:rPr>
          <w:rFonts w:ascii="Times New Roman" w:hAnsi="Times New Roman"/>
          <w:sz w:val="28"/>
          <w:szCs w:val="28"/>
        </w:rPr>
        <w:t xml:space="preserve">, що припиняє </w:t>
      </w:r>
      <w:hyperlink r:id="rId272" w:tooltip="Окислення" w:history="1">
        <w:r w:rsidRPr="00197B97">
          <w:rPr>
            <w:rStyle w:val="Hyperlink"/>
            <w:rFonts w:ascii="Times New Roman" w:hAnsi="Times New Roman"/>
            <w:color w:val="auto"/>
            <w:sz w:val="28"/>
            <w:szCs w:val="28"/>
          </w:rPr>
          <w:t>окислення</w:t>
        </w:r>
      </w:hyperlink>
      <w:r w:rsidRPr="00197B97">
        <w:rPr>
          <w:rFonts w:ascii="Times New Roman" w:hAnsi="Times New Roman"/>
          <w:sz w:val="28"/>
          <w:szCs w:val="28"/>
        </w:rPr>
        <w:t xml:space="preserve"> і знижує </w:t>
      </w:r>
      <w:hyperlink r:id="rId273" w:tooltip="Вологість" w:history="1">
        <w:r w:rsidRPr="00197B97">
          <w:rPr>
            <w:rStyle w:val="Hyperlink"/>
            <w:rFonts w:ascii="Times New Roman" w:hAnsi="Times New Roman"/>
            <w:color w:val="auto"/>
            <w:sz w:val="28"/>
            <w:szCs w:val="28"/>
          </w:rPr>
          <w:t>вологість</w:t>
        </w:r>
      </w:hyperlink>
      <w:r w:rsidRPr="00197B97">
        <w:rPr>
          <w:rFonts w:ascii="Times New Roman" w:hAnsi="Times New Roman"/>
          <w:sz w:val="28"/>
          <w:szCs w:val="28"/>
        </w:rPr>
        <w:t xml:space="preserve"> чаю до 3-5%;</w:t>
      </w:r>
    </w:p>
    <w:p w:rsidR="00B67EF8" w:rsidRPr="00197B97" w:rsidRDefault="00B67EF8" w:rsidP="004F3C81">
      <w:pPr>
        <w:numPr>
          <w:ilvl w:val="0"/>
          <w:numId w:val="12"/>
        </w:numPr>
        <w:spacing w:before="100" w:beforeAutospacing="1" w:after="100" w:afterAutospacing="1" w:line="240" w:lineRule="auto"/>
        <w:rPr>
          <w:rFonts w:ascii="Times New Roman" w:hAnsi="Times New Roman"/>
          <w:sz w:val="28"/>
          <w:szCs w:val="28"/>
        </w:rPr>
      </w:pPr>
      <w:r w:rsidRPr="00197B97">
        <w:rPr>
          <w:rFonts w:ascii="Times New Roman" w:hAnsi="Times New Roman"/>
          <w:sz w:val="28"/>
          <w:szCs w:val="28"/>
        </w:rPr>
        <w:t>Різання (крім цільнолистового чаю);</w:t>
      </w:r>
    </w:p>
    <w:p w:rsidR="00B67EF8" w:rsidRPr="00197B97" w:rsidRDefault="00B67EF8" w:rsidP="004F3C81">
      <w:pPr>
        <w:numPr>
          <w:ilvl w:val="0"/>
          <w:numId w:val="12"/>
        </w:numPr>
        <w:spacing w:before="100" w:beforeAutospacing="1" w:after="100" w:afterAutospacing="1" w:line="240" w:lineRule="auto"/>
        <w:rPr>
          <w:rFonts w:ascii="Times New Roman" w:hAnsi="Times New Roman"/>
          <w:sz w:val="28"/>
          <w:szCs w:val="28"/>
        </w:rPr>
      </w:pPr>
      <w:hyperlink r:id="rId274" w:tooltip="Сортування" w:history="1">
        <w:r w:rsidRPr="00197B97">
          <w:rPr>
            <w:rStyle w:val="Hyperlink"/>
            <w:rFonts w:ascii="Times New Roman" w:hAnsi="Times New Roman"/>
            <w:color w:val="auto"/>
            <w:sz w:val="28"/>
            <w:szCs w:val="28"/>
          </w:rPr>
          <w:t>Сортування</w:t>
        </w:r>
      </w:hyperlink>
      <w:r w:rsidRPr="00197B97">
        <w:rPr>
          <w:rFonts w:ascii="Times New Roman" w:hAnsi="Times New Roman"/>
          <w:sz w:val="28"/>
          <w:szCs w:val="28"/>
        </w:rPr>
        <w:t xml:space="preserve"> за розміром чаїнок;</w:t>
      </w:r>
    </w:p>
    <w:p w:rsidR="00B67EF8" w:rsidRPr="00197B97" w:rsidRDefault="00B67EF8" w:rsidP="004F3C81">
      <w:pPr>
        <w:numPr>
          <w:ilvl w:val="0"/>
          <w:numId w:val="12"/>
        </w:numPr>
        <w:spacing w:before="100" w:beforeAutospacing="1" w:after="100" w:afterAutospacing="1" w:line="240" w:lineRule="auto"/>
        <w:rPr>
          <w:rFonts w:ascii="Times New Roman" w:hAnsi="Times New Roman"/>
          <w:sz w:val="28"/>
          <w:szCs w:val="28"/>
        </w:rPr>
      </w:pPr>
      <w:r w:rsidRPr="00197B97">
        <w:rPr>
          <w:rFonts w:ascii="Times New Roman" w:hAnsi="Times New Roman"/>
          <w:sz w:val="28"/>
          <w:szCs w:val="28"/>
        </w:rPr>
        <w:t>Можливу додаткову обробку та внесення добавок;</w:t>
      </w:r>
    </w:p>
    <w:p w:rsidR="00B67EF8" w:rsidRDefault="00B67EF8" w:rsidP="004F3C81">
      <w:pPr>
        <w:numPr>
          <w:ilvl w:val="0"/>
          <w:numId w:val="12"/>
        </w:numPr>
        <w:spacing w:before="100" w:beforeAutospacing="1" w:after="100" w:afterAutospacing="1" w:line="240" w:lineRule="auto"/>
        <w:rPr>
          <w:rFonts w:ascii="Times New Roman" w:hAnsi="Times New Roman"/>
          <w:sz w:val="28"/>
          <w:szCs w:val="28"/>
        </w:rPr>
      </w:pPr>
      <w:r>
        <w:rPr>
          <w:noProof/>
          <w:lang w:val="en-US"/>
        </w:rPr>
        <w:pict>
          <v:shape id="_x0000_s1066" type="#_x0000_t75" alt="" style="position:absolute;left:0;text-align:left;margin-left:-9.45pt;margin-top:16.4pt;width:232.95pt;height:154.6pt;z-index:-251644416">
            <v:imagedata r:id="rId275" o:title=""/>
          </v:shape>
        </w:pict>
      </w:r>
      <w:r>
        <w:rPr>
          <w:noProof/>
          <w:lang w:val="en-US"/>
        </w:rPr>
        <w:pict>
          <v:shape id="_x0000_s1067" type="#_x0000_t75" alt="" style="position:absolute;left:0;text-align:left;margin-left:234.1pt;margin-top:7.9pt;width:245.65pt;height:163.1pt;z-index:-251643392">
            <v:imagedata r:id="rId276" o:title=""/>
          </v:shape>
        </w:pict>
      </w:r>
      <w:hyperlink r:id="rId277" w:tooltip="Упаковка" w:history="1">
        <w:r w:rsidRPr="00197B97">
          <w:rPr>
            <w:rStyle w:val="Hyperlink"/>
            <w:rFonts w:ascii="Times New Roman" w:hAnsi="Times New Roman"/>
            <w:color w:val="auto"/>
            <w:sz w:val="28"/>
            <w:szCs w:val="28"/>
          </w:rPr>
          <w:t>Упаковку</w:t>
        </w:r>
      </w:hyperlink>
      <w:r w:rsidRPr="00197B97">
        <w:rPr>
          <w:rFonts w:ascii="Times New Roman" w:hAnsi="Times New Roman"/>
          <w:sz w:val="28"/>
          <w:szCs w:val="28"/>
        </w:rPr>
        <w:t>.</w:t>
      </w:r>
    </w:p>
    <w:p w:rsidR="00B67EF8" w:rsidRDefault="00B67EF8" w:rsidP="00197B97">
      <w:pPr>
        <w:spacing w:before="100" w:beforeAutospacing="1" w:after="100" w:afterAutospacing="1" w:line="240" w:lineRule="auto"/>
        <w:ind w:left="720"/>
        <w:rPr>
          <w:rFonts w:ascii="Times New Roman" w:hAnsi="Times New Roman"/>
          <w:sz w:val="28"/>
          <w:szCs w:val="28"/>
        </w:rPr>
      </w:pPr>
    </w:p>
    <w:p w:rsidR="00B67EF8" w:rsidRDefault="00B67EF8" w:rsidP="00197B97">
      <w:pPr>
        <w:spacing w:before="100" w:beforeAutospacing="1" w:after="100" w:afterAutospacing="1" w:line="240" w:lineRule="auto"/>
        <w:rPr>
          <w:rFonts w:ascii="Times New Roman" w:hAnsi="Times New Roman"/>
          <w:sz w:val="28"/>
          <w:szCs w:val="28"/>
        </w:rPr>
      </w:pPr>
    </w:p>
    <w:p w:rsidR="00B67EF8" w:rsidRDefault="00B67EF8" w:rsidP="00197B97">
      <w:pPr>
        <w:spacing w:before="100" w:beforeAutospacing="1" w:after="100" w:afterAutospacing="1" w:line="240" w:lineRule="auto"/>
        <w:rPr>
          <w:rFonts w:ascii="Times New Roman" w:hAnsi="Times New Roman"/>
          <w:sz w:val="28"/>
          <w:szCs w:val="28"/>
        </w:rPr>
      </w:pPr>
    </w:p>
    <w:p w:rsidR="00B67EF8" w:rsidRDefault="00B67EF8" w:rsidP="00197B97">
      <w:pPr>
        <w:spacing w:before="100" w:beforeAutospacing="1" w:after="100" w:afterAutospacing="1" w:line="240" w:lineRule="auto"/>
        <w:rPr>
          <w:rFonts w:ascii="Times New Roman" w:hAnsi="Times New Roman"/>
          <w:sz w:val="28"/>
          <w:szCs w:val="28"/>
        </w:rPr>
      </w:pPr>
    </w:p>
    <w:p w:rsidR="00B67EF8" w:rsidRPr="005F286C" w:rsidRDefault="00B67EF8" w:rsidP="005F286C">
      <w:pPr>
        <w:pStyle w:val="Heading2"/>
        <w:jc w:val="center"/>
        <w:rPr>
          <w:sz w:val="32"/>
          <w:szCs w:val="32"/>
        </w:rPr>
      </w:pPr>
      <w:r w:rsidRPr="005F286C">
        <w:rPr>
          <w:rStyle w:val="mw-headline"/>
          <w:sz w:val="32"/>
          <w:szCs w:val="32"/>
        </w:rPr>
        <w:t>Вживання чаю</w:t>
      </w:r>
    </w:p>
    <w:p w:rsidR="00B67EF8" w:rsidRPr="005F286C" w:rsidRDefault="00B67EF8" w:rsidP="005F286C">
      <w:pPr>
        <w:pStyle w:val="NormalWeb"/>
        <w:jc w:val="both"/>
        <w:rPr>
          <w:sz w:val="28"/>
          <w:szCs w:val="28"/>
        </w:rPr>
      </w:pPr>
      <w:r w:rsidRPr="005F286C">
        <w:rPr>
          <w:sz w:val="28"/>
          <w:szCs w:val="28"/>
        </w:rPr>
        <w:t xml:space="preserve">Чайний напій готується, переважно, заварюванням: сухий чай заливається гарячою водою і настоюється протягом деякого часу. Дозування сухого чаю, час настоювання і </w:t>
      </w:r>
      <w:hyperlink r:id="rId278" w:tooltip="Температура" w:history="1">
        <w:r w:rsidRPr="005F286C">
          <w:rPr>
            <w:rStyle w:val="Hyperlink"/>
            <w:color w:val="auto"/>
            <w:sz w:val="28"/>
            <w:szCs w:val="28"/>
            <w:u w:val="none"/>
          </w:rPr>
          <w:t>температура</w:t>
        </w:r>
      </w:hyperlink>
      <w:r w:rsidRPr="005F286C">
        <w:rPr>
          <w:sz w:val="28"/>
          <w:szCs w:val="28"/>
        </w:rPr>
        <w:t xml:space="preserve"> води залежать від сорту чаю і традиції. У більшості традицій вважається, що чим вище ступінь ферментації чаю, тим вищою має бути температура води. Зелені, білі та жовті чаї заварюють водою низької температури (60-</w:t>
      </w:r>
      <w:smartTag w:uri="urn:schemas-microsoft-com:office:smarttags" w:element="metricconverter">
        <w:smartTagPr>
          <w:attr w:name="ProductID" w:val="80ﾠﾰC"/>
        </w:smartTagPr>
        <w:r w:rsidRPr="005F286C">
          <w:rPr>
            <w:sz w:val="28"/>
            <w:szCs w:val="28"/>
          </w:rPr>
          <w:t>80 °C</w:t>
        </w:r>
      </w:smartTag>
      <w:r w:rsidRPr="005F286C">
        <w:rPr>
          <w:sz w:val="28"/>
          <w:szCs w:val="28"/>
        </w:rPr>
        <w:t xml:space="preserve">), чорні — крутим окропом, температура заварювання </w:t>
      </w:r>
      <w:hyperlink r:id="rId279" w:tooltip="Улун" w:history="1">
        <w:r w:rsidRPr="005F286C">
          <w:rPr>
            <w:rStyle w:val="Hyperlink"/>
            <w:color w:val="auto"/>
            <w:sz w:val="28"/>
            <w:szCs w:val="28"/>
            <w:u w:val="none"/>
          </w:rPr>
          <w:t>улунів</w:t>
        </w:r>
      </w:hyperlink>
      <w:r w:rsidRPr="005F286C">
        <w:rPr>
          <w:sz w:val="28"/>
          <w:szCs w:val="28"/>
        </w:rPr>
        <w:t xml:space="preserve"> коливається в залежності від ферментації. </w:t>
      </w:r>
      <w:hyperlink r:id="rId280" w:tooltip="Пуер" w:history="1">
        <w:r w:rsidRPr="005F286C">
          <w:rPr>
            <w:rStyle w:val="Hyperlink"/>
            <w:color w:val="auto"/>
            <w:sz w:val="28"/>
            <w:szCs w:val="28"/>
            <w:u w:val="none"/>
          </w:rPr>
          <w:t>Пуери</w:t>
        </w:r>
      </w:hyperlink>
      <w:r w:rsidRPr="005F286C">
        <w:rPr>
          <w:sz w:val="28"/>
          <w:szCs w:val="28"/>
        </w:rPr>
        <w:t xml:space="preserve"> заварюють окропом або навіть варять, подібно </w:t>
      </w:r>
      <w:hyperlink r:id="rId281" w:tooltip="Кава" w:history="1">
        <w:r w:rsidRPr="005F286C">
          <w:rPr>
            <w:rStyle w:val="Hyperlink"/>
            <w:color w:val="auto"/>
            <w:sz w:val="28"/>
            <w:szCs w:val="28"/>
            <w:u w:val="none"/>
          </w:rPr>
          <w:t>каві</w:t>
        </w:r>
      </w:hyperlink>
      <w:r w:rsidRPr="005F286C">
        <w:rPr>
          <w:sz w:val="28"/>
          <w:szCs w:val="28"/>
        </w:rPr>
        <w:t>: засипають чай в холодну воду і доводять на вогні майже до кипіння). Кількість сухого чаю на одну порцію напою коливається приблизно від 0,5 до 2,5 чайних ложок.</w:t>
      </w:r>
    </w:p>
    <w:p w:rsidR="00B67EF8" w:rsidRPr="005F286C" w:rsidRDefault="00B67EF8" w:rsidP="005F286C">
      <w:pPr>
        <w:pStyle w:val="NormalWeb"/>
        <w:jc w:val="both"/>
        <w:rPr>
          <w:sz w:val="28"/>
          <w:szCs w:val="28"/>
        </w:rPr>
      </w:pPr>
      <w:r w:rsidRPr="005F286C">
        <w:rPr>
          <w:sz w:val="28"/>
          <w:szCs w:val="28"/>
        </w:rPr>
        <w:t>Будь-яка традиція приготування і вживання чаю звичайно включає в себе наступні кроки:</w:t>
      </w:r>
    </w:p>
    <w:p w:rsidR="00B67EF8" w:rsidRPr="005F286C" w:rsidRDefault="00B67EF8" w:rsidP="005F286C">
      <w:pPr>
        <w:numPr>
          <w:ilvl w:val="0"/>
          <w:numId w:val="13"/>
        </w:numPr>
        <w:spacing w:before="100" w:beforeAutospacing="1" w:after="100" w:afterAutospacing="1" w:line="240" w:lineRule="auto"/>
        <w:jc w:val="both"/>
        <w:rPr>
          <w:rFonts w:ascii="Times New Roman" w:hAnsi="Times New Roman"/>
          <w:sz w:val="28"/>
          <w:szCs w:val="28"/>
        </w:rPr>
      </w:pPr>
      <w:r w:rsidRPr="005F286C">
        <w:rPr>
          <w:rFonts w:ascii="Times New Roman" w:hAnsi="Times New Roman"/>
          <w:sz w:val="28"/>
          <w:szCs w:val="28"/>
        </w:rPr>
        <w:t>Загальна підготовка до чаювання,</w:t>
      </w:r>
    </w:p>
    <w:p w:rsidR="00B67EF8" w:rsidRPr="005F286C" w:rsidRDefault="00B67EF8" w:rsidP="005F286C">
      <w:pPr>
        <w:numPr>
          <w:ilvl w:val="0"/>
          <w:numId w:val="13"/>
        </w:numPr>
        <w:spacing w:before="100" w:beforeAutospacing="1" w:after="100" w:afterAutospacing="1" w:line="240" w:lineRule="auto"/>
        <w:jc w:val="both"/>
        <w:rPr>
          <w:rFonts w:ascii="Times New Roman" w:hAnsi="Times New Roman"/>
          <w:sz w:val="28"/>
          <w:szCs w:val="28"/>
        </w:rPr>
      </w:pPr>
      <w:r w:rsidRPr="005F286C">
        <w:rPr>
          <w:rFonts w:ascii="Times New Roman" w:hAnsi="Times New Roman"/>
          <w:sz w:val="28"/>
          <w:szCs w:val="28"/>
        </w:rPr>
        <w:t>Відмірювання і підготовка заварки,</w:t>
      </w:r>
    </w:p>
    <w:p w:rsidR="00B67EF8" w:rsidRPr="005F286C" w:rsidRDefault="00B67EF8" w:rsidP="005F286C">
      <w:pPr>
        <w:numPr>
          <w:ilvl w:val="0"/>
          <w:numId w:val="13"/>
        </w:numPr>
        <w:spacing w:before="100" w:beforeAutospacing="1" w:after="100" w:afterAutospacing="1" w:line="240" w:lineRule="auto"/>
        <w:jc w:val="both"/>
        <w:rPr>
          <w:rFonts w:ascii="Times New Roman" w:hAnsi="Times New Roman"/>
          <w:sz w:val="28"/>
          <w:szCs w:val="28"/>
        </w:rPr>
      </w:pPr>
      <w:r w:rsidRPr="005F286C">
        <w:rPr>
          <w:rFonts w:ascii="Times New Roman" w:hAnsi="Times New Roman"/>
          <w:sz w:val="28"/>
          <w:szCs w:val="28"/>
        </w:rPr>
        <w:t>Нагрів води,</w:t>
      </w:r>
    </w:p>
    <w:p w:rsidR="00B67EF8" w:rsidRPr="005F286C" w:rsidRDefault="00B67EF8" w:rsidP="005F286C">
      <w:pPr>
        <w:numPr>
          <w:ilvl w:val="0"/>
          <w:numId w:val="13"/>
        </w:numPr>
        <w:spacing w:before="100" w:beforeAutospacing="1" w:after="100" w:afterAutospacing="1" w:line="240" w:lineRule="auto"/>
        <w:jc w:val="both"/>
        <w:rPr>
          <w:rFonts w:ascii="Times New Roman" w:hAnsi="Times New Roman"/>
          <w:sz w:val="28"/>
          <w:szCs w:val="28"/>
        </w:rPr>
      </w:pPr>
      <w:r w:rsidRPr="005F286C">
        <w:rPr>
          <w:rFonts w:ascii="Times New Roman" w:hAnsi="Times New Roman"/>
          <w:sz w:val="28"/>
          <w:szCs w:val="28"/>
        </w:rPr>
        <w:t>Підготовка посуду для заварювання,</w:t>
      </w:r>
    </w:p>
    <w:p w:rsidR="00B67EF8" w:rsidRPr="005F286C" w:rsidRDefault="00B67EF8" w:rsidP="005F286C">
      <w:pPr>
        <w:numPr>
          <w:ilvl w:val="0"/>
          <w:numId w:val="13"/>
        </w:numPr>
        <w:spacing w:before="100" w:beforeAutospacing="1" w:after="100" w:afterAutospacing="1" w:line="240" w:lineRule="auto"/>
        <w:jc w:val="both"/>
        <w:rPr>
          <w:rFonts w:ascii="Times New Roman" w:hAnsi="Times New Roman"/>
          <w:sz w:val="28"/>
          <w:szCs w:val="28"/>
        </w:rPr>
      </w:pPr>
      <w:r w:rsidRPr="005F286C">
        <w:rPr>
          <w:rFonts w:ascii="Times New Roman" w:hAnsi="Times New Roman"/>
          <w:sz w:val="28"/>
          <w:szCs w:val="28"/>
        </w:rPr>
        <w:t>Заварювання,</w:t>
      </w:r>
    </w:p>
    <w:p w:rsidR="00B67EF8" w:rsidRPr="005F286C" w:rsidRDefault="00B67EF8" w:rsidP="005F286C">
      <w:pPr>
        <w:numPr>
          <w:ilvl w:val="0"/>
          <w:numId w:val="13"/>
        </w:numPr>
        <w:spacing w:before="100" w:beforeAutospacing="1" w:after="100" w:afterAutospacing="1" w:line="240" w:lineRule="auto"/>
        <w:jc w:val="both"/>
        <w:rPr>
          <w:rFonts w:ascii="Times New Roman" w:hAnsi="Times New Roman"/>
          <w:sz w:val="28"/>
          <w:szCs w:val="28"/>
        </w:rPr>
      </w:pPr>
      <w:r w:rsidRPr="005F286C">
        <w:rPr>
          <w:rFonts w:ascii="Times New Roman" w:hAnsi="Times New Roman"/>
          <w:sz w:val="28"/>
          <w:szCs w:val="28"/>
        </w:rPr>
        <w:t>Розлив чаю,</w:t>
      </w:r>
    </w:p>
    <w:p w:rsidR="00B67EF8" w:rsidRPr="005F286C" w:rsidRDefault="00B67EF8" w:rsidP="005F286C">
      <w:pPr>
        <w:numPr>
          <w:ilvl w:val="0"/>
          <w:numId w:val="13"/>
        </w:numPr>
        <w:spacing w:before="100" w:beforeAutospacing="1" w:after="100" w:afterAutospacing="1" w:line="240" w:lineRule="auto"/>
        <w:jc w:val="both"/>
        <w:rPr>
          <w:rFonts w:ascii="Times New Roman" w:hAnsi="Times New Roman"/>
          <w:sz w:val="28"/>
          <w:szCs w:val="28"/>
        </w:rPr>
      </w:pPr>
      <w:r w:rsidRPr="005F286C">
        <w:rPr>
          <w:rFonts w:ascii="Times New Roman" w:hAnsi="Times New Roman"/>
          <w:sz w:val="28"/>
          <w:szCs w:val="28"/>
        </w:rPr>
        <w:t>Власне пиття чаю.</w:t>
      </w:r>
    </w:p>
    <w:p w:rsidR="00B67EF8" w:rsidRDefault="00B67EF8" w:rsidP="005F286C">
      <w:pPr>
        <w:pStyle w:val="NormalWeb"/>
        <w:jc w:val="both"/>
        <w:rPr>
          <w:sz w:val="28"/>
          <w:szCs w:val="28"/>
        </w:rPr>
      </w:pPr>
      <w:r w:rsidRPr="005F286C">
        <w:rPr>
          <w:sz w:val="28"/>
          <w:szCs w:val="28"/>
        </w:rPr>
        <w:t>Кожна більш-менш відокремлена географічна область або країна, що вживає чай, сформувала свої «чайні традиції», що відрізняються способом приготування, обставинами і порядком вживання чаю. Традиції ці більш-менш суворо витримувались в минулому, різною мірою їх дотримуються й тепер.</w:t>
      </w:r>
    </w:p>
    <w:p w:rsidR="00B67EF8" w:rsidRPr="005F286C" w:rsidRDefault="00B67EF8" w:rsidP="005F286C">
      <w:pPr>
        <w:pStyle w:val="NormalWeb"/>
        <w:jc w:val="both"/>
        <w:rPr>
          <w:sz w:val="28"/>
          <w:szCs w:val="28"/>
        </w:rPr>
      </w:pPr>
    </w:p>
    <w:p w:rsidR="00B67EF8" w:rsidRPr="005F286C" w:rsidRDefault="00B67EF8" w:rsidP="005F286C">
      <w:pPr>
        <w:pStyle w:val="Heading4"/>
        <w:jc w:val="both"/>
        <w:rPr>
          <w:rFonts w:ascii="Times New Roman" w:hAnsi="Times New Roman"/>
          <w:i w:val="0"/>
          <w:color w:val="auto"/>
          <w:sz w:val="28"/>
          <w:szCs w:val="28"/>
        </w:rPr>
      </w:pPr>
      <w:r w:rsidRPr="005F286C">
        <w:rPr>
          <w:rStyle w:val="mw-headline"/>
          <w:rFonts w:ascii="Times New Roman" w:hAnsi="Times New Roman"/>
          <w:i w:val="0"/>
          <w:color w:val="auto"/>
          <w:sz w:val="28"/>
          <w:szCs w:val="28"/>
        </w:rPr>
        <w:t>Напої та коктейлі на основі чаю</w:t>
      </w:r>
    </w:p>
    <w:p w:rsidR="00B67EF8" w:rsidRPr="005F286C" w:rsidRDefault="00B67EF8" w:rsidP="005F286C">
      <w:pPr>
        <w:numPr>
          <w:ilvl w:val="0"/>
          <w:numId w:val="14"/>
        </w:numPr>
        <w:spacing w:before="100" w:beforeAutospacing="1" w:after="100" w:afterAutospacing="1" w:line="240" w:lineRule="auto"/>
        <w:jc w:val="both"/>
        <w:rPr>
          <w:rFonts w:ascii="Times New Roman" w:hAnsi="Times New Roman"/>
          <w:sz w:val="28"/>
          <w:szCs w:val="28"/>
        </w:rPr>
      </w:pPr>
      <w:hyperlink r:id="rId282" w:tooltip="Чифір" w:history="1">
        <w:r w:rsidRPr="005F286C">
          <w:rPr>
            <w:rStyle w:val="Hyperlink"/>
            <w:rFonts w:ascii="Times New Roman" w:hAnsi="Times New Roman"/>
            <w:color w:val="auto"/>
            <w:sz w:val="28"/>
            <w:szCs w:val="28"/>
            <w:u w:val="none"/>
          </w:rPr>
          <w:t>Чифір</w:t>
        </w:r>
      </w:hyperlink>
      <w:r w:rsidRPr="005F286C">
        <w:rPr>
          <w:rFonts w:ascii="Times New Roman" w:hAnsi="Times New Roman"/>
          <w:sz w:val="28"/>
          <w:szCs w:val="28"/>
        </w:rPr>
        <w:t>. Якщо велику кількість чаю певний час проварити з малою кількістю води, можна отримати дуже міцний, стимулюючий, але не дуже корисний напій. Був популярним у радянських ув'язнених та військових строкової служби. Чифір, як правило, робили з грузинського чорного чаю.</w:t>
      </w:r>
    </w:p>
    <w:p w:rsidR="00B67EF8" w:rsidRPr="005F286C" w:rsidRDefault="00B67EF8" w:rsidP="005F286C">
      <w:pPr>
        <w:numPr>
          <w:ilvl w:val="0"/>
          <w:numId w:val="14"/>
        </w:numPr>
        <w:spacing w:before="100" w:beforeAutospacing="1" w:after="100" w:afterAutospacing="1" w:line="240" w:lineRule="auto"/>
        <w:jc w:val="both"/>
        <w:rPr>
          <w:rFonts w:ascii="Times New Roman" w:hAnsi="Times New Roman"/>
          <w:sz w:val="28"/>
          <w:szCs w:val="28"/>
        </w:rPr>
      </w:pPr>
      <w:hyperlink r:id="rId283" w:tooltip="Грог" w:history="1">
        <w:r w:rsidRPr="005F286C">
          <w:rPr>
            <w:rStyle w:val="Hyperlink"/>
            <w:rFonts w:ascii="Times New Roman" w:hAnsi="Times New Roman"/>
            <w:color w:val="auto"/>
            <w:sz w:val="28"/>
            <w:szCs w:val="28"/>
            <w:u w:val="none"/>
          </w:rPr>
          <w:t>Грог</w:t>
        </w:r>
      </w:hyperlink>
      <w:r w:rsidRPr="005F286C">
        <w:rPr>
          <w:rFonts w:ascii="Times New Roman" w:hAnsi="Times New Roman"/>
          <w:sz w:val="28"/>
          <w:szCs w:val="28"/>
        </w:rPr>
        <w:t xml:space="preserve"> — кип'яток з </w:t>
      </w:r>
      <w:hyperlink r:id="rId284" w:tooltip="Ром" w:history="1">
        <w:r w:rsidRPr="005F286C">
          <w:rPr>
            <w:rStyle w:val="Hyperlink"/>
            <w:rFonts w:ascii="Times New Roman" w:hAnsi="Times New Roman"/>
            <w:color w:val="auto"/>
            <w:sz w:val="28"/>
            <w:szCs w:val="28"/>
            <w:u w:val="none"/>
          </w:rPr>
          <w:t>ромом</w:t>
        </w:r>
      </w:hyperlink>
      <w:r w:rsidRPr="005F286C">
        <w:rPr>
          <w:rFonts w:ascii="Times New Roman" w:hAnsi="Times New Roman"/>
          <w:sz w:val="28"/>
          <w:szCs w:val="28"/>
        </w:rPr>
        <w:t xml:space="preserve"> або </w:t>
      </w:r>
      <w:hyperlink r:id="rId285" w:tooltip="Коньяк" w:history="1">
        <w:r w:rsidRPr="005F286C">
          <w:rPr>
            <w:rStyle w:val="Hyperlink"/>
            <w:rFonts w:ascii="Times New Roman" w:hAnsi="Times New Roman"/>
            <w:color w:val="auto"/>
            <w:sz w:val="28"/>
            <w:szCs w:val="28"/>
            <w:u w:val="none"/>
          </w:rPr>
          <w:t>коньяком</w:t>
        </w:r>
      </w:hyperlink>
      <w:r w:rsidRPr="005F286C">
        <w:rPr>
          <w:rFonts w:ascii="Times New Roman" w:hAnsi="Times New Roman"/>
          <w:sz w:val="28"/>
          <w:szCs w:val="28"/>
        </w:rPr>
        <w:t>, іноді ще зі спеціями. Існують рецепти грогу на основі чорного чаю.</w:t>
      </w:r>
      <w:r>
        <w:rPr>
          <w:rFonts w:ascii="Times New Roman" w:hAnsi="Times New Roman"/>
          <w:sz w:val="28"/>
          <w:szCs w:val="28"/>
        </w:rPr>
        <w:t xml:space="preserve">  </w:t>
      </w:r>
    </w:p>
    <w:p w:rsidR="00B67EF8" w:rsidRPr="00735172" w:rsidRDefault="00B67EF8" w:rsidP="00735172">
      <w:pPr>
        <w:numPr>
          <w:ilvl w:val="0"/>
          <w:numId w:val="14"/>
        </w:numPr>
        <w:spacing w:before="100" w:beforeAutospacing="1" w:after="100" w:afterAutospacing="1" w:line="240" w:lineRule="auto"/>
        <w:jc w:val="both"/>
        <w:rPr>
          <w:rFonts w:ascii="Times New Roman" w:hAnsi="Times New Roman"/>
          <w:sz w:val="28"/>
          <w:szCs w:val="28"/>
        </w:rPr>
      </w:pPr>
      <w:r w:rsidRPr="005F286C">
        <w:rPr>
          <w:rFonts w:ascii="Times New Roman" w:hAnsi="Times New Roman"/>
          <w:sz w:val="28"/>
          <w:szCs w:val="28"/>
        </w:rPr>
        <w:t xml:space="preserve">Іноді чорний чай додають у </w:t>
      </w:r>
      <w:hyperlink r:id="rId286" w:tooltip="Глінтвейн" w:history="1">
        <w:r w:rsidRPr="005F286C">
          <w:rPr>
            <w:rStyle w:val="Hyperlink"/>
            <w:rFonts w:ascii="Times New Roman" w:hAnsi="Times New Roman"/>
            <w:color w:val="auto"/>
            <w:sz w:val="28"/>
            <w:szCs w:val="28"/>
            <w:u w:val="none"/>
          </w:rPr>
          <w:t>глінтвейн</w:t>
        </w:r>
      </w:hyperlink>
      <w:r w:rsidRPr="005F286C">
        <w:rPr>
          <w:rFonts w:ascii="Times New Roman" w:hAnsi="Times New Roman"/>
          <w:sz w:val="28"/>
          <w:szCs w:val="28"/>
        </w:rPr>
        <w:t>.</w:t>
      </w:r>
      <w:r>
        <w:rPr>
          <w:rFonts w:ascii="Times New Roman" w:hAnsi="Times New Roman"/>
          <w:sz w:val="28"/>
          <w:szCs w:val="28"/>
        </w:rPr>
        <w:t xml:space="preserve">    </w:t>
      </w:r>
    </w:p>
    <w:p w:rsidR="00B67EF8" w:rsidRPr="005F286C" w:rsidRDefault="00B67EF8" w:rsidP="005F286C"/>
    <w:p w:rsidR="00B67EF8" w:rsidRDefault="00B67EF8" w:rsidP="00E84320">
      <w:pPr>
        <w:pStyle w:val="NormalWeb"/>
        <w:rPr>
          <w:b/>
          <w:bCs/>
          <w:sz w:val="32"/>
          <w:szCs w:val="32"/>
        </w:rPr>
      </w:pPr>
    </w:p>
    <w:p w:rsidR="00B67EF8" w:rsidRPr="00E84320" w:rsidRDefault="00B67EF8" w:rsidP="00E84320">
      <w:pPr>
        <w:pStyle w:val="NormalWeb"/>
        <w:keepNext/>
        <w:framePr w:dropCap="drop" w:lines="3" w:wrap="around" w:vAnchor="text" w:hAnchor="text"/>
        <w:spacing w:before="0" w:beforeAutospacing="0" w:after="0" w:afterAutospacing="0" w:line="1103" w:lineRule="exact"/>
        <w:textAlignment w:val="baseline"/>
        <w:rPr>
          <w:b/>
          <w:bCs/>
          <w:position w:val="-15"/>
          <w:sz w:val="149"/>
          <w:szCs w:val="32"/>
        </w:rPr>
      </w:pPr>
      <w:r w:rsidRPr="00E84320">
        <w:rPr>
          <w:b/>
          <w:bCs/>
          <w:position w:val="-15"/>
          <w:sz w:val="149"/>
          <w:szCs w:val="32"/>
        </w:rPr>
        <w:t>Г</w:t>
      </w:r>
    </w:p>
    <w:p w:rsidR="00B67EF8" w:rsidRDefault="00B67EF8" w:rsidP="00E84320">
      <w:pPr>
        <w:pStyle w:val="NormalWeb"/>
        <w:rPr>
          <w:sz w:val="32"/>
          <w:szCs w:val="32"/>
        </w:rPr>
      </w:pPr>
      <w:r w:rsidRPr="00E84320">
        <w:rPr>
          <w:b/>
          <w:bCs/>
          <w:sz w:val="32"/>
          <w:szCs w:val="32"/>
        </w:rPr>
        <w:t>лінтвейн</w:t>
      </w:r>
      <w:r w:rsidRPr="00E84320">
        <w:rPr>
          <w:sz w:val="32"/>
          <w:szCs w:val="32"/>
        </w:rPr>
        <w:t xml:space="preserve"> (</w:t>
      </w:r>
      <w:hyperlink r:id="rId287" w:tooltip="Німецька мова" w:history="1">
        <w:r w:rsidRPr="00E84320">
          <w:rPr>
            <w:rStyle w:val="Hyperlink"/>
            <w:color w:val="auto"/>
            <w:sz w:val="32"/>
            <w:szCs w:val="32"/>
            <w:u w:val="none"/>
          </w:rPr>
          <w:t>нім.</w:t>
        </w:r>
      </w:hyperlink>
      <w:r w:rsidRPr="00E84320">
        <w:rPr>
          <w:sz w:val="32"/>
          <w:szCs w:val="32"/>
        </w:rPr>
        <w:t xml:space="preserve"> </w:t>
      </w:r>
      <w:r w:rsidRPr="00E84320">
        <w:rPr>
          <w:i/>
          <w:iCs/>
          <w:sz w:val="32"/>
          <w:szCs w:val="32"/>
          <w:lang w:val="de-DE"/>
        </w:rPr>
        <w:t>Glühwein</w:t>
      </w:r>
      <w:r w:rsidRPr="00E84320">
        <w:rPr>
          <w:sz w:val="32"/>
          <w:szCs w:val="32"/>
        </w:rPr>
        <w:t xml:space="preserve"> — гаряче </w:t>
      </w:r>
      <w:r>
        <w:rPr>
          <w:sz w:val="32"/>
          <w:szCs w:val="32"/>
        </w:rPr>
        <w:t xml:space="preserve">вино) — гарячий напій, на основі </w:t>
      </w:r>
      <w:r w:rsidRPr="00E84320">
        <w:rPr>
          <w:sz w:val="32"/>
          <w:szCs w:val="32"/>
        </w:rPr>
        <w:t xml:space="preserve"> гарячого </w:t>
      </w:r>
      <w:hyperlink r:id="rId288" w:tooltip="Вино" w:history="1">
        <w:r w:rsidRPr="00E84320">
          <w:rPr>
            <w:rStyle w:val="Hyperlink"/>
            <w:color w:val="auto"/>
            <w:sz w:val="32"/>
            <w:szCs w:val="32"/>
            <w:u w:val="none"/>
          </w:rPr>
          <w:t>вина</w:t>
        </w:r>
      </w:hyperlink>
      <w:r w:rsidRPr="00E84320">
        <w:rPr>
          <w:sz w:val="32"/>
          <w:szCs w:val="32"/>
        </w:rPr>
        <w:t xml:space="preserve"> з </w:t>
      </w:r>
      <w:hyperlink r:id="rId289" w:tooltip="Цукор" w:history="1">
        <w:r w:rsidRPr="00E84320">
          <w:rPr>
            <w:rStyle w:val="Hyperlink"/>
            <w:color w:val="auto"/>
            <w:sz w:val="32"/>
            <w:szCs w:val="32"/>
            <w:u w:val="none"/>
          </w:rPr>
          <w:t>цукром</w:t>
        </w:r>
      </w:hyperlink>
      <w:r w:rsidRPr="00E84320">
        <w:rPr>
          <w:sz w:val="32"/>
          <w:szCs w:val="32"/>
        </w:rPr>
        <w:t xml:space="preserve"> чи </w:t>
      </w:r>
      <w:hyperlink r:id="rId290" w:tooltip="Мед" w:history="1">
        <w:r w:rsidRPr="00E84320">
          <w:rPr>
            <w:rStyle w:val="Hyperlink"/>
            <w:color w:val="auto"/>
            <w:sz w:val="32"/>
            <w:szCs w:val="32"/>
            <w:u w:val="none"/>
          </w:rPr>
          <w:t>медом</w:t>
        </w:r>
      </w:hyperlink>
      <w:r w:rsidRPr="00E84320">
        <w:rPr>
          <w:sz w:val="32"/>
          <w:szCs w:val="32"/>
        </w:rPr>
        <w:t xml:space="preserve"> та </w:t>
      </w:r>
      <w:hyperlink r:id="rId291" w:tooltip="Спеції" w:history="1">
        <w:r w:rsidRPr="00E84320">
          <w:rPr>
            <w:rStyle w:val="Hyperlink"/>
            <w:color w:val="auto"/>
            <w:sz w:val="32"/>
            <w:szCs w:val="32"/>
            <w:u w:val="none"/>
          </w:rPr>
          <w:t>спеціями</w:t>
        </w:r>
      </w:hyperlink>
      <w:r w:rsidRPr="00E84320">
        <w:rPr>
          <w:sz w:val="32"/>
          <w:szCs w:val="32"/>
        </w:rPr>
        <w:t xml:space="preserve">. </w:t>
      </w:r>
      <w:r w:rsidRPr="00E84320">
        <w:rPr>
          <w:iCs/>
          <w:sz w:val="32"/>
          <w:szCs w:val="32"/>
        </w:rPr>
        <w:t>Глінтвейн</w:t>
      </w:r>
      <w:r w:rsidRPr="00E84320">
        <w:rPr>
          <w:sz w:val="32"/>
          <w:szCs w:val="32"/>
        </w:rPr>
        <w:t xml:space="preserve"> є традиційним зимовим напоєм у країнах </w:t>
      </w:r>
      <w:hyperlink r:id="rId292" w:tooltip="Європа" w:history="1">
        <w:r w:rsidRPr="00E84320">
          <w:rPr>
            <w:rStyle w:val="Hyperlink"/>
            <w:color w:val="auto"/>
            <w:sz w:val="32"/>
            <w:szCs w:val="32"/>
            <w:u w:val="none"/>
          </w:rPr>
          <w:t>Європи</w:t>
        </w:r>
      </w:hyperlink>
      <w:r>
        <w:rPr>
          <w:sz w:val="32"/>
          <w:szCs w:val="32"/>
        </w:rPr>
        <w:t>: Австрії, Германії, Швейцарії, Великобританії на різдвяних базарахі святах, що проводяться на відкритому повітрі</w:t>
      </w:r>
      <w:r w:rsidRPr="00E84320">
        <w:rPr>
          <w:sz w:val="32"/>
          <w:szCs w:val="32"/>
        </w:rPr>
        <w:t>. Глінтвейн — гарний напій для хворих у період відновлення після хвороби.</w:t>
      </w:r>
    </w:p>
    <w:p w:rsidR="00B67EF8" w:rsidRDefault="00B67EF8" w:rsidP="00A466E3">
      <w:pPr>
        <w:pStyle w:val="NormalWeb"/>
        <w:jc w:val="both"/>
        <w:rPr>
          <w:sz w:val="28"/>
          <w:szCs w:val="28"/>
        </w:rPr>
      </w:pPr>
      <w:r>
        <w:rPr>
          <w:sz w:val="28"/>
          <w:szCs w:val="28"/>
        </w:rPr>
        <w:t xml:space="preserve">Перші рецепти близького до глінтвейну напою були відомі в Древньому Римі. Тоді вино змішували з прянощами, але не нагрівали. Справжнє гаряче вино зявилося в країнах Північної і Центральної Європи. Напій виготовлявся на основі бордо чи кларету і здобрювався травою галангал. </w:t>
      </w:r>
    </w:p>
    <w:p w:rsidR="00B67EF8" w:rsidRPr="008E36A9" w:rsidRDefault="00B67EF8" w:rsidP="008E36A9">
      <w:pPr>
        <w:pStyle w:val="NormalWeb"/>
        <w:jc w:val="center"/>
        <w:rPr>
          <w:sz w:val="32"/>
          <w:szCs w:val="32"/>
        </w:rPr>
      </w:pPr>
      <w:r>
        <w:rPr>
          <w:noProof/>
          <w:lang w:val="en-US" w:eastAsia="en-US"/>
        </w:rPr>
        <w:pict>
          <v:shape id="il_fi" o:spid="_x0000_s1068" type="#_x0000_t75" alt="" style="position:absolute;left:0;text-align:left;margin-left:2.2pt;margin-top:221.3pt;width:477.55pt;height:289.05pt;z-index:-251641344" wrapcoords="-34 0 -34 21544 21600 21544 21600 0 -34 0">
            <v:imagedata r:id="rId293" o:title=""/>
            <w10:wrap type="tight"/>
          </v:shape>
        </w:pict>
      </w:r>
      <w:r>
        <w:pict>
          <v:shape id="_x0000_i1134" type="#_x0000_t75" alt="" style="width:240pt;height:209.25pt">
            <v:imagedata r:id="rId294" r:href="rId295"/>
          </v:shape>
        </w:pict>
      </w:r>
      <w:r>
        <w:t xml:space="preserve">  </w:t>
      </w:r>
      <w:r>
        <w:pict>
          <v:shape id="_x0000_i1135" type="#_x0000_t75" alt="" style="width:224.25pt;height:177pt">
            <v:imagedata r:id="rId296" r:href="rId297"/>
          </v:shape>
        </w:pict>
      </w:r>
    </w:p>
    <w:p w:rsidR="00B67EF8" w:rsidRDefault="00B67EF8" w:rsidP="00A466E3">
      <w:pPr>
        <w:spacing w:before="100" w:beforeAutospacing="1" w:after="100" w:afterAutospacing="1" w:line="240" w:lineRule="auto"/>
        <w:jc w:val="center"/>
        <w:outlineLvl w:val="0"/>
        <w:rPr>
          <w:rFonts w:ascii="Times New Roman" w:hAnsi="Times New Roman"/>
          <w:b/>
          <w:bCs/>
          <w:kern w:val="36"/>
          <w:sz w:val="32"/>
          <w:szCs w:val="32"/>
          <w:lang w:eastAsia="uk-UA"/>
        </w:rPr>
      </w:pPr>
      <w:r>
        <w:rPr>
          <w:rFonts w:ascii="Times New Roman" w:hAnsi="Times New Roman"/>
          <w:b/>
          <w:bCs/>
          <w:kern w:val="36"/>
          <w:sz w:val="32"/>
          <w:szCs w:val="32"/>
          <w:lang w:eastAsia="uk-UA"/>
        </w:rPr>
        <w:t>Рецепт класичного глінтвейну</w:t>
      </w:r>
    </w:p>
    <w:p w:rsidR="00B67EF8" w:rsidRPr="00A466E3" w:rsidRDefault="00B67EF8" w:rsidP="00A466E3">
      <w:pPr>
        <w:spacing w:before="100" w:beforeAutospacing="1" w:after="100" w:afterAutospacing="1" w:line="240" w:lineRule="auto"/>
        <w:jc w:val="both"/>
        <w:outlineLvl w:val="0"/>
        <w:rPr>
          <w:rFonts w:ascii="Times New Roman" w:hAnsi="Times New Roman"/>
          <w:bCs/>
          <w:kern w:val="36"/>
          <w:sz w:val="28"/>
          <w:szCs w:val="28"/>
          <w:lang w:eastAsia="uk-UA"/>
        </w:rPr>
      </w:pPr>
      <w:r w:rsidRPr="00A466E3">
        <w:rPr>
          <w:rFonts w:ascii="Times New Roman" w:hAnsi="Times New Roman"/>
          <w:bCs/>
          <w:kern w:val="36"/>
          <w:sz w:val="28"/>
          <w:szCs w:val="28"/>
          <w:lang w:eastAsia="uk-UA"/>
        </w:rPr>
        <w:t>Для приготування класичного глінтвейну потрібні такі компоненти:</w:t>
      </w:r>
    </w:p>
    <w:p w:rsidR="00B67EF8" w:rsidRPr="00A466E3" w:rsidRDefault="00B67EF8" w:rsidP="00E84320">
      <w:pPr>
        <w:rPr>
          <w:rFonts w:ascii="Times New Roman" w:hAnsi="Times New Roman"/>
          <w:sz w:val="28"/>
          <w:szCs w:val="28"/>
        </w:rPr>
      </w:pPr>
      <w:r w:rsidRPr="00A466E3">
        <w:rPr>
          <w:rFonts w:ascii="Times New Roman" w:hAnsi="Times New Roman"/>
          <w:sz w:val="28"/>
          <w:szCs w:val="28"/>
        </w:rPr>
        <w:t xml:space="preserve">1 пляшка столового червоного вина, </w:t>
      </w:r>
      <w:r w:rsidRPr="00A466E3">
        <w:rPr>
          <w:rFonts w:ascii="Times New Roman" w:hAnsi="Times New Roman"/>
          <w:sz w:val="28"/>
          <w:szCs w:val="28"/>
        </w:rPr>
        <w:br/>
        <w:t xml:space="preserve">6 чи 7 штук гвоздики, </w:t>
      </w:r>
      <w:r w:rsidRPr="00A466E3">
        <w:rPr>
          <w:rFonts w:ascii="Times New Roman" w:hAnsi="Times New Roman"/>
          <w:sz w:val="28"/>
          <w:szCs w:val="28"/>
        </w:rPr>
        <w:br/>
        <w:t xml:space="preserve">за смаком  мускатний горіх, </w:t>
      </w:r>
      <w:r w:rsidRPr="00A466E3">
        <w:rPr>
          <w:rFonts w:ascii="Times New Roman" w:hAnsi="Times New Roman"/>
          <w:sz w:val="28"/>
          <w:szCs w:val="28"/>
        </w:rPr>
        <w:br/>
        <w:t xml:space="preserve">столова ложка цукру </w:t>
      </w:r>
      <w:r w:rsidRPr="00A466E3">
        <w:rPr>
          <w:rFonts w:ascii="Times New Roman" w:hAnsi="Times New Roman"/>
          <w:sz w:val="28"/>
          <w:szCs w:val="28"/>
        </w:rPr>
        <w:br/>
        <w:t>одна третина склянки води.</w:t>
      </w:r>
    </w:p>
    <w:p w:rsidR="00B67EF8" w:rsidRPr="00A466E3" w:rsidRDefault="00B67EF8" w:rsidP="00A466E3">
      <w:pPr>
        <w:jc w:val="both"/>
        <w:rPr>
          <w:rFonts w:ascii="Times New Roman" w:hAnsi="Times New Roman"/>
          <w:sz w:val="28"/>
          <w:szCs w:val="28"/>
        </w:rPr>
      </w:pPr>
      <w:r w:rsidRPr="00A466E3">
        <w:rPr>
          <w:rFonts w:ascii="Times New Roman" w:hAnsi="Times New Roman"/>
          <w:sz w:val="28"/>
          <w:szCs w:val="28"/>
        </w:rPr>
        <w:t>Дуже часто до цього набору компонентів додають за смаком апельсини, лимон чи лимонну цедру, а також фрукти чи інші спеції, а  також міцні алкогольні напої в малих дозах, які надають напою витонченого смаку.</w:t>
      </w:r>
    </w:p>
    <w:p w:rsidR="00B67EF8" w:rsidRPr="00A466E3" w:rsidRDefault="00B67EF8" w:rsidP="00A466E3">
      <w:pPr>
        <w:jc w:val="both"/>
        <w:rPr>
          <w:rFonts w:ascii="Times New Roman" w:hAnsi="Times New Roman"/>
          <w:sz w:val="28"/>
          <w:szCs w:val="28"/>
        </w:rPr>
      </w:pPr>
      <w:r w:rsidRPr="00A466E3">
        <w:rPr>
          <w:rFonts w:ascii="Times New Roman" w:hAnsi="Times New Roman"/>
          <w:sz w:val="28"/>
          <w:szCs w:val="28"/>
        </w:rPr>
        <w:t>В турку необхідно засипати гвоздику,  мускатний горіх, а потім залити їх третиною склянки води і довести до кипіння варінням на малому вогні приблизно хвилину. Отриманий відвар потрібно охолодити і залишити для настоювання на 10 хвилин.</w:t>
      </w:r>
    </w:p>
    <w:p w:rsidR="00B67EF8" w:rsidRPr="00A466E3" w:rsidRDefault="00B67EF8" w:rsidP="00A466E3">
      <w:pPr>
        <w:jc w:val="both"/>
        <w:rPr>
          <w:rFonts w:ascii="Times New Roman" w:hAnsi="Times New Roman"/>
          <w:sz w:val="28"/>
          <w:szCs w:val="28"/>
        </w:rPr>
      </w:pPr>
      <w:r w:rsidRPr="00A466E3">
        <w:rPr>
          <w:rFonts w:ascii="Times New Roman" w:hAnsi="Times New Roman"/>
          <w:sz w:val="28"/>
          <w:szCs w:val="28"/>
        </w:rPr>
        <w:t>Тим часом вино виливається в каструлю і поміщається на вогонь. Трішки підігріте вино з’єднується з вмістом турки. До нього додається столова ложка цукру.</w:t>
      </w:r>
    </w:p>
    <w:p w:rsidR="00B67EF8" w:rsidRDefault="00B67EF8" w:rsidP="00A466E3">
      <w:pPr>
        <w:jc w:val="both"/>
        <w:rPr>
          <w:rFonts w:ascii="Times New Roman" w:hAnsi="Times New Roman"/>
          <w:sz w:val="28"/>
          <w:szCs w:val="28"/>
        </w:rPr>
      </w:pPr>
      <w:r>
        <w:rPr>
          <w:noProof/>
          <w:lang w:val="en-US"/>
        </w:rPr>
        <w:pict>
          <v:shape id="_x0000_s1069" type="#_x0000_t75" alt="" style="position:absolute;left:0;text-align:left;margin-left:4.35pt;margin-top:57.65pt;width:478.55pt;height:295.25pt;z-index:-251640320">
            <v:imagedata r:id="rId298" o:title=""/>
          </v:shape>
        </w:pict>
      </w:r>
      <w:r w:rsidRPr="00A466E3">
        <w:rPr>
          <w:rFonts w:ascii="Times New Roman" w:hAnsi="Times New Roman"/>
          <w:sz w:val="28"/>
          <w:szCs w:val="28"/>
        </w:rPr>
        <w:t>Головним чином потрібно слідкувати за тим, щоб не перетримати глінтвейн на вогні, якщо не впевнені, що напій буде вчасно знятий з вогню, то краще зняти його раніше, тоді коли він буде вже достатньо гарячим.</w:t>
      </w:r>
    </w:p>
    <w:p w:rsidR="00B67EF8" w:rsidRDefault="00B67EF8" w:rsidP="00A466E3">
      <w:pPr>
        <w:jc w:val="both"/>
        <w:rPr>
          <w:rFonts w:ascii="Times New Roman" w:hAnsi="Times New Roman"/>
          <w:sz w:val="28"/>
          <w:szCs w:val="28"/>
        </w:rPr>
      </w:pPr>
    </w:p>
    <w:p w:rsidR="00B67EF8" w:rsidRDefault="00B67EF8" w:rsidP="00A466E3">
      <w:pPr>
        <w:jc w:val="both"/>
        <w:rPr>
          <w:rFonts w:ascii="Times New Roman" w:hAnsi="Times New Roman"/>
          <w:sz w:val="28"/>
          <w:szCs w:val="28"/>
        </w:rPr>
      </w:pPr>
    </w:p>
    <w:p w:rsidR="00B67EF8" w:rsidRPr="00A466E3" w:rsidRDefault="00B67EF8" w:rsidP="00A466E3">
      <w:pPr>
        <w:jc w:val="both"/>
        <w:rPr>
          <w:rFonts w:ascii="Times New Roman" w:hAnsi="Times New Roman"/>
          <w:sz w:val="28"/>
          <w:szCs w:val="28"/>
        </w:rPr>
      </w:pPr>
    </w:p>
    <w:p w:rsidR="00B67EF8" w:rsidRPr="008E36A9" w:rsidRDefault="00B67EF8" w:rsidP="00E84320">
      <w:pPr>
        <w:rPr>
          <w:rFonts w:ascii="Times New Roman" w:hAnsi="Times New Roman"/>
          <w:sz w:val="28"/>
          <w:szCs w:val="28"/>
        </w:rPr>
      </w:pPr>
    </w:p>
    <w:p w:rsidR="00B67EF8" w:rsidRPr="008E36A9" w:rsidRDefault="00B67EF8" w:rsidP="00E84320">
      <w:pPr>
        <w:rPr>
          <w:rFonts w:ascii="Times New Roman" w:hAnsi="Times New Roman"/>
          <w:sz w:val="28"/>
          <w:szCs w:val="28"/>
        </w:rPr>
      </w:pPr>
    </w:p>
    <w:p w:rsidR="00B67EF8" w:rsidRDefault="00B67EF8" w:rsidP="00E84320">
      <w:pPr>
        <w:pStyle w:val="NormalWeb"/>
        <w:rPr>
          <w:b/>
          <w:bCs/>
          <w:sz w:val="32"/>
          <w:szCs w:val="32"/>
        </w:rPr>
      </w:pPr>
    </w:p>
    <w:p w:rsidR="00B67EF8" w:rsidRDefault="00B67EF8" w:rsidP="00E84320">
      <w:pPr>
        <w:pStyle w:val="NormalWeb"/>
        <w:rPr>
          <w:b/>
          <w:bCs/>
          <w:sz w:val="32"/>
          <w:szCs w:val="32"/>
        </w:rPr>
      </w:pPr>
    </w:p>
    <w:p w:rsidR="00B67EF8" w:rsidRDefault="00B67EF8" w:rsidP="00E84320">
      <w:pPr>
        <w:pStyle w:val="NormalWeb"/>
        <w:rPr>
          <w:b/>
          <w:bCs/>
          <w:sz w:val="32"/>
          <w:szCs w:val="32"/>
        </w:rPr>
      </w:pPr>
    </w:p>
    <w:p w:rsidR="00B67EF8" w:rsidRDefault="00B67EF8" w:rsidP="006B7FD2">
      <w:pPr>
        <w:pStyle w:val="NormalWeb"/>
        <w:jc w:val="center"/>
        <w:rPr>
          <w:b/>
          <w:bCs/>
          <w:sz w:val="32"/>
          <w:szCs w:val="32"/>
        </w:rPr>
      </w:pPr>
    </w:p>
    <w:p w:rsidR="00B67EF8" w:rsidRPr="006B7FD2" w:rsidRDefault="00B67EF8" w:rsidP="006B7FD2">
      <w:pPr>
        <w:pStyle w:val="NormalWeb"/>
        <w:keepNext/>
        <w:framePr w:dropCap="drop" w:lines="3" w:wrap="around" w:vAnchor="text" w:hAnchor="text"/>
        <w:spacing w:before="0" w:beforeAutospacing="0" w:after="0" w:afterAutospacing="0" w:line="1103" w:lineRule="exact"/>
        <w:textAlignment w:val="baseline"/>
        <w:rPr>
          <w:b/>
          <w:bCs/>
          <w:position w:val="-15"/>
          <w:sz w:val="149"/>
          <w:szCs w:val="32"/>
        </w:rPr>
      </w:pPr>
      <w:r w:rsidRPr="006B7FD2">
        <w:rPr>
          <w:b/>
          <w:bCs/>
          <w:position w:val="-15"/>
          <w:sz w:val="149"/>
          <w:szCs w:val="32"/>
        </w:rPr>
        <w:t>Г</w:t>
      </w:r>
    </w:p>
    <w:p w:rsidR="00B67EF8" w:rsidRPr="006B7FD2" w:rsidRDefault="00B67EF8" w:rsidP="006B7FD2">
      <w:pPr>
        <w:pStyle w:val="NormalWeb"/>
        <w:rPr>
          <w:sz w:val="32"/>
          <w:szCs w:val="32"/>
        </w:rPr>
      </w:pPr>
      <w:r w:rsidRPr="00A466E3">
        <w:rPr>
          <w:b/>
          <w:bCs/>
          <w:sz w:val="32"/>
          <w:szCs w:val="32"/>
        </w:rPr>
        <w:t>рог</w:t>
      </w:r>
      <w:r w:rsidRPr="00A466E3">
        <w:rPr>
          <w:sz w:val="32"/>
          <w:szCs w:val="32"/>
        </w:rPr>
        <w:t xml:space="preserve"> (</w:t>
      </w:r>
      <w:hyperlink r:id="rId299" w:tooltip="Английский язык" w:history="1">
        <w:r w:rsidRPr="00A466E3">
          <w:rPr>
            <w:rStyle w:val="Hyperlink"/>
            <w:color w:val="auto"/>
            <w:sz w:val="32"/>
            <w:szCs w:val="32"/>
            <w:u w:val="none"/>
          </w:rPr>
          <w:t>англ.</w:t>
        </w:r>
      </w:hyperlink>
      <w:r w:rsidRPr="00A466E3">
        <w:rPr>
          <w:sz w:val="32"/>
          <w:szCs w:val="32"/>
        </w:rPr>
        <w:t> </w:t>
      </w:r>
      <w:r w:rsidRPr="00A466E3">
        <w:rPr>
          <w:iCs/>
          <w:sz w:val="32"/>
          <w:szCs w:val="32"/>
        </w:rPr>
        <w:t>grog</w:t>
      </w:r>
      <w:r w:rsidRPr="00A466E3">
        <w:rPr>
          <w:sz w:val="32"/>
          <w:szCs w:val="32"/>
        </w:rPr>
        <w:t xml:space="preserve">) — гарячий </w:t>
      </w:r>
      <w:hyperlink r:id="rId300" w:tooltip="Алкогольный напиток" w:history="1">
        <w:r w:rsidRPr="00A466E3">
          <w:rPr>
            <w:rStyle w:val="Hyperlink"/>
            <w:color w:val="auto"/>
            <w:sz w:val="32"/>
            <w:szCs w:val="32"/>
            <w:u w:val="none"/>
          </w:rPr>
          <w:t>алкогольний напій</w:t>
        </w:r>
      </w:hyperlink>
      <w:r w:rsidRPr="00A466E3">
        <w:rPr>
          <w:sz w:val="32"/>
          <w:szCs w:val="32"/>
        </w:rPr>
        <w:t xml:space="preserve">. В загальному варіанті являє собою </w:t>
      </w:r>
      <w:hyperlink r:id="rId301" w:tooltip="Ром" w:history="1">
        <w:r w:rsidRPr="00A466E3">
          <w:rPr>
            <w:rStyle w:val="Hyperlink"/>
            <w:color w:val="auto"/>
            <w:sz w:val="32"/>
            <w:szCs w:val="32"/>
            <w:u w:val="none"/>
          </w:rPr>
          <w:t>ром</w:t>
        </w:r>
      </w:hyperlink>
      <w:r w:rsidRPr="00A466E3">
        <w:rPr>
          <w:sz w:val="32"/>
          <w:szCs w:val="32"/>
        </w:rPr>
        <w:t>, сильно розбавлений чаєм (чи просто гарячою  водою) з цукром.</w:t>
      </w:r>
    </w:p>
    <w:p w:rsidR="00B67EF8" w:rsidRPr="00A466E3" w:rsidRDefault="00B67EF8" w:rsidP="00A466E3">
      <w:pPr>
        <w:pStyle w:val="NormalWeb"/>
        <w:jc w:val="both"/>
        <w:rPr>
          <w:sz w:val="28"/>
          <w:szCs w:val="28"/>
        </w:rPr>
      </w:pPr>
      <w:r w:rsidRPr="00A466E3">
        <w:rPr>
          <w:sz w:val="28"/>
          <w:szCs w:val="28"/>
        </w:rPr>
        <w:t xml:space="preserve">Назва напою походить від прізвиська британського віце-адмірала </w:t>
      </w:r>
      <w:hyperlink r:id="rId302" w:tooltip="Вернон, Эдвард" w:history="1">
        <w:r w:rsidRPr="00A466E3">
          <w:rPr>
            <w:rStyle w:val="Hyperlink"/>
            <w:color w:val="auto"/>
            <w:sz w:val="28"/>
            <w:szCs w:val="28"/>
            <w:u w:val="none"/>
          </w:rPr>
          <w:t>Эдварда Вернона</w:t>
        </w:r>
      </w:hyperlink>
      <w:r w:rsidRPr="00A466E3">
        <w:rPr>
          <w:sz w:val="28"/>
          <w:szCs w:val="28"/>
        </w:rPr>
        <w:t xml:space="preserve"> (</w:t>
      </w:r>
      <w:r w:rsidRPr="00A466E3">
        <w:rPr>
          <w:i/>
          <w:iCs/>
          <w:sz w:val="28"/>
          <w:szCs w:val="28"/>
        </w:rPr>
        <w:t>Edward Vernon</w:t>
      </w:r>
      <w:r w:rsidRPr="00A466E3">
        <w:rPr>
          <w:sz w:val="28"/>
          <w:szCs w:val="28"/>
        </w:rPr>
        <w:t>; 1684—1757) — «Олд Грог» (</w:t>
      </w:r>
      <w:r w:rsidRPr="00A466E3">
        <w:rPr>
          <w:i/>
          <w:iCs/>
          <w:sz w:val="28"/>
          <w:szCs w:val="28"/>
        </w:rPr>
        <w:t>Old Grog</w:t>
      </w:r>
      <w:r w:rsidRPr="00A466E3">
        <w:rPr>
          <w:sz w:val="28"/>
          <w:szCs w:val="28"/>
        </w:rPr>
        <w:t>). В ті часи у повсякденному раціоні моряків Британського Королівського флоту входила порція пів пінти 80%-го рому (близько 240 грамів), що періодично викликало дисциплінарні проблеми з п’янкою матросів. Щоб зменшити вплив алкоголю на моряків,   адмірал Вернон наказав роздавати ром тільки розбавленим водою, холодною чи гарячою, в залежності від ситуації, и лимонним соком.</w:t>
      </w:r>
    </w:p>
    <w:p w:rsidR="00B67EF8" w:rsidRPr="00A466E3" w:rsidRDefault="00B67EF8" w:rsidP="00A466E3">
      <w:pPr>
        <w:pStyle w:val="NormalWeb"/>
        <w:jc w:val="both"/>
        <w:rPr>
          <w:sz w:val="28"/>
          <w:szCs w:val="28"/>
        </w:rPr>
      </w:pPr>
      <w:r>
        <w:rPr>
          <w:noProof/>
          <w:lang w:val="en-US" w:eastAsia="en-US"/>
        </w:rPr>
        <w:pict>
          <v:shape id="_x0000_s1070" type="#_x0000_t75" alt="" style="position:absolute;left:0;text-align:left;margin-left:-8.4pt;margin-top:105.4pt;width:473.25pt;height:449.45pt;z-index:-251636224">
            <v:imagedata r:id="rId303" o:title=""/>
          </v:shape>
        </w:pict>
      </w:r>
      <w:r w:rsidRPr="00A466E3">
        <w:rPr>
          <w:sz w:val="28"/>
          <w:szCs w:val="28"/>
        </w:rPr>
        <w:t xml:space="preserve">Спочатку таке нововведення матросам не сподобалось, так як кількість напою залишалась попередньою – пів пінти, - а самого рому в ньому було вже вдвічі менше. Напій почали називати «ром на трьох водах», чи «грог» - за прізвиськом Старий Грог, котру дали Вернону за його звичку прогулюватися по палубі в негоду в старій вологонепроникній накидці, що називалася grogram cloak. Ром входив в повсякденний раціон моряків королівського флоту як профілактичний засіб від цинги та інших недуг до скасування цього правила 31 липня 1970 року. </w:t>
      </w:r>
    </w:p>
    <w:p w:rsidR="00B67EF8" w:rsidRPr="00A466E3" w:rsidRDefault="00B67EF8" w:rsidP="00A466E3">
      <w:pPr>
        <w:pStyle w:val="NormalWeb"/>
        <w:jc w:val="both"/>
        <w:rPr>
          <w:sz w:val="28"/>
          <w:szCs w:val="28"/>
        </w:rPr>
      </w:pPr>
      <w:r w:rsidRPr="00A466E3">
        <w:rPr>
          <w:sz w:val="28"/>
          <w:szCs w:val="28"/>
        </w:rPr>
        <w:t xml:space="preserve">Сучасні версії цього напою зазвичай готуються на основі звичайної гарячої води чи чаю. В воду чи чай додаються різні прянощі (кориця, гвоздика, імбир і т.п.),  </w:t>
      </w:r>
      <w:hyperlink r:id="rId304" w:tooltip="Лимон" w:history="1">
        <w:r w:rsidRPr="00A466E3">
          <w:rPr>
            <w:rStyle w:val="Hyperlink"/>
            <w:color w:val="auto"/>
            <w:sz w:val="28"/>
            <w:szCs w:val="28"/>
            <w:u w:val="none"/>
          </w:rPr>
          <w:t>лимон</w:t>
        </w:r>
      </w:hyperlink>
      <w:r w:rsidRPr="00A466E3">
        <w:rPr>
          <w:sz w:val="28"/>
          <w:szCs w:val="28"/>
        </w:rPr>
        <w:t xml:space="preserve"> чи </w:t>
      </w:r>
      <w:hyperlink r:id="rId305" w:tooltip="Лайм" w:history="1">
        <w:r w:rsidRPr="00A466E3">
          <w:rPr>
            <w:rStyle w:val="Hyperlink"/>
            <w:color w:val="auto"/>
            <w:sz w:val="28"/>
            <w:szCs w:val="28"/>
            <w:u w:val="none"/>
          </w:rPr>
          <w:t>лайм</w:t>
        </w:r>
      </w:hyperlink>
      <w:r w:rsidRPr="00A466E3">
        <w:rPr>
          <w:sz w:val="28"/>
          <w:szCs w:val="28"/>
        </w:rPr>
        <w:t xml:space="preserve">. Суміш доводиться до кипіння, потім знімається з вогню, після чого в неї вливається ром (в якості алкогольної бази можна використовувати </w:t>
      </w:r>
      <w:hyperlink r:id="rId306" w:tooltip="Коньяк" w:history="1">
        <w:r w:rsidRPr="00A466E3">
          <w:rPr>
            <w:rStyle w:val="Hyperlink"/>
            <w:color w:val="auto"/>
            <w:sz w:val="28"/>
            <w:szCs w:val="28"/>
            <w:u w:val="none"/>
          </w:rPr>
          <w:t>коньяк</w:t>
        </w:r>
      </w:hyperlink>
      <w:r w:rsidRPr="00A466E3">
        <w:rPr>
          <w:sz w:val="28"/>
          <w:szCs w:val="28"/>
        </w:rPr>
        <w:t xml:space="preserve"> чи </w:t>
      </w:r>
      <w:r>
        <w:rPr>
          <w:sz w:val="28"/>
          <w:szCs w:val="28"/>
        </w:rPr>
        <w:t>віск</w:t>
      </w:r>
      <w:r w:rsidRPr="00A466E3">
        <w:rPr>
          <w:sz w:val="28"/>
          <w:szCs w:val="28"/>
        </w:rPr>
        <w:t xml:space="preserve">і). За бажанням додається цукор. </w:t>
      </w:r>
    </w:p>
    <w:p w:rsidR="00B67EF8" w:rsidRDefault="00B67EF8" w:rsidP="005B08F4"/>
    <w:p w:rsidR="00B67EF8" w:rsidRPr="005B08F4" w:rsidRDefault="00B67EF8" w:rsidP="005B08F4"/>
    <w:p w:rsidR="00B67EF8" w:rsidRDefault="00B67EF8" w:rsidP="005B08F4">
      <w:pPr>
        <w:pStyle w:val="Heading3"/>
        <w:jc w:val="center"/>
        <w:rPr>
          <w:rStyle w:val="mw-headline"/>
          <w:rFonts w:ascii="Times New Roman" w:hAnsi="Times New Roman"/>
          <w:color w:val="auto"/>
          <w:sz w:val="32"/>
          <w:szCs w:val="32"/>
        </w:rPr>
      </w:pPr>
    </w:p>
    <w:p w:rsidR="00B67EF8" w:rsidRDefault="00B67EF8" w:rsidP="005B08F4">
      <w:pPr>
        <w:pStyle w:val="Heading3"/>
        <w:jc w:val="center"/>
        <w:rPr>
          <w:rStyle w:val="mw-headline"/>
          <w:rFonts w:ascii="Times New Roman" w:hAnsi="Times New Roman"/>
          <w:color w:val="auto"/>
          <w:sz w:val="32"/>
          <w:szCs w:val="32"/>
        </w:rPr>
      </w:pPr>
    </w:p>
    <w:p w:rsidR="00B67EF8" w:rsidRPr="006B7FD2" w:rsidRDefault="00B67EF8" w:rsidP="006B7FD2"/>
    <w:p w:rsidR="00B67EF8" w:rsidRDefault="00B67EF8" w:rsidP="005B08F4">
      <w:pPr>
        <w:pStyle w:val="Heading3"/>
        <w:jc w:val="center"/>
        <w:rPr>
          <w:rStyle w:val="mw-headline"/>
          <w:rFonts w:ascii="Times New Roman" w:hAnsi="Times New Roman"/>
          <w:color w:val="auto"/>
          <w:sz w:val="32"/>
          <w:szCs w:val="32"/>
        </w:rPr>
      </w:pPr>
    </w:p>
    <w:p w:rsidR="00B67EF8" w:rsidRDefault="00B67EF8" w:rsidP="005B08F4">
      <w:pPr>
        <w:pStyle w:val="Heading3"/>
        <w:jc w:val="center"/>
        <w:rPr>
          <w:rStyle w:val="mw-headline"/>
          <w:rFonts w:ascii="Times New Roman" w:hAnsi="Times New Roman"/>
          <w:color w:val="auto"/>
          <w:sz w:val="32"/>
          <w:szCs w:val="32"/>
        </w:rPr>
      </w:pPr>
    </w:p>
    <w:p w:rsidR="00B67EF8" w:rsidRPr="006B7FD2" w:rsidRDefault="00B67EF8" w:rsidP="006B7FD2"/>
    <w:p w:rsidR="00B67EF8" w:rsidRDefault="00B67EF8" w:rsidP="005B08F4">
      <w:pPr>
        <w:pStyle w:val="Heading3"/>
        <w:jc w:val="center"/>
        <w:rPr>
          <w:rStyle w:val="mw-headline"/>
          <w:rFonts w:ascii="Times New Roman" w:hAnsi="Times New Roman"/>
          <w:color w:val="auto"/>
          <w:sz w:val="32"/>
          <w:szCs w:val="32"/>
        </w:rPr>
      </w:pPr>
    </w:p>
    <w:p w:rsidR="00B67EF8" w:rsidRPr="006B7FD2" w:rsidRDefault="00B67EF8" w:rsidP="006B7FD2"/>
    <w:p w:rsidR="00B67EF8" w:rsidRDefault="00B67EF8" w:rsidP="005B08F4">
      <w:pPr>
        <w:pStyle w:val="Heading3"/>
        <w:jc w:val="center"/>
        <w:rPr>
          <w:rStyle w:val="mw-headline"/>
          <w:rFonts w:ascii="Times New Roman" w:hAnsi="Times New Roman"/>
          <w:color w:val="auto"/>
          <w:sz w:val="32"/>
          <w:szCs w:val="32"/>
        </w:rPr>
      </w:pPr>
      <w:r w:rsidRPr="005F286C">
        <w:rPr>
          <w:rStyle w:val="mw-headline"/>
          <w:rFonts w:ascii="Times New Roman" w:hAnsi="Times New Roman"/>
          <w:color w:val="auto"/>
          <w:sz w:val="32"/>
          <w:szCs w:val="32"/>
        </w:rPr>
        <w:t>Альтернативне вживання</w:t>
      </w:r>
    </w:p>
    <w:p w:rsidR="00B67EF8" w:rsidRPr="00A466E3" w:rsidRDefault="00B67EF8" w:rsidP="00A466E3"/>
    <w:p w:rsidR="00B67EF8" w:rsidRDefault="00B67EF8" w:rsidP="005F286C">
      <w:r>
        <w:rPr>
          <w:noProof/>
          <w:lang w:val="en-US"/>
        </w:rPr>
        <w:pict>
          <v:shape id="Рисунок 84" o:spid="_x0000_s1071" type="#_x0000_t75" alt="http://upload.wikimedia.org/wikipedia/commons/thumb/6/65/Pickled_tea_leaves_salad%2C_Myanmar.jpg/250px-Pickled_tea_leaves_salad%2C_Myanmar.jpg" href="http://uk.wikipedia.org/wiki/%D0%A4%D0%B0%D0%B9%D0%BB:Pic" style="position:absolute;margin-left:-7.3pt;margin-top:14.95pt;width:471.15pt;height:300.05pt;z-index:-251642368;visibility:visible" wrapcoords="-34 0 -34 21546 21600 21546 21600 0 -34 0" o:button="t">
            <v:fill o:detectmouseclick="t"/>
            <v:imagedata r:id="rId307" o:title=""/>
            <w10:wrap type="tight"/>
          </v:shape>
        </w:pict>
      </w:r>
    </w:p>
    <w:p w:rsidR="00B67EF8" w:rsidRPr="005F286C" w:rsidRDefault="00B67EF8" w:rsidP="005F286C"/>
    <w:p w:rsidR="00B67EF8" w:rsidRDefault="00B67EF8" w:rsidP="005F286C">
      <w:pPr>
        <w:jc w:val="center"/>
      </w:pPr>
    </w:p>
    <w:p w:rsidR="00B67EF8" w:rsidRDefault="00B67EF8" w:rsidP="00A466E3">
      <w:pPr>
        <w:pStyle w:val="Heading4"/>
        <w:jc w:val="center"/>
        <w:rPr>
          <w:rStyle w:val="mw-headline"/>
          <w:rFonts w:ascii="Times New Roman" w:hAnsi="Times New Roman"/>
          <w:b w:val="0"/>
          <w:i w:val="0"/>
          <w:color w:val="auto"/>
          <w:sz w:val="28"/>
          <w:szCs w:val="28"/>
        </w:rPr>
      </w:pPr>
      <w:r>
        <w:rPr>
          <w:rStyle w:val="mw-headline"/>
          <w:rFonts w:ascii="Times New Roman" w:hAnsi="Times New Roman"/>
          <w:b w:val="0"/>
          <w:i w:val="0"/>
          <w:color w:val="auto"/>
          <w:sz w:val="28"/>
          <w:szCs w:val="28"/>
        </w:rPr>
        <w:t xml:space="preserve">                                                                                             </w:t>
      </w:r>
      <w:r w:rsidRPr="00A466E3">
        <w:rPr>
          <w:rStyle w:val="mw-headline"/>
          <w:rFonts w:ascii="Times New Roman" w:hAnsi="Times New Roman"/>
          <w:b w:val="0"/>
          <w:i w:val="0"/>
          <w:color w:val="auto"/>
          <w:sz w:val="28"/>
          <w:szCs w:val="28"/>
        </w:rPr>
        <w:t>Квашений чай.</w:t>
      </w:r>
    </w:p>
    <w:p w:rsidR="00B67EF8" w:rsidRDefault="00B67EF8" w:rsidP="00A466E3"/>
    <w:p w:rsidR="00B67EF8" w:rsidRPr="00A466E3" w:rsidRDefault="00B67EF8" w:rsidP="00A466E3"/>
    <w:p w:rsidR="00B67EF8" w:rsidRPr="00A466E3" w:rsidRDefault="00B67EF8" w:rsidP="00A466E3">
      <w:pPr>
        <w:jc w:val="both"/>
        <w:rPr>
          <w:rFonts w:ascii="Times New Roman" w:hAnsi="Times New Roman"/>
          <w:sz w:val="28"/>
          <w:szCs w:val="28"/>
        </w:rPr>
      </w:pPr>
      <w:r w:rsidRPr="00A466E3">
        <w:rPr>
          <w:rFonts w:ascii="Times New Roman" w:hAnsi="Times New Roman"/>
          <w:sz w:val="28"/>
          <w:szCs w:val="28"/>
        </w:rPr>
        <w:t xml:space="preserve">Салат з квашеного чаю на тарілці з традиційними наїдками у </w:t>
      </w:r>
      <w:hyperlink r:id="rId308" w:tooltip="М'янма" w:history="1">
        <w:r w:rsidRPr="00A466E3">
          <w:rPr>
            <w:rStyle w:val="Hyperlink"/>
            <w:rFonts w:ascii="Times New Roman" w:hAnsi="Times New Roman"/>
            <w:color w:val="auto"/>
            <w:sz w:val="28"/>
            <w:szCs w:val="28"/>
            <w:u w:val="none"/>
          </w:rPr>
          <w:t>М'янмі</w:t>
        </w:r>
      </w:hyperlink>
      <w:r w:rsidRPr="00A466E3">
        <w:rPr>
          <w:rFonts w:ascii="Times New Roman" w:hAnsi="Times New Roman"/>
          <w:sz w:val="28"/>
          <w:szCs w:val="28"/>
        </w:rPr>
        <w:t xml:space="preserve"> (</w:t>
      </w:r>
      <w:hyperlink r:id="rId309" w:tooltip="Бірма" w:history="1">
        <w:r w:rsidRPr="00A466E3">
          <w:rPr>
            <w:rStyle w:val="Hyperlink"/>
            <w:rFonts w:ascii="Times New Roman" w:hAnsi="Times New Roman"/>
            <w:color w:val="auto"/>
            <w:sz w:val="28"/>
            <w:szCs w:val="28"/>
            <w:u w:val="none"/>
          </w:rPr>
          <w:t>Бірмі</w:t>
        </w:r>
      </w:hyperlink>
      <w:r w:rsidRPr="00A466E3">
        <w:rPr>
          <w:rFonts w:ascii="Times New Roman" w:hAnsi="Times New Roman"/>
          <w:sz w:val="28"/>
          <w:szCs w:val="28"/>
        </w:rPr>
        <w:t>)</w:t>
      </w:r>
    </w:p>
    <w:p w:rsidR="00B67EF8" w:rsidRPr="00A466E3" w:rsidRDefault="00B67EF8" w:rsidP="005F286C">
      <w:pPr>
        <w:pStyle w:val="NormalWeb"/>
        <w:jc w:val="both"/>
        <w:rPr>
          <w:sz w:val="28"/>
          <w:szCs w:val="28"/>
        </w:rPr>
      </w:pPr>
      <w:r w:rsidRPr="00A466E3">
        <w:rPr>
          <w:sz w:val="28"/>
          <w:szCs w:val="28"/>
        </w:rPr>
        <w:t xml:space="preserve">Квашений або маринований чай, </w:t>
      </w:r>
      <w:hyperlink r:id="rId310" w:tooltip="Лепет-со (ще не написана)" w:history="1">
        <w:r w:rsidRPr="00A466E3">
          <w:rPr>
            <w:rStyle w:val="Hyperlink"/>
            <w:color w:val="auto"/>
            <w:sz w:val="28"/>
            <w:szCs w:val="28"/>
            <w:u w:val="none"/>
          </w:rPr>
          <w:t>лепет-со</w:t>
        </w:r>
      </w:hyperlink>
      <w:r w:rsidRPr="00A466E3">
        <w:rPr>
          <w:sz w:val="28"/>
          <w:szCs w:val="28"/>
        </w:rPr>
        <w:t xml:space="preserve"> (</w:t>
      </w:r>
      <w:hyperlink r:id="rId311" w:tooltip="Бірма" w:history="1">
        <w:r w:rsidRPr="00A466E3">
          <w:rPr>
            <w:rStyle w:val="Hyperlink"/>
            <w:color w:val="auto"/>
            <w:sz w:val="28"/>
            <w:szCs w:val="28"/>
            <w:u w:val="none"/>
          </w:rPr>
          <w:t>Бірма</w:t>
        </w:r>
      </w:hyperlink>
      <w:r w:rsidRPr="00A466E3">
        <w:rPr>
          <w:sz w:val="28"/>
          <w:szCs w:val="28"/>
        </w:rPr>
        <w:t>), міанг (</w:t>
      </w:r>
      <w:hyperlink r:id="rId312" w:tooltip="Таїланд" w:history="1">
        <w:r w:rsidRPr="00A466E3">
          <w:rPr>
            <w:rStyle w:val="Hyperlink"/>
            <w:color w:val="auto"/>
            <w:sz w:val="28"/>
            <w:szCs w:val="28"/>
            <w:u w:val="none"/>
          </w:rPr>
          <w:t>Таїланд</w:t>
        </w:r>
      </w:hyperlink>
      <w:r w:rsidRPr="00A466E3">
        <w:rPr>
          <w:sz w:val="28"/>
          <w:szCs w:val="28"/>
        </w:rPr>
        <w:t>), піклд ті (</w:t>
      </w:r>
      <w:hyperlink r:id="rId313" w:tooltip="Англійська мова" w:history="1">
        <w:r w:rsidRPr="00A466E3">
          <w:rPr>
            <w:rStyle w:val="Hyperlink"/>
            <w:color w:val="auto"/>
            <w:sz w:val="28"/>
            <w:szCs w:val="28"/>
            <w:u w:val="none"/>
          </w:rPr>
          <w:t>англ.</w:t>
        </w:r>
      </w:hyperlink>
      <w:r w:rsidRPr="00A466E3">
        <w:rPr>
          <w:sz w:val="28"/>
          <w:szCs w:val="28"/>
        </w:rPr>
        <w:t xml:space="preserve"> </w:t>
      </w:r>
      <w:r w:rsidRPr="00A466E3">
        <w:rPr>
          <w:i/>
          <w:iCs/>
          <w:sz w:val="28"/>
          <w:szCs w:val="28"/>
        </w:rPr>
        <w:t>Pickled</w:t>
      </w:r>
      <w:r w:rsidRPr="00A466E3">
        <w:rPr>
          <w:i/>
          <w:iCs/>
          <w:sz w:val="28"/>
          <w:szCs w:val="28"/>
          <w:lang w:val="ru-RU"/>
        </w:rPr>
        <w:t xml:space="preserve"> </w:t>
      </w:r>
      <w:r w:rsidRPr="00A466E3">
        <w:rPr>
          <w:i/>
          <w:iCs/>
          <w:sz w:val="28"/>
          <w:szCs w:val="28"/>
        </w:rPr>
        <w:t>tea</w:t>
      </w:r>
      <w:r w:rsidRPr="00A466E3">
        <w:rPr>
          <w:sz w:val="28"/>
          <w:szCs w:val="28"/>
        </w:rPr>
        <w:t xml:space="preserve">) — основний вид споживання чаю у Бірмі та Таіланді. Основний спосіб заготівлі — старе чайне листя злегка відварюють та закладають на витримку у бамбукові або викладені </w:t>
      </w:r>
      <w:hyperlink r:id="rId314" w:tooltip="Бамбук" w:history="1">
        <w:r w:rsidRPr="00A466E3">
          <w:rPr>
            <w:rStyle w:val="Hyperlink"/>
            <w:color w:val="auto"/>
            <w:sz w:val="28"/>
            <w:szCs w:val="28"/>
            <w:u w:val="none"/>
          </w:rPr>
          <w:t>бамбуком</w:t>
        </w:r>
      </w:hyperlink>
      <w:r w:rsidRPr="00A466E3">
        <w:rPr>
          <w:sz w:val="28"/>
          <w:szCs w:val="28"/>
        </w:rPr>
        <w:t xml:space="preserve"> резервуари на строк від 10 днів до 6 місяців. Перед вживанням лепет-со відварюють у солоній воді, зливають воду та їдять, додаючи спеції, олію, часник, </w:t>
      </w:r>
      <w:hyperlink r:id="rId315" w:tooltip="Соєвий соус" w:history="1">
        <w:r w:rsidRPr="00A466E3">
          <w:rPr>
            <w:rStyle w:val="Hyperlink"/>
            <w:color w:val="auto"/>
            <w:sz w:val="28"/>
            <w:szCs w:val="28"/>
            <w:u w:val="none"/>
          </w:rPr>
          <w:t>соєвий соус</w:t>
        </w:r>
      </w:hyperlink>
      <w:r w:rsidRPr="00A466E3">
        <w:rPr>
          <w:sz w:val="28"/>
          <w:szCs w:val="28"/>
        </w:rPr>
        <w:t>, морепродукти.</w:t>
      </w:r>
    </w:p>
    <w:p w:rsidR="00B67EF8" w:rsidRDefault="00B67EF8" w:rsidP="00A466E3">
      <w:pPr>
        <w:pStyle w:val="Heading4"/>
        <w:ind w:firstLine="426"/>
        <w:jc w:val="center"/>
        <w:rPr>
          <w:rStyle w:val="mw-headline"/>
          <w:i w:val="0"/>
          <w:color w:val="auto"/>
          <w:sz w:val="32"/>
          <w:szCs w:val="32"/>
        </w:rPr>
      </w:pPr>
    </w:p>
    <w:p w:rsidR="00B67EF8" w:rsidRDefault="00B67EF8" w:rsidP="000607E1">
      <w:pPr>
        <w:pStyle w:val="Heading4"/>
        <w:ind w:firstLine="426"/>
        <w:jc w:val="center"/>
        <w:rPr>
          <w:rStyle w:val="mw-headline"/>
          <w:i w:val="0"/>
          <w:color w:val="auto"/>
          <w:sz w:val="32"/>
          <w:szCs w:val="32"/>
        </w:rPr>
      </w:pPr>
    </w:p>
    <w:p w:rsidR="00B67EF8" w:rsidRPr="000607E1" w:rsidRDefault="00B67EF8" w:rsidP="000607E1"/>
    <w:p w:rsidR="00B67EF8" w:rsidRDefault="00B67EF8" w:rsidP="003115E8"/>
    <w:p w:rsidR="00B67EF8" w:rsidRPr="003115E8" w:rsidRDefault="00B67EF8" w:rsidP="003115E8"/>
    <w:p w:rsidR="00B67EF8" w:rsidRDefault="00B67EF8" w:rsidP="00A466E3">
      <w:pPr>
        <w:pStyle w:val="Heading4"/>
        <w:ind w:firstLine="426"/>
        <w:jc w:val="center"/>
        <w:rPr>
          <w:rStyle w:val="mw-headline"/>
          <w:i w:val="0"/>
          <w:color w:val="auto"/>
          <w:sz w:val="32"/>
          <w:szCs w:val="32"/>
        </w:rPr>
      </w:pPr>
      <w:r>
        <w:rPr>
          <w:rStyle w:val="mw-headline"/>
          <w:i w:val="0"/>
          <w:color w:val="auto"/>
          <w:sz w:val="32"/>
          <w:szCs w:val="32"/>
        </w:rPr>
        <w:t xml:space="preserve"> </w:t>
      </w:r>
      <w:r w:rsidRPr="005F286C">
        <w:rPr>
          <w:rStyle w:val="mw-headline"/>
          <w:i w:val="0"/>
          <w:color w:val="auto"/>
          <w:sz w:val="32"/>
          <w:szCs w:val="32"/>
        </w:rPr>
        <w:t>Косметика</w:t>
      </w:r>
      <w:r>
        <w:rPr>
          <w:rStyle w:val="mw-headline"/>
          <w:i w:val="0"/>
          <w:color w:val="auto"/>
          <w:sz w:val="32"/>
          <w:szCs w:val="32"/>
        </w:rPr>
        <w:t xml:space="preserve"> </w:t>
      </w:r>
    </w:p>
    <w:p w:rsidR="00B67EF8" w:rsidRPr="003115E8" w:rsidRDefault="00B67EF8" w:rsidP="003115E8">
      <w:r>
        <w:rPr>
          <w:noProof/>
          <w:lang w:val="en-US"/>
        </w:rPr>
        <w:pict>
          <v:shape id="_x0000_s1072" type="#_x0000_t75" style="position:absolute;margin-left:255.25pt;margin-top:36.1pt;width:220.25pt;height:253.1pt;z-index:-251639296" wrapcoords="-73 0 -73 21536 21600 21536 21600 0 -73 0">
            <v:imagedata r:id="rId316" o:title=""/>
            <w10:wrap type="tight"/>
          </v:shape>
        </w:pict>
      </w:r>
      <w:r>
        <w:rPr>
          <w:noProof/>
          <w:lang w:val="en-US"/>
        </w:rPr>
        <w:pict>
          <v:shape id="_x0000_s1073" type="#_x0000_t75" style="position:absolute;margin-left:-6.25pt;margin-top:36.15pt;width:247.75pt;height:247.8pt;z-index:-251638272" wrapcoords="-65 0 -65 21535 21600 21535 21600 0 -65 0">
            <v:imagedata r:id="rId317" o:title=""/>
            <w10:wrap type="tight"/>
          </v:shape>
        </w:pict>
      </w:r>
    </w:p>
    <w:p w:rsidR="00B67EF8" w:rsidRDefault="00B67EF8" w:rsidP="00A466E3">
      <w:pPr>
        <w:pStyle w:val="Heading4"/>
        <w:ind w:firstLine="426"/>
        <w:jc w:val="center"/>
        <w:rPr>
          <w:rStyle w:val="mw-headline"/>
          <w:b w:val="0"/>
          <w:bCs w:val="0"/>
          <w:iCs w:val="0"/>
          <w:sz w:val="32"/>
          <w:szCs w:val="32"/>
        </w:rPr>
      </w:pPr>
      <w:r>
        <w:rPr>
          <w:rStyle w:val="mw-headline"/>
          <w:b w:val="0"/>
          <w:bCs w:val="0"/>
          <w:iCs w:val="0"/>
          <w:sz w:val="32"/>
          <w:szCs w:val="32"/>
        </w:rPr>
        <w:t xml:space="preserve">  </w:t>
      </w:r>
    </w:p>
    <w:p w:rsidR="00B67EF8" w:rsidRPr="003115E8" w:rsidRDefault="00B67EF8" w:rsidP="003115E8">
      <w:r>
        <w:rPr>
          <w:noProof/>
          <w:lang w:val="en-US"/>
        </w:rPr>
        <w:pict>
          <v:shape id="_x0000_s1074" type="#_x0000_t75" style="position:absolute;margin-left:255.25pt;margin-top:4.95pt;width:219.15pt;height:283.75pt;z-index:-251637248" wrapcoords="-74 0 -74 21543 21600 21543 21600 0 -74 0">
            <v:imagedata r:id="rId318" o:title=""/>
            <w10:wrap type="tight"/>
          </v:shape>
        </w:pict>
      </w:r>
    </w:p>
    <w:p w:rsidR="00B67EF8" w:rsidRPr="003115E8" w:rsidRDefault="00B67EF8" w:rsidP="005F286C">
      <w:pPr>
        <w:pStyle w:val="NormalWeb"/>
        <w:jc w:val="both"/>
        <w:rPr>
          <w:sz w:val="28"/>
          <w:szCs w:val="28"/>
        </w:rPr>
      </w:pPr>
      <w:hyperlink r:id="rId319" w:tooltip="Екстракція" w:history="1">
        <w:r w:rsidRPr="003115E8">
          <w:rPr>
            <w:rStyle w:val="Hyperlink"/>
            <w:color w:val="auto"/>
            <w:sz w:val="28"/>
            <w:szCs w:val="28"/>
            <w:u w:val="none"/>
          </w:rPr>
          <w:t>Екстракти</w:t>
        </w:r>
      </w:hyperlink>
      <w:r w:rsidRPr="003115E8">
        <w:rPr>
          <w:sz w:val="28"/>
          <w:szCs w:val="28"/>
        </w:rPr>
        <w:t xml:space="preserve"> чаю широко використовують як стимулюючий та змолоджуючий засіб для шкіри, для виробництва тоніків, кремів, лосьйонів для обличчя, а також, як компонент сонцезахисних, </w:t>
      </w:r>
      <w:hyperlink r:id="rId320" w:tooltip="Целюліт (ще не написана)" w:history="1">
        <w:r w:rsidRPr="003115E8">
          <w:rPr>
            <w:rStyle w:val="Hyperlink"/>
            <w:color w:val="auto"/>
            <w:sz w:val="28"/>
            <w:szCs w:val="28"/>
            <w:u w:val="none"/>
          </w:rPr>
          <w:t>антицелюлітних</w:t>
        </w:r>
      </w:hyperlink>
      <w:r w:rsidRPr="003115E8">
        <w:rPr>
          <w:sz w:val="28"/>
          <w:szCs w:val="28"/>
        </w:rPr>
        <w:t xml:space="preserve">, </w:t>
      </w:r>
      <w:hyperlink r:id="rId321" w:tooltip="Депіляція (ще не написана)" w:history="1">
        <w:r w:rsidRPr="003115E8">
          <w:rPr>
            <w:rStyle w:val="Hyperlink"/>
            <w:color w:val="auto"/>
            <w:sz w:val="28"/>
            <w:szCs w:val="28"/>
            <w:u w:val="none"/>
          </w:rPr>
          <w:t>депіляційних</w:t>
        </w:r>
      </w:hyperlink>
      <w:r w:rsidRPr="003115E8">
        <w:rPr>
          <w:sz w:val="28"/>
          <w:szCs w:val="28"/>
        </w:rPr>
        <w:t xml:space="preserve"> засобів.</w:t>
      </w:r>
    </w:p>
    <w:p w:rsidR="00B67EF8" w:rsidRDefault="00B67EF8" w:rsidP="003115E8">
      <w:pPr>
        <w:pStyle w:val="NormalWeb"/>
        <w:jc w:val="both"/>
        <w:rPr>
          <w:sz w:val="28"/>
          <w:szCs w:val="28"/>
        </w:rPr>
      </w:pPr>
      <w:r w:rsidRPr="003115E8">
        <w:rPr>
          <w:sz w:val="28"/>
          <w:szCs w:val="28"/>
        </w:rPr>
        <w:t>Ароматичні речовини чаю широко використовують у виробництві туалетної води, шампунів, парфумів.</w:t>
      </w:r>
    </w:p>
    <w:p w:rsidR="00B67EF8" w:rsidRDefault="00B67EF8" w:rsidP="00565DE6">
      <w:pPr>
        <w:pStyle w:val="Heading4"/>
        <w:rPr>
          <w:rFonts w:ascii="Times New Roman" w:hAnsi="Times New Roman"/>
          <w:b w:val="0"/>
          <w:bCs w:val="0"/>
          <w:i w:val="0"/>
          <w:iCs w:val="0"/>
          <w:color w:val="auto"/>
          <w:sz w:val="28"/>
          <w:szCs w:val="28"/>
          <w:lang w:eastAsia="uk-UA"/>
        </w:rPr>
      </w:pPr>
    </w:p>
    <w:p w:rsidR="00B67EF8" w:rsidRPr="00565DE6" w:rsidRDefault="00B67EF8" w:rsidP="00565DE6">
      <w:pPr>
        <w:rPr>
          <w:lang w:eastAsia="uk-UA"/>
        </w:rPr>
      </w:pPr>
    </w:p>
    <w:p w:rsidR="00B67EF8" w:rsidRPr="003115E8" w:rsidRDefault="00B67EF8" w:rsidP="003115E8">
      <w:pPr>
        <w:pStyle w:val="Heading4"/>
        <w:jc w:val="center"/>
        <w:rPr>
          <w:rFonts w:ascii="Times New Roman" w:hAnsi="Times New Roman"/>
          <w:i w:val="0"/>
          <w:color w:val="auto"/>
          <w:sz w:val="32"/>
          <w:szCs w:val="32"/>
        </w:rPr>
      </w:pPr>
      <w:r w:rsidRPr="003115E8">
        <w:rPr>
          <w:rStyle w:val="mw-headline"/>
          <w:rFonts w:ascii="Times New Roman" w:hAnsi="Times New Roman"/>
          <w:i w:val="0"/>
          <w:color w:val="auto"/>
          <w:sz w:val="32"/>
          <w:szCs w:val="32"/>
        </w:rPr>
        <w:t>Медицина</w:t>
      </w:r>
    </w:p>
    <w:p w:rsidR="00B67EF8" w:rsidRPr="003115E8" w:rsidRDefault="00B67EF8" w:rsidP="004F3C81">
      <w:pPr>
        <w:pStyle w:val="NormalWeb"/>
        <w:rPr>
          <w:sz w:val="28"/>
          <w:szCs w:val="28"/>
        </w:rPr>
      </w:pPr>
      <w:r w:rsidRPr="003115E8">
        <w:rPr>
          <w:sz w:val="28"/>
          <w:szCs w:val="28"/>
        </w:rPr>
        <w:t xml:space="preserve">Чай є цінною сировиною для виробництва </w:t>
      </w:r>
      <w:hyperlink r:id="rId322" w:tooltip="Кофеїн" w:history="1">
        <w:r w:rsidRPr="003115E8">
          <w:rPr>
            <w:rStyle w:val="Hyperlink"/>
            <w:color w:val="auto"/>
            <w:sz w:val="28"/>
            <w:szCs w:val="28"/>
            <w:u w:val="none"/>
          </w:rPr>
          <w:t>кофеїну</w:t>
        </w:r>
      </w:hyperlink>
      <w:r w:rsidRPr="003115E8">
        <w:rPr>
          <w:sz w:val="28"/>
          <w:szCs w:val="28"/>
        </w:rPr>
        <w:t xml:space="preserve"> та </w:t>
      </w:r>
      <w:hyperlink r:id="rId323" w:tooltip="Вітамін P (ще не написана)" w:history="1">
        <w:r w:rsidRPr="003115E8">
          <w:rPr>
            <w:rStyle w:val="Hyperlink"/>
            <w:color w:val="auto"/>
            <w:sz w:val="28"/>
            <w:szCs w:val="28"/>
            <w:u w:val="none"/>
          </w:rPr>
          <w:t>вітаміну P</w:t>
        </w:r>
      </w:hyperlink>
      <w:r w:rsidRPr="003115E8">
        <w:rPr>
          <w:sz w:val="28"/>
          <w:szCs w:val="28"/>
        </w:rPr>
        <w:t xml:space="preserve">. Препарати на основі чаю використовують при кровотечах, </w:t>
      </w:r>
      <w:hyperlink r:id="rId324" w:tooltip="Променева хвороба" w:history="1">
        <w:r w:rsidRPr="003115E8">
          <w:rPr>
            <w:rStyle w:val="Hyperlink"/>
            <w:color w:val="auto"/>
            <w:sz w:val="28"/>
            <w:szCs w:val="28"/>
            <w:u w:val="none"/>
          </w:rPr>
          <w:t>променевій хворобі</w:t>
        </w:r>
      </w:hyperlink>
      <w:r w:rsidRPr="003115E8">
        <w:rPr>
          <w:sz w:val="28"/>
          <w:szCs w:val="28"/>
        </w:rPr>
        <w:t xml:space="preserve">, безсонні, як знеболююче. </w:t>
      </w:r>
    </w:p>
    <w:p w:rsidR="00B67EF8" w:rsidRPr="003115E8" w:rsidRDefault="00B67EF8" w:rsidP="004F3C81">
      <w:pPr>
        <w:pStyle w:val="NormalWeb"/>
        <w:rPr>
          <w:sz w:val="28"/>
          <w:szCs w:val="28"/>
        </w:rPr>
      </w:pPr>
      <w:r w:rsidRPr="003115E8">
        <w:rPr>
          <w:sz w:val="28"/>
          <w:szCs w:val="28"/>
        </w:rPr>
        <w:t xml:space="preserve">Завдяки вмісту кофеїну та </w:t>
      </w:r>
      <w:hyperlink r:id="rId325" w:tooltip="Дубильні речовини" w:history="1">
        <w:r w:rsidRPr="003115E8">
          <w:rPr>
            <w:rStyle w:val="Hyperlink"/>
            <w:color w:val="auto"/>
            <w:sz w:val="28"/>
            <w:szCs w:val="28"/>
            <w:u w:val="none"/>
          </w:rPr>
          <w:t>дубильних речовин</w:t>
        </w:r>
      </w:hyperlink>
      <w:r w:rsidRPr="003115E8">
        <w:rPr>
          <w:sz w:val="28"/>
          <w:szCs w:val="28"/>
        </w:rPr>
        <w:t>, чайний настій знайшов широке застосування як зовнішній засіб у народній медицині.</w:t>
      </w:r>
    </w:p>
    <w:p w:rsidR="00B67EF8" w:rsidRPr="005F286C" w:rsidRDefault="00B67EF8" w:rsidP="00036496">
      <w:pPr>
        <w:pStyle w:val="NormalWeb"/>
        <w:jc w:val="center"/>
        <w:rPr>
          <w:sz w:val="28"/>
          <w:szCs w:val="28"/>
        </w:rPr>
      </w:pPr>
      <w:r w:rsidRPr="00E17007">
        <w:rPr>
          <w:sz w:val="28"/>
          <w:szCs w:val="28"/>
        </w:rPr>
        <w:pict>
          <v:shape id="_x0000_i1136" type="#_x0000_t75" style="width:213pt;height:207.75pt">
            <v:imagedata r:id="rId326" o:title=""/>
          </v:shape>
        </w:pict>
      </w:r>
      <w:r>
        <w:rPr>
          <w:sz w:val="28"/>
          <w:szCs w:val="28"/>
        </w:rPr>
        <w:t xml:space="preserve">  </w:t>
      </w:r>
      <w:r w:rsidRPr="00E17007">
        <w:rPr>
          <w:sz w:val="28"/>
          <w:szCs w:val="28"/>
        </w:rPr>
        <w:pict>
          <v:shape id="_x0000_i1137" type="#_x0000_t75" style="width:3in;height:196.5pt">
            <v:imagedata r:id="rId327" o:title=""/>
          </v:shape>
        </w:pict>
      </w:r>
    </w:p>
    <w:p w:rsidR="00B67EF8" w:rsidRPr="005F286C" w:rsidRDefault="00B67EF8" w:rsidP="003115E8">
      <w:pPr>
        <w:pStyle w:val="Heading3"/>
        <w:jc w:val="center"/>
        <w:rPr>
          <w:rFonts w:ascii="Times New Roman" w:hAnsi="Times New Roman"/>
          <w:color w:val="auto"/>
          <w:sz w:val="32"/>
          <w:szCs w:val="32"/>
        </w:rPr>
      </w:pPr>
      <w:r w:rsidRPr="005F286C">
        <w:rPr>
          <w:rStyle w:val="mw-headline"/>
          <w:rFonts w:ascii="Times New Roman" w:hAnsi="Times New Roman"/>
          <w:color w:val="auto"/>
          <w:sz w:val="32"/>
          <w:szCs w:val="32"/>
        </w:rPr>
        <w:t>Інше</w:t>
      </w:r>
    </w:p>
    <w:p w:rsidR="00B67EF8" w:rsidRPr="005F286C" w:rsidRDefault="00B67EF8" w:rsidP="003115E8">
      <w:pPr>
        <w:numPr>
          <w:ilvl w:val="0"/>
          <w:numId w:val="15"/>
        </w:numPr>
        <w:spacing w:before="100" w:beforeAutospacing="1" w:after="100" w:afterAutospacing="1" w:line="240" w:lineRule="auto"/>
        <w:jc w:val="both"/>
        <w:rPr>
          <w:rFonts w:ascii="Times New Roman" w:hAnsi="Times New Roman"/>
          <w:sz w:val="28"/>
          <w:szCs w:val="28"/>
        </w:rPr>
      </w:pPr>
      <w:r w:rsidRPr="005F286C">
        <w:rPr>
          <w:rFonts w:ascii="Times New Roman" w:hAnsi="Times New Roman"/>
          <w:sz w:val="28"/>
          <w:szCs w:val="28"/>
        </w:rPr>
        <w:t>В Китаї висушену заварку (листя з завареного чаю) використовують для набивання подушок. Аромат чаю у подушці, як вважають, покращує сон та заспокоює.</w:t>
      </w:r>
    </w:p>
    <w:p w:rsidR="00B67EF8" w:rsidRPr="005F286C" w:rsidRDefault="00B67EF8" w:rsidP="003115E8">
      <w:pPr>
        <w:numPr>
          <w:ilvl w:val="0"/>
          <w:numId w:val="15"/>
        </w:numPr>
        <w:spacing w:before="100" w:beforeAutospacing="1" w:after="100" w:afterAutospacing="1" w:line="240" w:lineRule="auto"/>
        <w:jc w:val="both"/>
        <w:rPr>
          <w:rFonts w:ascii="Times New Roman" w:hAnsi="Times New Roman"/>
          <w:sz w:val="28"/>
          <w:szCs w:val="28"/>
        </w:rPr>
      </w:pPr>
      <w:r w:rsidRPr="005F286C">
        <w:rPr>
          <w:rFonts w:ascii="Times New Roman" w:hAnsi="Times New Roman"/>
          <w:sz w:val="28"/>
          <w:szCs w:val="28"/>
        </w:rPr>
        <w:t xml:space="preserve">В </w:t>
      </w:r>
      <w:hyperlink r:id="rId328" w:tooltip="Тибет" w:history="1">
        <w:r w:rsidRPr="005F286C">
          <w:rPr>
            <w:rStyle w:val="Hyperlink"/>
            <w:rFonts w:ascii="Times New Roman" w:hAnsi="Times New Roman"/>
            <w:color w:val="auto"/>
            <w:sz w:val="28"/>
            <w:szCs w:val="28"/>
            <w:u w:val="none"/>
          </w:rPr>
          <w:t>Тибеті</w:t>
        </w:r>
      </w:hyperlink>
      <w:r w:rsidRPr="005F286C">
        <w:rPr>
          <w:rFonts w:ascii="Times New Roman" w:hAnsi="Times New Roman"/>
          <w:sz w:val="28"/>
          <w:szCs w:val="28"/>
        </w:rPr>
        <w:t xml:space="preserve"> на основі чаю готують суп.</w:t>
      </w:r>
    </w:p>
    <w:p w:rsidR="00B67EF8" w:rsidRPr="005F286C" w:rsidRDefault="00B67EF8" w:rsidP="003115E8">
      <w:pPr>
        <w:numPr>
          <w:ilvl w:val="0"/>
          <w:numId w:val="15"/>
        </w:numPr>
        <w:spacing w:before="100" w:beforeAutospacing="1" w:after="100" w:afterAutospacing="1" w:line="240" w:lineRule="auto"/>
        <w:jc w:val="both"/>
        <w:rPr>
          <w:rFonts w:ascii="Times New Roman" w:hAnsi="Times New Roman"/>
          <w:sz w:val="28"/>
          <w:szCs w:val="28"/>
        </w:rPr>
      </w:pPr>
      <w:r w:rsidRPr="005F286C">
        <w:rPr>
          <w:rFonts w:ascii="Times New Roman" w:hAnsi="Times New Roman"/>
          <w:sz w:val="28"/>
          <w:szCs w:val="28"/>
        </w:rPr>
        <w:t xml:space="preserve">В багатьох країнах </w:t>
      </w:r>
      <w:hyperlink r:id="rId329" w:tooltip="Азія" w:history="1">
        <w:r w:rsidRPr="005F286C">
          <w:rPr>
            <w:rStyle w:val="Hyperlink"/>
            <w:rFonts w:ascii="Times New Roman" w:hAnsi="Times New Roman"/>
            <w:color w:val="auto"/>
            <w:sz w:val="28"/>
            <w:szCs w:val="28"/>
            <w:u w:val="none"/>
          </w:rPr>
          <w:t>Азії</w:t>
        </w:r>
      </w:hyperlink>
      <w:r w:rsidRPr="005F286C">
        <w:rPr>
          <w:rFonts w:ascii="Times New Roman" w:hAnsi="Times New Roman"/>
          <w:sz w:val="28"/>
          <w:szCs w:val="28"/>
        </w:rPr>
        <w:t xml:space="preserve"> сухий чай використовують у якості </w:t>
      </w:r>
      <w:hyperlink r:id="rId330" w:tooltip="Спеція" w:history="1">
        <w:r w:rsidRPr="005F286C">
          <w:rPr>
            <w:rStyle w:val="Hyperlink"/>
            <w:rFonts w:ascii="Times New Roman" w:hAnsi="Times New Roman"/>
            <w:color w:val="auto"/>
            <w:sz w:val="28"/>
            <w:szCs w:val="28"/>
            <w:u w:val="none"/>
          </w:rPr>
          <w:t>спеції</w:t>
        </w:r>
      </w:hyperlink>
      <w:r w:rsidRPr="005F286C">
        <w:rPr>
          <w:rFonts w:ascii="Times New Roman" w:hAnsi="Times New Roman"/>
          <w:sz w:val="28"/>
          <w:szCs w:val="28"/>
        </w:rPr>
        <w:t>.</w:t>
      </w:r>
    </w:p>
    <w:p w:rsidR="00B67EF8" w:rsidRPr="003115E8" w:rsidRDefault="00B67EF8" w:rsidP="003115E8">
      <w:pPr>
        <w:pStyle w:val="Heading2"/>
        <w:jc w:val="center"/>
        <w:rPr>
          <w:sz w:val="32"/>
          <w:szCs w:val="32"/>
        </w:rPr>
      </w:pPr>
      <w:r w:rsidRPr="003115E8">
        <w:rPr>
          <w:rStyle w:val="mw-headline"/>
          <w:sz w:val="32"/>
          <w:szCs w:val="32"/>
        </w:rPr>
        <w:t>Вплив на здоров'я</w:t>
      </w:r>
    </w:p>
    <w:p w:rsidR="00B67EF8" w:rsidRPr="003115E8" w:rsidRDefault="00B67EF8" w:rsidP="003115E8">
      <w:pPr>
        <w:pStyle w:val="NormalWeb"/>
        <w:jc w:val="both"/>
        <w:rPr>
          <w:sz w:val="28"/>
          <w:szCs w:val="28"/>
        </w:rPr>
      </w:pPr>
      <w:r w:rsidRPr="003115E8">
        <w:rPr>
          <w:sz w:val="28"/>
          <w:szCs w:val="28"/>
        </w:rPr>
        <w:t xml:space="preserve">Тонізуючу дію чаю обумовлює наявність у ньому </w:t>
      </w:r>
      <w:hyperlink r:id="rId331" w:tooltip="Алкалоїди" w:history="1">
        <w:r w:rsidRPr="003115E8">
          <w:rPr>
            <w:rStyle w:val="Hyperlink"/>
            <w:color w:val="auto"/>
            <w:sz w:val="28"/>
            <w:szCs w:val="28"/>
            <w:u w:val="none"/>
          </w:rPr>
          <w:t>алкалоїдів</w:t>
        </w:r>
      </w:hyperlink>
      <w:r w:rsidRPr="003115E8">
        <w:rPr>
          <w:sz w:val="28"/>
          <w:szCs w:val="28"/>
        </w:rPr>
        <w:t xml:space="preserve"> — </w:t>
      </w:r>
      <w:hyperlink r:id="rId332" w:tooltip="Кофеїн" w:history="1">
        <w:r w:rsidRPr="003115E8">
          <w:rPr>
            <w:rStyle w:val="Hyperlink"/>
            <w:color w:val="auto"/>
            <w:sz w:val="28"/>
            <w:szCs w:val="28"/>
            <w:u w:val="none"/>
          </w:rPr>
          <w:t>кофеїну</w:t>
        </w:r>
      </w:hyperlink>
      <w:r w:rsidRPr="003115E8">
        <w:rPr>
          <w:sz w:val="28"/>
          <w:szCs w:val="28"/>
        </w:rPr>
        <w:t xml:space="preserve"> та теоброміну. </w:t>
      </w:r>
      <w:hyperlink r:id="rId333" w:tooltip="Фтор" w:history="1">
        <w:r w:rsidRPr="003115E8">
          <w:rPr>
            <w:rStyle w:val="Hyperlink"/>
            <w:color w:val="auto"/>
            <w:sz w:val="28"/>
            <w:szCs w:val="28"/>
            <w:u w:val="none"/>
          </w:rPr>
          <w:t>Фтор</w:t>
        </w:r>
      </w:hyperlink>
      <w:r w:rsidRPr="003115E8">
        <w:rPr>
          <w:sz w:val="28"/>
          <w:szCs w:val="28"/>
        </w:rPr>
        <w:t xml:space="preserve">, що міститься у чаї, зміцнює тверді тканини </w:t>
      </w:r>
      <w:hyperlink r:id="rId334" w:tooltip="Зуби" w:history="1">
        <w:r w:rsidRPr="003115E8">
          <w:rPr>
            <w:rStyle w:val="Hyperlink"/>
            <w:color w:val="auto"/>
            <w:sz w:val="28"/>
            <w:szCs w:val="28"/>
            <w:u w:val="none"/>
          </w:rPr>
          <w:t>зубів</w:t>
        </w:r>
      </w:hyperlink>
      <w:r w:rsidRPr="003115E8">
        <w:rPr>
          <w:sz w:val="28"/>
          <w:szCs w:val="28"/>
        </w:rPr>
        <w:t xml:space="preserve">, а </w:t>
      </w:r>
      <w:hyperlink r:id="rId335" w:tooltip="Глутамінова кислота" w:history="1">
        <w:r w:rsidRPr="003115E8">
          <w:rPr>
            <w:rStyle w:val="Hyperlink"/>
            <w:color w:val="auto"/>
            <w:sz w:val="28"/>
            <w:szCs w:val="28"/>
            <w:u w:val="none"/>
          </w:rPr>
          <w:t>глутамінова кислота</w:t>
        </w:r>
      </w:hyperlink>
      <w:r w:rsidRPr="003115E8">
        <w:rPr>
          <w:sz w:val="28"/>
          <w:szCs w:val="28"/>
        </w:rPr>
        <w:t xml:space="preserve"> заспокоює </w:t>
      </w:r>
      <w:hyperlink r:id="rId336" w:tooltip="Нервова система" w:history="1">
        <w:r w:rsidRPr="003115E8">
          <w:rPr>
            <w:rStyle w:val="Hyperlink"/>
            <w:color w:val="auto"/>
            <w:sz w:val="28"/>
            <w:szCs w:val="28"/>
            <w:u w:val="none"/>
          </w:rPr>
          <w:t>нервову систему</w:t>
        </w:r>
      </w:hyperlink>
      <w:r w:rsidRPr="003115E8">
        <w:rPr>
          <w:sz w:val="28"/>
          <w:szCs w:val="28"/>
        </w:rPr>
        <w:t xml:space="preserve">. Чай виводить з організму </w:t>
      </w:r>
      <w:hyperlink r:id="rId337" w:tooltip="Важкі метали" w:history="1">
        <w:r w:rsidRPr="003115E8">
          <w:rPr>
            <w:rStyle w:val="Hyperlink"/>
            <w:color w:val="auto"/>
            <w:sz w:val="28"/>
            <w:szCs w:val="28"/>
            <w:u w:val="none"/>
          </w:rPr>
          <w:t>важкі метали</w:t>
        </w:r>
      </w:hyperlink>
      <w:r w:rsidRPr="003115E8">
        <w:rPr>
          <w:sz w:val="28"/>
          <w:szCs w:val="28"/>
        </w:rPr>
        <w:t xml:space="preserve">, оздоровлює </w:t>
      </w:r>
      <w:hyperlink r:id="rId338" w:tooltip="Нирки" w:history="1">
        <w:r w:rsidRPr="003115E8">
          <w:rPr>
            <w:rStyle w:val="Hyperlink"/>
            <w:color w:val="auto"/>
            <w:sz w:val="28"/>
            <w:szCs w:val="28"/>
            <w:u w:val="none"/>
          </w:rPr>
          <w:t>нирки</w:t>
        </w:r>
      </w:hyperlink>
      <w:r w:rsidRPr="003115E8">
        <w:rPr>
          <w:sz w:val="28"/>
          <w:szCs w:val="28"/>
        </w:rPr>
        <w:t xml:space="preserve">, </w:t>
      </w:r>
      <w:hyperlink r:id="rId339" w:tooltip="Шлунок" w:history="1">
        <w:r w:rsidRPr="003115E8">
          <w:rPr>
            <w:rStyle w:val="Hyperlink"/>
            <w:color w:val="auto"/>
            <w:sz w:val="28"/>
            <w:szCs w:val="28"/>
            <w:u w:val="none"/>
          </w:rPr>
          <w:t>шлунок</w:t>
        </w:r>
      </w:hyperlink>
      <w:r w:rsidRPr="003115E8">
        <w:rPr>
          <w:sz w:val="28"/>
          <w:szCs w:val="28"/>
        </w:rPr>
        <w:t xml:space="preserve"> і є чудовим стимулюючим засобом при </w:t>
      </w:r>
      <w:hyperlink r:id="rId340" w:tooltip="Застуда" w:history="1">
        <w:r w:rsidRPr="003115E8">
          <w:rPr>
            <w:rStyle w:val="Hyperlink"/>
            <w:color w:val="auto"/>
            <w:sz w:val="28"/>
            <w:szCs w:val="28"/>
            <w:u w:val="none"/>
          </w:rPr>
          <w:t>застуді</w:t>
        </w:r>
      </w:hyperlink>
      <w:r w:rsidRPr="003115E8">
        <w:rPr>
          <w:sz w:val="28"/>
          <w:szCs w:val="28"/>
        </w:rPr>
        <w:t xml:space="preserve">. </w:t>
      </w:r>
    </w:p>
    <w:p w:rsidR="00B67EF8" w:rsidRPr="003115E8" w:rsidRDefault="00B67EF8" w:rsidP="003115E8">
      <w:pPr>
        <w:pStyle w:val="NormalWeb"/>
        <w:jc w:val="both"/>
        <w:rPr>
          <w:sz w:val="28"/>
          <w:szCs w:val="28"/>
        </w:rPr>
      </w:pPr>
      <w:r w:rsidRPr="003115E8">
        <w:rPr>
          <w:sz w:val="28"/>
          <w:szCs w:val="28"/>
        </w:rPr>
        <w:t xml:space="preserve">За Китайському переказами, що передаються від покоління до покоління, чай має </w:t>
      </w:r>
      <w:r>
        <w:rPr>
          <w:sz w:val="28"/>
          <w:szCs w:val="28"/>
        </w:rPr>
        <w:t xml:space="preserve">   </w:t>
      </w:r>
      <w:r w:rsidRPr="003115E8">
        <w:rPr>
          <w:sz w:val="28"/>
          <w:szCs w:val="28"/>
        </w:rPr>
        <w:t>10</w:t>
      </w:r>
      <w:r>
        <w:rPr>
          <w:sz w:val="28"/>
          <w:szCs w:val="28"/>
        </w:rPr>
        <w:t xml:space="preserve">   </w:t>
      </w:r>
      <w:r w:rsidRPr="003115E8">
        <w:rPr>
          <w:sz w:val="28"/>
          <w:szCs w:val="28"/>
        </w:rPr>
        <w:t xml:space="preserve"> ц</w:t>
      </w:r>
      <w:r>
        <w:rPr>
          <w:sz w:val="28"/>
          <w:szCs w:val="28"/>
        </w:rPr>
        <w:t xml:space="preserve"> </w:t>
      </w:r>
      <w:r w:rsidRPr="003115E8">
        <w:rPr>
          <w:sz w:val="28"/>
          <w:szCs w:val="28"/>
        </w:rPr>
        <w:t>і</w:t>
      </w:r>
      <w:r>
        <w:rPr>
          <w:sz w:val="28"/>
          <w:szCs w:val="28"/>
        </w:rPr>
        <w:t xml:space="preserve"> </w:t>
      </w:r>
      <w:r w:rsidRPr="003115E8">
        <w:rPr>
          <w:sz w:val="28"/>
          <w:szCs w:val="28"/>
        </w:rPr>
        <w:t>л</w:t>
      </w:r>
      <w:r>
        <w:rPr>
          <w:sz w:val="28"/>
          <w:szCs w:val="28"/>
        </w:rPr>
        <w:t xml:space="preserve"> </w:t>
      </w:r>
      <w:r w:rsidRPr="003115E8">
        <w:rPr>
          <w:sz w:val="28"/>
          <w:szCs w:val="28"/>
        </w:rPr>
        <w:t>ю</w:t>
      </w:r>
      <w:r>
        <w:rPr>
          <w:sz w:val="28"/>
          <w:szCs w:val="28"/>
        </w:rPr>
        <w:t xml:space="preserve"> </w:t>
      </w:r>
      <w:r w:rsidRPr="003115E8">
        <w:rPr>
          <w:sz w:val="28"/>
          <w:szCs w:val="28"/>
        </w:rPr>
        <w:t>щ</w:t>
      </w:r>
      <w:r>
        <w:rPr>
          <w:sz w:val="28"/>
          <w:szCs w:val="28"/>
        </w:rPr>
        <w:t xml:space="preserve"> </w:t>
      </w:r>
      <w:r w:rsidRPr="003115E8">
        <w:rPr>
          <w:sz w:val="28"/>
          <w:szCs w:val="28"/>
        </w:rPr>
        <w:t>и</w:t>
      </w:r>
      <w:r>
        <w:rPr>
          <w:sz w:val="28"/>
          <w:szCs w:val="28"/>
        </w:rPr>
        <w:t xml:space="preserve"> </w:t>
      </w:r>
      <w:r w:rsidRPr="003115E8">
        <w:rPr>
          <w:sz w:val="28"/>
          <w:szCs w:val="28"/>
        </w:rPr>
        <w:t>х</w:t>
      </w:r>
      <w:r>
        <w:rPr>
          <w:sz w:val="28"/>
          <w:szCs w:val="28"/>
        </w:rPr>
        <w:t xml:space="preserve">    </w:t>
      </w:r>
      <w:r w:rsidRPr="003115E8">
        <w:rPr>
          <w:sz w:val="28"/>
          <w:szCs w:val="28"/>
        </w:rPr>
        <w:t xml:space="preserve"> в</w:t>
      </w:r>
      <w:r>
        <w:rPr>
          <w:sz w:val="28"/>
          <w:szCs w:val="28"/>
        </w:rPr>
        <w:t xml:space="preserve"> </w:t>
      </w:r>
      <w:r w:rsidRPr="003115E8">
        <w:rPr>
          <w:sz w:val="28"/>
          <w:szCs w:val="28"/>
        </w:rPr>
        <w:t>л</w:t>
      </w:r>
      <w:r>
        <w:rPr>
          <w:sz w:val="28"/>
          <w:szCs w:val="28"/>
        </w:rPr>
        <w:t xml:space="preserve"> </w:t>
      </w:r>
      <w:r w:rsidRPr="003115E8">
        <w:rPr>
          <w:sz w:val="28"/>
          <w:szCs w:val="28"/>
        </w:rPr>
        <w:t>а</w:t>
      </w:r>
      <w:r>
        <w:rPr>
          <w:sz w:val="28"/>
          <w:szCs w:val="28"/>
        </w:rPr>
        <w:t xml:space="preserve"> </w:t>
      </w:r>
      <w:r w:rsidRPr="003115E8">
        <w:rPr>
          <w:sz w:val="28"/>
          <w:szCs w:val="28"/>
        </w:rPr>
        <w:t>с</w:t>
      </w:r>
      <w:r>
        <w:rPr>
          <w:sz w:val="28"/>
          <w:szCs w:val="28"/>
        </w:rPr>
        <w:t xml:space="preserve"> </w:t>
      </w:r>
      <w:r w:rsidRPr="003115E8">
        <w:rPr>
          <w:sz w:val="28"/>
          <w:szCs w:val="28"/>
        </w:rPr>
        <w:t>т</w:t>
      </w:r>
      <w:r>
        <w:rPr>
          <w:sz w:val="28"/>
          <w:szCs w:val="28"/>
        </w:rPr>
        <w:t xml:space="preserve"> </w:t>
      </w:r>
      <w:r w:rsidRPr="003115E8">
        <w:rPr>
          <w:sz w:val="28"/>
          <w:szCs w:val="28"/>
        </w:rPr>
        <w:t>и</w:t>
      </w:r>
      <w:r>
        <w:rPr>
          <w:sz w:val="28"/>
          <w:szCs w:val="28"/>
        </w:rPr>
        <w:t xml:space="preserve"> </w:t>
      </w:r>
      <w:r w:rsidRPr="003115E8">
        <w:rPr>
          <w:sz w:val="28"/>
          <w:szCs w:val="28"/>
        </w:rPr>
        <w:t>в</w:t>
      </w:r>
      <w:r>
        <w:rPr>
          <w:sz w:val="28"/>
          <w:szCs w:val="28"/>
        </w:rPr>
        <w:t xml:space="preserve"> </w:t>
      </w:r>
      <w:r w:rsidRPr="003115E8">
        <w:rPr>
          <w:sz w:val="28"/>
          <w:szCs w:val="28"/>
        </w:rPr>
        <w:t>о</w:t>
      </w:r>
      <w:r>
        <w:rPr>
          <w:sz w:val="28"/>
          <w:szCs w:val="28"/>
        </w:rPr>
        <w:t xml:space="preserve"> </w:t>
      </w:r>
      <w:r w:rsidRPr="003115E8">
        <w:rPr>
          <w:sz w:val="28"/>
          <w:szCs w:val="28"/>
        </w:rPr>
        <w:t>с</w:t>
      </w:r>
      <w:r>
        <w:rPr>
          <w:sz w:val="28"/>
          <w:szCs w:val="28"/>
        </w:rPr>
        <w:t xml:space="preserve"> </w:t>
      </w:r>
      <w:r w:rsidRPr="003115E8">
        <w:rPr>
          <w:sz w:val="28"/>
          <w:szCs w:val="28"/>
        </w:rPr>
        <w:t>т</w:t>
      </w:r>
      <w:r>
        <w:rPr>
          <w:sz w:val="28"/>
          <w:szCs w:val="28"/>
        </w:rPr>
        <w:t xml:space="preserve"> </w:t>
      </w:r>
      <w:r w:rsidRPr="003115E8">
        <w:rPr>
          <w:sz w:val="28"/>
          <w:szCs w:val="28"/>
        </w:rPr>
        <w:t>е</w:t>
      </w:r>
      <w:r>
        <w:rPr>
          <w:sz w:val="28"/>
          <w:szCs w:val="28"/>
        </w:rPr>
        <w:t xml:space="preserve"> </w:t>
      </w:r>
      <w:r w:rsidRPr="003115E8">
        <w:rPr>
          <w:sz w:val="28"/>
          <w:szCs w:val="28"/>
        </w:rPr>
        <w:t>й.</w:t>
      </w:r>
    </w:p>
    <w:p w:rsidR="00B67EF8" w:rsidRPr="003115E8" w:rsidRDefault="00B67EF8" w:rsidP="00A6260A">
      <w:pPr>
        <w:numPr>
          <w:ilvl w:val="0"/>
          <w:numId w:val="33"/>
        </w:numPr>
        <w:spacing w:before="100" w:beforeAutospacing="1" w:after="100" w:afterAutospacing="1" w:line="240" w:lineRule="auto"/>
        <w:jc w:val="both"/>
        <w:rPr>
          <w:rFonts w:ascii="Times New Roman" w:hAnsi="Times New Roman"/>
          <w:sz w:val="28"/>
          <w:szCs w:val="28"/>
        </w:rPr>
      </w:pPr>
      <w:r w:rsidRPr="003115E8">
        <w:rPr>
          <w:rFonts w:ascii="Times New Roman" w:hAnsi="Times New Roman"/>
          <w:sz w:val="28"/>
          <w:szCs w:val="28"/>
        </w:rPr>
        <w:t>Чай позбавляє від головних болів і втоми</w:t>
      </w:r>
    </w:p>
    <w:p w:rsidR="00B67EF8" w:rsidRPr="003115E8" w:rsidRDefault="00B67EF8" w:rsidP="00A6260A">
      <w:pPr>
        <w:numPr>
          <w:ilvl w:val="0"/>
          <w:numId w:val="33"/>
        </w:numPr>
        <w:spacing w:before="100" w:beforeAutospacing="1" w:after="100" w:afterAutospacing="1" w:line="240" w:lineRule="auto"/>
        <w:jc w:val="both"/>
        <w:rPr>
          <w:rFonts w:ascii="Times New Roman" w:hAnsi="Times New Roman"/>
          <w:sz w:val="28"/>
          <w:szCs w:val="28"/>
        </w:rPr>
      </w:pPr>
      <w:r w:rsidRPr="003115E8">
        <w:rPr>
          <w:rFonts w:ascii="Times New Roman" w:hAnsi="Times New Roman"/>
          <w:sz w:val="28"/>
          <w:szCs w:val="28"/>
        </w:rPr>
        <w:t>Чай протвережує і допомагає позбавитися від алкогольної залежності</w:t>
      </w:r>
    </w:p>
    <w:p w:rsidR="00B67EF8" w:rsidRPr="003115E8" w:rsidRDefault="00B67EF8" w:rsidP="00A6260A">
      <w:pPr>
        <w:numPr>
          <w:ilvl w:val="0"/>
          <w:numId w:val="16"/>
        </w:numPr>
        <w:spacing w:before="100" w:beforeAutospacing="1" w:after="100" w:afterAutospacing="1" w:line="240" w:lineRule="auto"/>
        <w:jc w:val="both"/>
        <w:rPr>
          <w:rFonts w:ascii="Times New Roman" w:hAnsi="Times New Roman"/>
          <w:sz w:val="28"/>
          <w:szCs w:val="28"/>
        </w:rPr>
      </w:pPr>
      <w:r w:rsidRPr="003115E8">
        <w:rPr>
          <w:rFonts w:ascii="Times New Roman" w:hAnsi="Times New Roman"/>
          <w:sz w:val="28"/>
          <w:szCs w:val="28"/>
        </w:rPr>
        <w:t>Чай є поживним продуктом і втамовує голод (особливо — з різними ароматичними і лікувальними добавками)</w:t>
      </w:r>
    </w:p>
    <w:p w:rsidR="00B67EF8" w:rsidRPr="003115E8" w:rsidRDefault="00B67EF8" w:rsidP="00A6260A">
      <w:pPr>
        <w:numPr>
          <w:ilvl w:val="0"/>
          <w:numId w:val="16"/>
        </w:numPr>
        <w:spacing w:before="100" w:beforeAutospacing="1" w:after="100" w:afterAutospacing="1" w:line="240" w:lineRule="auto"/>
        <w:jc w:val="both"/>
        <w:rPr>
          <w:rFonts w:ascii="Times New Roman" w:hAnsi="Times New Roman"/>
          <w:sz w:val="28"/>
          <w:szCs w:val="28"/>
        </w:rPr>
      </w:pPr>
      <w:r w:rsidRPr="003115E8">
        <w:rPr>
          <w:rFonts w:ascii="Times New Roman" w:hAnsi="Times New Roman"/>
          <w:sz w:val="28"/>
          <w:szCs w:val="28"/>
        </w:rPr>
        <w:t>Чай полегшує самопочуття під час спеки</w:t>
      </w:r>
    </w:p>
    <w:p w:rsidR="00B67EF8" w:rsidRPr="003115E8" w:rsidRDefault="00B67EF8" w:rsidP="00A6260A">
      <w:pPr>
        <w:numPr>
          <w:ilvl w:val="0"/>
          <w:numId w:val="16"/>
        </w:numPr>
        <w:spacing w:before="100" w:beforeAutospacing="1" w:after="100" w:afterAutospacing="1" w:line="240" w:lineRule="auto"/>
        <w:jc w:val="both"/>
        <w:rPr>
          <w:rFonts w:ascii="Times New Roman" w:hAnsi="Times New Roman"/>
          <w:sz w:val="28"/>
          <w:szCs w:val="28"/>
        </w:rPr>
      </w:pPr>
      <w:r w:rsidRPr="003115E8">
        <w:rPr>
          <w:rFonts w:ascii="Times New Roman" w:hAnsi="Times New Roman"/>
          <w:sz w:val="28"/>
          <w:szCs w:val="28"/>
        </w:rPr>
        <w:t>Чай освіжає і бадьорить</w:t>
      </w:r>
    </w:p>
    <w:p w:rsidR="00B67EF8" w:rsidRPr="003115E8" w:rsidRDefault="00B67EF8" w:rsidP="00A6260A">
      <w:pPr>
        <w:numPr>
          <w:ilvl w:val="0"/>
          <w:numId w:val="16"/>
        </w:numPr>
        <w:spacing w:before="100" w:beforeAutospacing="1" w:after="100" w:afterAutospacing="1" w:line="240" w:lineRule="auto"/>
        <w:jc w:val="both"/>
        <w:rPr>
          <w:rFonts w:ascii="Times New Roman" w:hAnsi="Times New Roman"/>
          <w:sz w:val="28"/>
          <w:szCs w:val="28"/>
        </w:rPr>
      </w:pPr>
      <w:r w:rsidRPr="003115E8">
        <w:rPr>
          <w:rFonts w:ascii="Times New Roman" w:hAnsi="Times New Roman"/>
          <w:sz w:val="28"/>
          <w:szCs w:val="28"/>
        </w:rPr>
        <w:t>Чай заспокоює, знімає стрес, жене геть тривоги, позбавляє від нервозності і підвищеній збудливості</w:t>
      </w:r>
    </w:p>
    <w:p w:rsidR="00B67EF8" w:rsidRPr="003115E8" w:rsidRDefault="00B67EF8" w:rsidP="00A6260A">
      <w:pPr>
        <w:numPr>
          <w:ilvl w:val="0"/>
          <w:numId w:val="16"/>
        </w:numPr>
        <w:spacing w:before="100" w:beforeAutospacing="1" w:after="100" w:afterAutospacing="1" w:line="240" w:lineRule="auto"/>
        <w:jc w:val="both"/>
        <w:rPr>
          <w:rFonts w:ascii="Times New Roman" w:hAnsi="Times New Roman"/>
          <w:sz w:val="28"/>
          <w:szCs w:val="28"/>
        </w:rPr>
      </w:pPr>
      <w:r w:rsidRPr="003115E8">
        <w:rPr>
          <w:rFonts w:ascii="Times New Roman" w:hAnsi="Times New Roman"/>
          <w:sz w:val="28"/>
          <w:szCs w:val="28"/>
        </w:rPr>
        <w:t>Чай сприяє перетравлюванню жирної їжі</w:t>
      </w:r>
    </w:p>
    <w:p w:rsidR="00B67EF8" w:rsidRPr="003115E8" w:rsidRDefault="00B67EF8" w:rsidP="00A6260A">
      <w:pPr>
        <w:numPr>
          <w:ilvl w:val="0"/>
          <w:numId w:val="16"/>
        </w:numPr>
        <w:spacing w:before="100" w:beforeAutospacing="1" w:after="100" w:afterAutospacing="1" w:line="240" w:lineRule="auto"/>
        <w:jc w:val="both"/>
        <w:rPr>
          <w:rFonts w:ascii="Times New Roman" w:hAnsi="Times New Roman"/>
          <w:sz w:val="28"/>
          <w:szCs w:val="28"/>
        </w:rPr>
      </w:pPr>
      <w:r w:rsidRPr="003115E8">
        <w:rPr>
          <w:rFonts w:ascii="Times New Roman" w:hAnsi="Times New Roman"/>
          <w:sz w:val="28"/>
          <w:szCs w:val="28"/>
        </w:rPr>
        <w:t>Чай виводить з організму отруту, шлаки і токсини</w:t>
      </w:r>
    </w:p>
    <w:p w:rsidR="00B67EF8" w:rsidRPr="003115E8" w:rsidRDefault="00B67EF8" w:rsidP="00A6260A">
      <w:pPr>
        <w:numPr>
          <w:ilvl w:val="0"/>
          <w:numId w:val="16"/>
        </w:numPr>
        <w:spacing w:before="100" w:beforeAutospacing="1" w:after="100" w:afterAutospacing="1" w:line="240" w:lineRule="auto"/>
        <w:jc w:val="both"/>
        <w:rPr>
          <w:rFonts w:ascii="Times New Roman" w:hAnsi="Times New Roman"/>
          <w:sz w:val="28"/>
          <w:szCs w:val="28"/>
        </w:rPr>
      </w:pPr>
      <w:r w:rsidRPr="003115E8">
        <w:rPr>
          <w:rFonts w:ascii="Times New Roman" w:hAnsi="Times New Roman"/>
          <w:sz w:val="28"/>
          <w:szCs w:val="28"/>
        </w:rPr>
        <w:t>Чай продовжує життя</w:t>
      </w:r>
    </w:p>
    <w:p w:rsidR="00B67EF8" w:rsidRPr="003115E8" w:rsidRDefault="00B67EF8" w:rsidP="00A6260A">
      <w:pPr>
        <w:numPr>
          <w:ilvl w:val="0"/>
          <w:numId w:val="16"/>
        </w:numPr>
        <w:spacing w:before="100" w:beforeAutospacing="1" w:after="100" w:afterAutospacing="1" w:line="240" w:lineRule="auto"/>
        <w:jc w:val="both"/>
        <w:rPr>
          <w:rFonts w:ascii="Times New Roman" w:hAnsi="Times New Roman"/>
          <w:sz w:val="28"/>
          <w:szCs w:val="28"/>
        </w:rPr>
      </w:pPr>
      <w:r w:rsidRPr="003115E8">
        <w:rPr>
          <w:rFonts w:ascii="Times New Roman" w:hAnsi="Times New Roman"/>
          <w:sz w:val="28"/>
          <w:szCs w:val="28"/>
        </w:rPr>
        <w:t>Чай підвищує інтелект і формує самосвідомість</w:t>
      </w:r>
    </w:p>
    <w:p w:rsidR="00B67EF8" w:rsidRPr="003115E8" w:rsidRDefault="00B67EF8" w:rsidP="00A6260A">
      <w:pPr>
        <w:pStyle w:val="NormalWeb"/>
        <w:rPr>
          <w:sz w:val="28"/>
          <w:szCs w:val="28"/>
        </w:rPr>
      </w:pPr>
      <w:r w:rsidRPr="003115E8">
        <w:rPr>
          <w:sz w:val="28"/>
          <w:szCs w:val="28"/>
        </w:rPr>
        <w:t>Китайська традиція містить деякі обмеження на вживання чаю, щоб уникнути прояву його ш</w:t>
      </w:r>
      <w:r>
        <w:rPr>
          <w:sz w:val="28"/>
          <w:szCs w:val="28"/>
        </w:rPr>
        <w:t xml:space="preserve"> </w:t>
      </w:r>
      <w:r w:rsidRPr="003115E8">
        <w:rPr>
          <w:sz w:val="28"/>
          <w:szCs w:val="28"/>
        </w:rPr>
        <w:t>к</w:t>
      </w:r>
      <w:r>
        <w:rPr>
          <w:sz w:val="28"/>
          <w:szCs w:val="28"/>
        </w:rPr>
        <w:t xml:space="preserve"> </w:t>
      </w:r>
      <w:r w:rsidRPr="003115E8">
        <w:rPr>
          <w:sz w:val="28"/>
          <w:szCs w:val="28"/>
        </w:rPr>
        <w:t>і</w:t>
      </w:r>
      <w:r>
        <w:rPr>
          <w:sz w:val="28"/>
          <w:szCs w:val="28"/>
        </w:rPr>
        <w:t xml:space="preserve"> </w:t>
      </w:r>
      <w:r w:rsidRPr="003115E8">
        <w:rPr>
          <w:sz w:val="28"/>
          <w:szCs w:val="28"/>
        </w:rPr>
        <w:t>д</w:t>
      </w:r>
      <w:r>
        <w:rPr>
          <w:sz w:val="28"/>
          <w:szCs w:val="28"/>
        </w:rPr>
        <w:t xml:space="preserve"> </w:t>
      </w:r>
      <w:r w:rsidRPr="003115E8">
        <w:rPr>
          <w:sz w:val="28"/>
          <w:szCs w:val="28"/>
        </w:rPr>
        <w:t>л</w:t>
      </w:r>
      <w:r>
        <w:rPr>
          <w:sz w:val="28"/>
          <w:szCs w:val="28"/>
        </w:rPr>
        <w:t xml:space="preserve"> </w:t>
      </w:r>
      <w:r w:rsidRPr="003115E8">
        <w:rPr>
          <w:sz w:val="28"/>
          <w:szCs w:val="28"/>
        </w:rPr>
        <w:t>и</w:t>
      </w:r>
      <w:r>
        <w:rPr>
          <w:sz w:val="28"/>
          <w:szCs w:val="28"/>
        </w:rPr>
        <w:t xml:space="preserve"> </w:t>
      </w:r>
      <w:r w:rsidRPr="003115E8">
        <w:rPr>
          <w:sz w:val="28"/>
          <w:szCs w:val="28"/>
        </w:rPr>
        <w:t>в</w:t>
      </w:r>
      <w:r>
        <w:rPr>
          <w:sz w:val="28"/>
          <w:szCs w:val="28"/>
        </w:rPr>
        <w:t xml:space="preserve"> </w:t>
      </w:r>
      <w:r w:rsidRPr="003115E8">
        <w:rPr>
          <w:sz w:val="28"/>
          <w:szCs w:val="28"/>
        </w:rPr>
        <w:t>и</w:t>
      </w:r>
      <w:r>
        <w:rPr>
          <w:sz w:val="28"/>
          <w:szCs w:val="28"/>
        </w:rPr>
        <w:t xml:space="preserve"> </w:t>
      </w:r>
      <w:r w:rsidRPr="003115E8">
        <w:rPr>
          <w:sz w:val="28"/>
          <w:szCs w:val="28"/>
        </w:rPr>
        <w:t>х</w:t>
      </w:r>
      <w:r>
        <w:rPr>
          <w:sz w:val="28"/>
          <w:szCs w:val="28"/>
        </w:rPr>
        <w:t xml:space="preserve">   </w:t>
      </w:r>
      <w:r w:rsidRPr="003115E8">
        <w:rPr>
          <w:sz w:val="28"/>
          <w:szCs w:val="28"/>
        </w:rPr>
        <w:t xml:space="preserve"> я</w:t>
      </w:r>
      <w:r>
        <w:rPr>
          <w:sz w:val="28"/>
          <w:szCs w:val="28"/>
        </w:rPr>
        <w:t xml:space="preserve"> </w:t>
      </w:r>
      <w:r w:rsidRPr="003115E8">
        <w:rPr>
          <w:sz w:val="28"/>
          <w:szCs w:val="28"/>
        </w:rPr>
        <w:t>к</w:t>
      </w:r>
      <w:r>
        <w:rPr>
          <w:sz w:val="28"/>
          <w:szCs w:val="28"/>
        </w:rPr>
        <w:t xml:space="preserve"> </w:t>
      </w:r>
      <w:r w:rsidRPr="003115E8">
        <w:rPr>
          <w:sz w:val="28"/>
          <w:szCs w:val="28"/>
        </w:rPr>
        <w:t>о</w:t>
      </w:r>
      <w:r>
        <w:rPr>
          <w:sz w:val="28"/>
          <w:szCs w:val="28"/>
        </w:rPr>
        <w:t xml:space="preserve"> </w:t>
      </w:r>
      <w:r w:rsidRPr="003115E8">
        <w:rPr>
          <w:sz w:val="28"/>
          <w:szCs w:val="28"/>
        </w:rPr>
        <w:t>с</w:t>
      </w:r>
      <w:r>
        <w:rPr>
          <w:sz w:val="28"/>
          <w:szCs w:val="28"/>
        </w:rPr>
        <w:t xml:space="preserve"> </w:t>
      </w:r>
      <w:r w:rsidRPr="003115E8">
        <w:rPr>
          <w:sz w:val="28"/>
          <w:szCs w:val="28"/>
        </w:rPr>
        <w:t>т</w:t>
      </w:r>
      <w:r>
        <w:rPr>
          <w:sz w:val="28"/>
          <w:szCs w:val="28"/>
        </w:rPr>
        <w:t xml:space="preserve"> </w:t>
      </w:r>
      <w:r w:rsidRPr="003115E8">
        <w:rPr>
          <w:sz w:val="28"/>
          <w:szCs w:val="28"/>
        </w:rPr>
        <w:t>е</w:t>
      </w:r>
      <w:r>
        <w:rPr>
          <w:sz w:val="28"/>
          <w:szCs w:val="28"/>
        </w:rPr>
        <w:t xml:space="preserve"> </w:t>
      </w:r>
      <w:r w:rsidRPr="003115E8">
        <w:rPr>
          <w:sz w:val="28"/>
          <w:szCs w:val="28"/>
        </w:rPr>
        <w:t>й:</w:t>
      </w:r>
    </w:p>
    <w:p w:rsidR="00B67EF8" w:rsidRPr="003115E8" w:rsidRDefault="00B67EF8" w:rsidP="00A6260A">
      <w:pPr>
        <w:numPr>
          <w:ilvl w:val="0"/>
          <w:numId w:val="17"/>
        </w:numPr>
        <w:spacing w:before="100" w:beforeAutospacing="1" w:after="100" w:afterAutospacing="1" w:line="240" w:lineRule="auto"/>
        <w:jc w:val="both"/>
        <w:rPr>
          <w:rFonts w:ascii="Times New Roman" w:hAnsi="Times New Roman"/>
          <w:sz w:val="28"/>
          <w:szCs w:val="28"/>
        </w:rPr>
      </w:pPr>
      <w:r w:rsidRPr="003115E8">
        <w:rPr>
          <w:rFonts w:ascii="Times New Roman" w:hAnsi="Times New Roman"/>
          <w:sz w:val="28"/>
          <w:szCs w:val="28"/>
        </w:rPr>
        <w:t>Не пити чай на порожній шлунок.</w:t>
      </w:r>
    </w:p>
    <w:p w:rsidR="00B67EF8" w:rsidRPr="003115E8" w:rsidRDefault="00B67EF8" w:rsidP="00A6260A">
      <w:pPr>
        <w:numPr>
          <w:ilvl w:val="0"/>
          <w:numId w:val="17"/>
        </w:numPr>
        <w:spacing w:before="100" w:beforeAutospacing="1" w:after="100" w:afterAutospacing="1" w:line="240" w:lineRule="auto"/>
        <w:jc w:val="both"/>
        <w:rPr>
          <w:rFonts w:ascii="Times New Roman" w:hAnsi="Times New Roman"/>
          <w:sz w:val="28"/>
          <w:szCs w:val="28"/>
        </w:rPr>
      </w:pPr>
      <w:r w:rsidRPr="003115E8">
        <w:rPr>
          <w:rFonts w:ascii="Times New Roman" w:hAnsi="Times New Roman"/>
          <w:sz w:val="28"/>
          <w:szCs w:val="28"/>
        </w:rPr>
        <w:t>Не пити чай дуже гарячим, палючим.</w:t>
      </w:r>
    </w:p>
    <w:p w:rsidR="00B67EF8" w:rsidRPr="003115E8" w:rsidRDefault="00B67EF8" w:rsidP="00A6260A">
      <w:pPr>
        <w:numPr>
          <w:ilvl w:val="0"/>
          <w:numId w:val="17"/>
        </w:numPr>
        <w:spacing w:before="100" w:beforeAutospacing="1" w:after="100" w:afterAutospacing="1" w:line="240" w:lineRule="auto"/>
        <w:jc w:val="both"/>
        <w:rPr>
          <w:rFonts w:ascii="Times New Roman" w:hAnsi="Times New Roman"/>
          <w:sz w:val="28"/>
          <w:szCs w:val="28"/>
        </w:rPr>
      </w:pPr>
      <w:r w:rsidRPr="003115E8">
        <w:rPr>
          <w:rFonts w:ascii="Times New Roman" w:hAnsi="Times New Roman"/>
          <w:sz w:val="28"/>
          <w:szCs w:val="28"/>
        </w:rPr>
        <w:t>Не пити холодний чай.</w:t>
      </w:r>
    </w:p>
    <w:p w:rsidR="00B67EF8" w:rsidRPr="003115E8" w:rsidRDefault="00B67EF8" w:rsidP="00A6260A">
      <w:pPr>
        <w:numPr>
          <w:ilvl w:val="0"/>
          <w:numId w:val="17"/>
        </w:numPr>
        <w:spacing w:before="100" w:beforeAutospacing="1" w:after="100" w:afterAutospacing="1" w:line="240" w:lineRule="auto"/>
        <w:jc w:val="both"/>
        <w:rPr>
          <w:rFonts w:ascii="Times New Roman" w:hAnsi="Times New Roman"/>
          <w:sz w:val="28"/>
          <w:szCs w:val="28"/>
        </w:rPr>
      </w:pPr>
      <w:r w:rsidRPr="003115E8">
        <w:rPr>
          <w:rFonts w:ascii="Times New Roman" w:hAnsi="Times New Roman"/>
          <w:sz w:val="28"/>
          <w:szCs w:val="28"/>
        </w:rPr>
        <w:t>Не заварювати занадто міцно.</w:t>
      </w:r>
    </w:p>
    <w:p w:rsidR="00B67EF8" w:rsidRPr="003115E8" w:rsidRDefault="00B67EF8" w:rsidP="00A6260A">
      <w:pPr>
        <w:numPr>
          <w:ilvl w:val="0"/>
          <w:numId w:val="17"/>
        </w:numPr>
        <w:spacing w:before="100" w:beforeAutospacing="1" w:after="100" w:afterAutospacing="1" w:line="240" w:lineRule="auto"/>
        <w:jc w:val="both"/>
        <w:rPr>
          <w:rFonts w:ascii="Times New Roman" w:hAnsi="Times New Roman"/>
          <w:sz w:val="28"/>
          <w:szCs w:val="28"/>
        </w:rPr>
      </w:pPr>
      <w:r w:rsidRPr="003115E8">
        <w:rPr>
          <w:rFonts w:ascii="Times New Roman" w:hAnsi="Times New Roman"/>
          <w:sz w:val="28"/>
          <w:szCs w:val="28"/>
        </w:rPr>
        <w:t>Не заварювати занадто довго.</w:t>
      </w:r>
    </w:p>
    <w:p w:rsidR="00B67EF8" w:rsidRPr="003115E8" w:rsidRDefault="00B67EF8" w:rsidP="00A6260A">
      <w:pPr>
        <w:numPr>
          <w:ilvl w:val="0"/>
          <w:numId w:val="17"/>
        </w:numPr>
        <w:spacing w:before="100" w:beforeAutospacing="1" w:after="100" w:afterAutospacing="1" w:line="240" w:lineRule="auto"/>
        <w:jc w:val="both"/>
        <w:rPr>
          <w:rFonts w:ascii="Times New Roman" w:hAnsi="Times New Roman"/>
          <w:sz w:val="28"/>
          <w:szCs w:val="28"/>
        </w:rPr>
      </w:pPr>
      <w:r w:rsidRPr="003115E8">
        <w:rPr>
          <w:rFonts w:ascii="Times New Roman" w:hAnsi="Times New Roman"/>
          <w:sz w:val="28"/>
          <w:szCs w:val="28"/>
        </w:rPr>
        <w:t>Не пити чай безпосередньо перед їжею.</w:t>
      </w:r>
    </w:p>
    <w:p w:rsidR="00B67EF8" w:rsidRPr="003115E8" w:rsidRDefault="00B67EF8" w:rsidP="00A6260A">
      <w:pPr>
        <w:numPr>
          <w:ilvl w:val="0"/>
          <w:numId w:val="17"/>
        </w:numPr>
        <w:spacing w:before="100" w:beforeAutospacing="1" w:after="100" w:afterAutospacing="1" w:line="240" w:lineRule="auto"/>
        <w:jc w:val="both"/>
        <w:rPr>
          <w:rFonts w:ascii="Times New Roman" w:hAnsi="Times New Roman"/>
          <w:sz w:val="28"/>
          <w:szCs w:val="28"/>
        </w:rPr>
      </w:pPr>
      <w:r w:rsidRPr="003115E8">
        <w:rPr>
          <w:rFonts w:ascii="Times New Roman" w:hAnsi="Times New Roman"/>
          <w:sz w:val="28"/>
          <w:szCs w:val="28"/>
        </w:rPr>
        <w:t>Не пити чай безпосередньо після їжі — тільки після невеликої перерви.</w:t>
      </w:r>
    </w:p>
    <w:p w:rsidR="00B67EF8" w:rsidRPr="003115E8" w:rsidRDefault="00B67EF8" w:rsidP="00A6260A">
      <w:pPr>
        <w:numPr>
          <w:ilvl w:val="0"/>
          <w:numId w:val="17"/>
        </w:numPr>
        <w:spacing w:before="100" w:beforeAutospacing="1" w:after="100" w:afterAutospacing="1" w:line="240" w:lineRule="auto"/>
        <w:jc w:val="both"/>
        <w:rPr>
          <w:rFonts w:ascii="Times New Roman" w:hAnsi="Times New Roman"/>
          <w:sz w:val="28"/>
          <w:szCs w:val="28"/>
        </w:rPr>
      </w:pPr>
      <w:r w:rsidRPr="003115E8">
        <w:rPr>
          <w:rFonts w:ascii="Times New Roman" w:hAnsi="Times New Roman"/>
          <w:sz w:val="28"/>
          <w:szCs w:val="28"/>
        </w:rPr>
        <w:t>Не запивати чаєм ліки.</w:t>
      </w:r>
    </w:p>
    <w:p w:rsidR="00B67EF8" w:rsidRPr="003115E8" w:rsidRDefault="00B67EF8" w:rsidP="00A6260A">
      <w:pPr>
        <w:numPr>
          <w:ilvl w:val="0"/>
          <w:numId w:val="17"/>
        </w:numPr>
        <w:spacing w:before="100" w:beforeAutospacing="1" w:after="100" w:afterAutospacing="1" w:line="240" w:lineRule="auto"/>
        <w:jc w:val="both"/>
        <w:rPr>
          <w:rFonts w:ascii="Times New Roman" w:hAnsi="Times New Roman"/>
          <w:sz w:val="28"/>
          <w:szCs w:val="28"/>
        </w:rPr>
      </w:pPr>
      <w:r w:rsidRPr="003115E8">
        <w:rPr>
          <w:rFonts w:ascii="Times New Roman" w:hAnsi="Times New Roman"/>
          <w:sz w:val="28"/>
          <w:szCs w:val="28"/>
        </w:rPr>
        <w:t>Не пити вчорашній чай.</w:t>
      </w:r>
    </w:p>
    <w:p w:rsidR="00B67EF8" w:rsidRDefault="00B67EF8" w:rsidP="00A6260A">
      <w:pPr>
        <w:pStyle w:val="Heading2"/>
        <w:jc w:val="center"/>
      </w:pPr>
      <w:r>
        <w:rPr>
          <w:rStyle w:val="mw-headline"/>
        </w:rPr>
        <w:t>Цікаві факти</w:t>
      </w:r>
    </w:p>
    <w:p w:rsidR="00B67EF8" w:rsidRPr="00A6260A" w:rsidRDefault="00B67EF8" w:rsidP="00A6260A">
      <w:pPr>
        <w:numPr>
          <w:ilvl w:val="0"/>
          <w:numId w:val="18"/>
        </w:numPr>
        <w:spacing w:before="100" w:beforeAutospacing="1" w:after="100" w:afterAutospacing="1" w:line="240" w:lineRule="auto"/>
        <w:jc w:val="both"/>
        <w:rPr>
          <w:rFonts w:ascii="Times New Roman" w:hAnsi="Times New Roman"/>
          <w:sz w:val="28"/>
          <w:szCs w:val="28"/>
        </w:rPr>
      </w:pPr>
      <w:hyperlink r:id="rId341" w:tooltip="Англія" w:history="1">
        <w:r w:rsidRPr="00A6260A">
          <w:rPr>
            <w:rStyle w:val="Hyperlink"/>
            <w:rFonts w:ascii="Times New Roman" w:hAnsi="Times New Roman"/>
            <w:color w:val="auto"/>
            <w:sz w:val="28"/>
            <w:szCs w:val="28"/>
            <w:u w:val="none"/>
          </w:rPr>
          <w:t>Англійське</w:t>
        </w:r>
      </w:hyperlink>
      <w:r w:rsidRPr="00A6260A">
        <w:rPr>
          <w:rFonts w:ascii="Times New Roman" w:hAnsi="Times New Roman"/>
          <w:sz w:val="28"/>
          <w:szCs w:val="28"/>
        </w:rPr>
        <w:t xml:space="preserve"> традиційне чаювання о п'ятій — файв-о-клок (</w:t>
      </w:r>
      <w:hyperlink r:id="rId342" w:tooltip="Англійська мова" w:history="1">
        <w:r w:rsidRPr="00A6260A">
          <w:rPr>
            <w:rStyle w:val="Hyperlink"/>
            <w:rFonts w:ascii="Times New Roman" w:hAnsi="Times New Roman"/>
            <w:color w:val="auto"/>
            <w:sz w:val="28"/>
            <w:szCs w:val="28"/>
            <w:u w:val="none"/>
          </w:rPr>
          <w:t>англ.</w:t>
        </w:r>
      </w:hyperlink>
      <w:r w:rsidRPr="00A6260A">
        <w:rPr>
          <w:rFonts w:ascii="Times New Roman" w:hAnsi="Times New Roman"/>
          <w:sz w:val="28"/>
          <w:szCs w:val="28"/>
        </w:rPr>
        <w:t xml:space="preserve"> </w:t>
      </w:r>
      <w:r w:rsidRPr="00A6260A">
        <w:rPr>
          <w:rFonts w:ascii="Times New Roman" w:hAnsi="Times New Roman"/>
          <w:i/>
          <w:iCs/>
          <w:sz w:val="28"/>
          <w:szCs w:val="28"/>
        </w:rPr>
        <w:t>Five O'Clock</w:t>
      </w:r>
      <w:r w:rsidRPr="00A6260A">
        <w:rPr>
          <w:rFonts w:ascii="Times New Roman" w:hAnsi="Times New Roman"/>
          <w:sz w:val="28"/>
          <w:szCs w:val="28"/>
        </w:rPr>
        <w:t xml:space="preserve">) — є всесвітньовідомим, але є маловідомим той факт, що англійці, здебільшого, споживають чай низької якості, переважно, </w:t>
      </w:r>
      <w:hyperlink r:id="rId343" w:tooltip="Кенія" w:history="1">
        <w:r w:rsidRPr="00A6260A">
          <w:rPr>
            <w:rStyle w:val="Hyperlink"/>
            <w:rFonts w:ascii="Times New Roman" w:hAnsi="Times New Roman"/>
            <w:color w:val="auto"/>
            <w:sz w:val="28"/>
            <w:szCs w:val="28"/>
            <w:u w:val="none"/>
          </w:rPr>
          <w:t>кенійський</w:t>
        </w:r>
      </w:hyperlink>
      <w:r w:rsidRPr="00A6260A">
        <w:rPr>
          <w:rFonts w:ascii="Times New Roman" w:hAnsi="Times New Roman"/>
          <w:sz w:val="28"/>
          <w:szCs w:val="28"/>
        </w:rPr>
        <w:t>.</w:t>
      </w:r>
    </w:p>
    <w:p w:rsidR="00B67EF8" w:rsidRPr="00A6260A" w:rsidRDefault="00B67EF8" w:rsidP="00A6260A">
      <w:pPr>
        <w:numPr>
          <w:ilvl w:val="0"/>
          <w:numId w:val="18"/>
        </w:numPr>
        <w:spacing w:before="100" w:beforeAutospacing="1" w:after="100" w:afterAutospacing="1" w:line="240" w:lineRule="auto"/>
        <w:jc w:val="both"/>
        <w:rPr>
          <w:rFonts w:ascii="Times New Roman" w:hAnsi="Times New Roman"/>
          <w:sz w:val="28"/>
          <w:szCs w:val="28"/>
        </w:rPr>
      </w:pPr>
      <w:r w:rsidRPr="00A6260A">
        <w:rPr>
          <w:rFonts w:ascii="Times New Roman" w:hAnsi="Times New Roman"/>
          <w:sz w:val="28"/>
          <w:szCs w:val="28"/>
        </w:rPr>
        <w:t xml:space="preserve">Найдорожчим у світі чаєм є китайський </w:t>
      </w:r>
      <w:hyperlink r:id="rId344" w:tooltip="Улун" w:history="1">
        <w:r w:rsidRPr="00A6260A">
          <w:rPr>
            <w:rStyle w:val="Hyperlink"/>
            <w:rFonts w:ascii="Times New Roman" w:hAnsi="Times New Roman"/>
            <w:color w:val="auto"/>
            <w:sz w:val="28"/>
            <w:szCs w:val="28"/>
            <w:u w:val="none"/>
          </w:rPr>
          <w:t>улун</w:t>
        </w:r>
      </w:hyperlink>
      <w:r w:rsidRPr="00A6260A">
        <w:rPr>
          <w:rFonts w:ascii="Times New Roman" w:hAnsi="Times New Roman"/>
          <w:sz w:val="28"/>
          <w:szCs w:val="28"/>
        </w:rPr>
        <w:t xml:space="preserve"> «Великий червоний халат» — Да Хун Пао, що збирається з чотирьох стародавніх кущів в горах </w:t>
      </w:r>
      <w:hyperlink r:id="rId345" w:tooltip="У І (ще не написана)" w:history="1">
        <w:r w:rsidRPr="00A6260A">
          <w:rPr>
            <w:rStyle w:val="Hyperlink"/>
            <w:rFonts w:ascii="Times New Roman" w:hAnsi="Times New Roman"/>
            <w:color w:val="auto"/>
            <w:sz w:val="28"/>
            <w:szCs w:val="28"/>
            <w:u w:val="none"/>
          </w:rPr>
          <w:t>У І</w:t>
        </w:r>
      </w:hyperlink>
      <w:r w:rsidRPr="00A6260A">
        <w:rPr>
          <w:rFonts w:ascii="Times New Roman" w:hAnsi="Times New Roman"/>
          <w:sz w:val="28"/>
          <w:szCs w:val="28"/>
        </w:rPr>
        <w:t xml:space="preserve">. Його вартість на аукціонах сягає десятків тисяч </w:t>
      </w:r>
      <w:hyperlink r:id="rId346" w:tooltip="USD" w:history="1">
        <w:r w:rsidRPr="00A6260A">
          <w:rPr>
            <w:rStyle w:val="Hyperlink"/>
            <w:rFonts w:ascii="Times New Roman" w:hAnsi="Times New Roman"/>
            <w:color w:val="auto"/>
            <w:sz w:val="28"/>
            <w:szCs w:val="28"/>
            <w:u w:val="none"/>
          </w:rPr>
          <w:t>доларів</w:t>
        </w:r>
      </w:hyperlink>
      <w:r w:rsidRPr="00A6260A">
        <w:rPr>
          <w:rFonts w:ascii="Times New Roman" w:hAnsi="Times New Roman"/>
          <w:sz w:val="28"/>
          <w:szCs w:val="28"/>
        </w:rPr>
        <w:t xml:space="preserve"> за декілька десятків грамів. Проте існує дешевий варіант цього чаю, що збирається з </w:t>
      </w:r>
      <w:hyperlink r:id="rId347" w:tooltip="Вегетативне розмноження" w:history="1">
        <w:r w:rsidRPr="00A6260A">
          <w:rPr>
            <w:rStyle w:val="Hyperlink"/>
            <w:rFonts w:ascii="Times New Roman" w:hAnsi="Times New Roman"/>
            <w:color w:val="auto"/>
            <w:sz w:val="28"/>
            <w:szCs w:val="28"/>
            <w:u w:val="none"/>
          </w:rPr>
          <w:t>клонованих</w:t>
        </w:r>
      </w:hyperlink>
      <w:r w:rsidRPr="00A6260A">
        <w:rPr>
          <w:rFonts w:ascii="Times New Roman" w:hAnsi="Times New Roman"/>
          <w:sz w:val="28"/>
          <w:szCs w:val="28"/>
        </w:rPr>
        <w:t xml:space="preserve"> кущів. Багато експертів вважають, що навколо Да Хун Пао створено штучний </w:t>
      </w:r>
      <w:hyperlink r:id="rId348" w:tooltip="Ажіотаж" w:history="1">
        <w:r w:rsidRPr="00A6260A">
          <w:rPr>
            <w:rStyle w:val="Hyperlink"/>
            <w:rFonts w:ascii="Times New Roman" w:hAnsi="Times New Roman"/>
            <w:color w:val="auto"/>
            <w:sz w:val="28"/>
            <w:szCs w:val="28"/>
            <w:u w:val="none"/>
          </w:rPr>
          <w:t>ажіотаж</w:t>
        </w:r>
      </w:hyperlink>
      <w:r w:rsidRPr="00A6260A">
        <w:rPr>
          <w:rFonts w:ascii="Times New Roman" w:hAnsi="Times New Roman"/>
          <w:sz w:val="28"/>
          <w:szCs w:val="28"/>
        </w:rPr>
        <w:t xml:space="preserve">, в той час, як його смакові властивості перебільшені, а сам чай на ринку, здебільшого, є </w:t>
      </w:r>
      <w:hyperlink r:id="rId349" w:tooltip="Фальсифікація" w:history="1">
        <w:r w:rsidRPr="00A6260A">
          <w:rPr>
            <w:rStyle w:val="Hyperlink"/>
            <w:rFonts w:ascii="Times New Roman" w:hAnsi="Times New Roman"/>
            <w:color w:val="auto"/>
            <w:sz w:val="28"/>
            <w:szCs w:val="28"/>
            <w:u w:val="none"/>
          </w:rPr>
          <w:t>фальсифікатом</w:t>
        </w:r>
      </w:hyperlink>
      <w:r w:rsidRPr="00A6260A">
        <w:rPr>
          <w:rFonts w:ascii="Times New Roman" w:hAnsi="Times New Roman"/>
          <w:sz w:val="28"/>
          <w:szCs w:val="28"/>
        </w:rPr>
        <w:t>.</w:t>
      </w:r>
    </w:p>
    <w:p w:rsidR="00B67EF8" w:rsidRPr="00A6260A" w:rsidRDefault="00B67EF8" w:rsidP="00A6260A">
      <w:pPr>
        <w:numPr>
          <w:ilvl w:val="0"/>
          <w:numId w:val="18"/>
        </w:numPr>
        <w:spacing w:before="100" w:beforeAutospacing="1" w:after="100" w:afterAutospacing="1" w:line="240" w:lineRule="auto"/>
        <w:jc w:val="both"/>
        <w:rPr>
          <w:rFonts w:ascii="Times New Roman" w:hAnsi="Times New Roman"/>
          <w:sz w:val="28"/>
          <w:szCs w:val="28"/>
        </w:rPr>
      </w:pPr>
      <w:r w:rsidRPr="00A6260A">
        <w:rPr>
          <w:rFonts w:ascii="Times New Roman" w:hAnsi="Times New Roman"/>
          <w:sz w:val="28"/>
          <w:szCs w:val="28"/>
        </w:rPr>
        <w:t xml:space="preserve">Так само фальсифікатом є і переважна більшість старих </w:t>
      </w:r>
      <w:hyperlink r:id="rId350" w:tooltip="Пуер" w:history="1">
        <w:r w:rsidRPr="00A6260A">
          <w:rPr>
            <w:rStyle w:val="Hyperlink"/>
            <w:rFonts w:ascii="Times New Roman" w:hAnsi="Times New Roman"/>
            <w:color w:val="auto"/>
            <w:sz w:val="28"/>
            <w:szCs w:val="28"/>
            <w:u w:val="none"/>
          </w:rPr>
          <w:t>пуерів</w:t>
        </w:r>
      </w:hyperlink>
      <w:r w:rsidRPr="00A6260A">
        <w:rPr>
          <w:rFonts w:ascii="Times New Roman" w:hAnsi="Times New Roman"/>
          <w:sz w:val="28"/>
          <w:szCs w:val="28"/>
        </w:rPr>
        <w:t xml:space="preserve">. Жоден завод в Китаї насправді не має потужностей з довгострокового витримування пуерів. Справді старі пуери, що спеціально витримуються у невеличких господарствах </w:t>
      </w:r>
      <w:hyperlink r:id="rId351" w:tooltip="Тайвань" w:history="1">
        <w:r w:rsidRPr="00A6260A">
          <w:rPr>
            <w:rStyle w:val="Hyperlink"/>
            <w:rFonts w:ascii="Times New Roman" w:hAnsi="Times New Roman"/>
            <w:color w:val="auto"/>
            <w:sz w:val="28"/>
            <w:szCs w:val="28"/>
            <w:u w:val="none"/>
          </w:rPr>
          <w:t>островного Китаю</w:t>
        </w:r>
      </w:hyperlink>
      <w:r w:rsidRPr="00A6260A">
        <w:rPr>
          <w:rFonts w:ascii="Times New Roman" w:hAnsi="Times New Roman"/>
          <w:sz w:val="28"/>
          <w:szCs w:val="28"/>
        </w:rPr>
        <w:t xml:space="preserve">, продаються виключно з </w:t>
      </w:r>
      <w:hyperlink r:id="rId352" w:tooltip="Аукціон" w:history="1">
        <w:r w:rsidRPr="00A6260A">
          <w:rPr>
            <w:rStyle w:val="Hyperlink"/>
            <w:rFonts w:ascii="Times New Roman" w:hAnsi="Times New Roman"/>
            <w:color w:val="auto"/>
            <w:sz w:val="28"/>
            <w:szCs w:val="28"/>
            <w:u w:val="none"/>
          </w:rPr>
          <w:t>аукціонів</w:t>
        </w:r>
      </w:hyperlink>
      <w:r w:rsidRPr="00A6260A">
        <w:rPr>
          <w:rFonts w:ascii="Times New Roman" w:hAnsi="Times New Roman"/>
          <w:sz w:val="28"/>
          <w:szCs w:val="28"/>
        </w:rPr>
        <w:t xml:space="preserve"> за відповідною ціною. Старих пуерів на українському ринку немає.</w:t>
      </w:r>
    </w:p>
    <w:p w:rsidR="00B67EF8" w:rsidRDefault="00B67EF8" w:rsidP="00A6260A">
      <w:pPr>
        <w:numPr>
          <w:ilvl w:val="0"/>
          <w:numId w:val="18"/>
        </w:numPr>
        <w:spacing w:before="100" w:beforeAutospacing="1" w:after="100" w:afterAutospacing="1" w:line="240" w:lineRule="auto"/>
        <w:jc w:val="both"/>
        <w:rPr>
          <w:rFonts w:ascii="Times New Roman" w:hAnsi="Times New Roman"/>
          <w:sz w:val="28"/>
          <w:szCs w:val="28"/>
        </w:rPr>
      </w:pPr>
      <w:r w:rsidRPr="00A6260A">
        <w:rPr>
          <w:rFonts w:ascii="Times New Roman" w:hAnsi="Times New Roman"/>
          <w:sz w:val="28"/>
          <w:szCs w:val="28"/>
        </w:rPr>
        <w:t xml:space="preserve">Найпівнічніша у світі ділянка чаю знаходиться в </w:t>
      </w:r>
      <w:hyperlink r:id="rId353" w:tooltip="Україна" w:history="1">
        <w:r w:rsidRPr="00A6260A">
          <w:rPr>
            <w:rStyle w:val="Hyperlink"/>
            <w:rFonts w:ascii="Times New Roman" w:hAnsi="Times New Roman"/>
            <w:color w:val="auto"/>
            <w:sz w:val="28"/>
            <w:szCs w:val="28"/>
            <w:u w:val="none"/>
          </w:rPr>
          <w:t>Україні</w:t>
        </w:r>
      </w:hyperlink>
      <w:r w:rsidRPr="00A6260A">
        <w:rPr>
          <w:rFonts w:ascii="Times New Roman" w:hAnsi="Times New Roman"/>
          <w:sz w:val="28"/>
          <w:szCs w:val="28"/>
        </w:rPr>
        <w:t xml:space="preserve"> на </w:t>
      </w:r>
      <w:hyperlink r:id="rId354" w:tooltip="Закарпаття" w:history="1">
        <w:r w:rsidRPr="00A6260A">
          <w:rPr>
            <w:rStyle w:val="Hyperlink"/>
            <w:rFonts w:ascii="Times New Roman" w:hAnsi="Times New Roman"/>
            <w:color w:val="auto"/>
            <w:sz w:val="28"/>
            <w:szCs w:val="28"/>
            <w:u w:val="none"/>
          </w:rPr>
          <w:t>Закарпатті</w:t>
        </w:r>
      </w:hyperlink>
      <w:r w:rsidRPr="00A6260A">
        <w:rPr>
          <w:rFonts w:ascii="Times New Roman" w:hAnsi="Times New Roman"/>
          <w:sz w:val="28"/>
          <w:szCs w:val="28"/>
        </w:rPr>
        <w:t xml:space="preserve">. Чай експериментально почали вирощувати на Закарпатті у 1949 р. Була закладена плантація в 2,5 гектари, яка дала добрий урожай. З метою охорони цієї плантації створено заказник місцевого значення «Широкий». Найкраще </w:t>
      </w:r>
      <w:hyperlink r:id="rId355" w:tooltip="Акліматизація" w:history="1">
        <w:r w:rsidRPr="00A6260A">
          <w:rPr>
            <w:rStyle w:val="Hyperlink"/>
            <w:rFonts w:ascii="Times New Roman" w:hAnsi="Times New Roman"/>
            <w:color w:val="auto"/>
            <w:sz w:val="28"/>
            <w:szCs w:val="28"/>
            <w:u w:val="none"/>
          </w:rPr>
          <w:t>акліматизувалися</w:t>
        </w:r>
      </w:hyperlink>
      <w:r w:rsidRPr="00A6260A">
        <w:rPr>
          <w:rFonts w:ascii="Times New Roman" w:hAnsi="Times New Roman"/>
          <w:sz w:val="28"/>
          <w:szCs w:val="28"/>
        </w:rPr>
        <w:t xml:space="preserve"> в умовах Закарпаття краснодарські та грузинські сорти чаю. Це найпівнічніша ділянка чаю у світі. Але промислового вирощування чаю до початку ХХІ ст. тут так і не організовано. Найпівнічніші комерційні плантації чаю знаходиться в </w:t>
      </w:r>
      <w:hyperlink r:id="rId356" w:tooltip="Росія" w:history="1">
        <w:r w:rsidRPr="00A6260A">
          <w:rPr>
            <w:rStyle w:val="Hyperlink"/>
            <w:rFonts w:ascii="Times New Roman" w:hAnsi="Times New Roman"/>
            <w:color w:val="auto"/>
            <w:sz w:val="28"/>
            <w:szCs w:val="28"/>
            <w:u w:val="none"/>
          </w:rPr>
          <w:t>Росії</w:t>
        </w:r>
      </w:hyperlink>
      <w:r w:rsidRPr="00A6260A">
        <w:rPr>
          <w:rFonts w:ascii="Times New Roman" w:hAnsi="Times New Roman"/>
          <w:sz w:val="28"/>
          <w:szCs w:val="28"/>
        </w:rPr>
        <w:t xml:space="preserve">, у </w:t>
      </w:r>
      <w:hyperlink r:id="rId357" w:tooltip="Краснодарський край" w:history="1">
        <w:r w:rsidRPr="00A6260A">
          <w:rPr>
            <w:rStyle w:val="Hyperlink"/>
            <w:rFonts w:ascii="Times New Roman" w:hAnsi="Times New Roman"/>
            <w:color w:val="auto"/>
            <w:sz w:val="28"/>
            <w:szCs w:val="28"/>
            <w:u w:val="none"/>
          </w:rPr>
          <w:t>Краснодарському краї</w:t>
        </w:r>
      </w:hyperlink>
      <w:r w:rsidRPr="00A6260A">
        <w:rPr>
          <w:rFonts w:ascii="Times New Roman" w:hAnsi="Times New Roman"/>
          <w:sz w:val="28"/>
          <w:szCs w:val="28"/>
        </w:rPr>
        <w:t>.</w:t>
      </w:r>
    </w:p>
    <w:p w:rsidR="00B67EF8" w:rsidRPr="00A6260A" w:rsidRDefault="00B67EF8" w:rsidP="00565DE6">
      <w:pPr>
        <w:spacing w:before="100" w:beforeAutospacing="1" w:after="100" w:afterAutospacing="1" w:line="240" w:lineRule="auto"/>
        <w:ind w:left="720"/>
        <w:jc w:val="both"/>
        <w:rPr>
          <w:rFonts w:ascii="Times New Roman" w:hAnsi="Times New Roman"/>
          <w:sz w:val="28"/>
          <w:szCs w:val="28"/>
        </w:rPr>
      </w:pPr>
    </w:p>
    <w:p w:rsidR="00B67EF8" w:rsidRDefault="00B67EF8" w:rsidP="00565DE6">
      <w:pPr>
        <w:pStyle w:val="Heading2"/>
        <w:ind w:hanging="709"/>
        <w:rPr>
          <w:rStyle w:val="editsection"/>
        </w:rPr>
      </w:pPr>
      <w:r>
        <w:t xml:space="preserve">    </w:t>
      </w:r>
      <w:r>
        <w:pict>
          <v:shape id="_x0000_i1164" type="#_x0000_t75" alt="" style="width:87.75pt;height:84pt">
            <v:imagedata r:id="rId358" r:href="rId359"/>
          </v:shape>
        </w:pict>
      </w:r>
      <w:r>
        <w:t xml:space="preserve">  </w:t>
      </w:r>
      <w:r>
        <w:pict>
          <v:shape id="_x0000_i1165" type="#_x0000_t75" alt="" style="width:87.75pt;height:84pt">
            <v:imagedata r:id="rId358" r:href="rId360"/>
          </v:shape>
        </w:pict>
      </w:r>
      <w:r>
        <w:t xml:space="preserve">  </w:t>
      </w:r>
      <w:r>
        <w:pict>
          <v:shape id="_x0000_i1166" type="#_x0000_t75" alt="" style="width:87.75pt;height:84pt">
            <v:imagedata r:id="rId358" r:href="rId361"/>
          </v:shape>
        </w:pict>
      </w:r>
      <w:r>
        <w:t xml:space="preserve">  </w:t>
      </w:r>
      <w:r>
        <w:pict>
          <v:shape id="_x0000_i1167" type="#_x0000_t75" alt="" style="width:87.75pt;height:84pt">
            <v:imagedata r:id="rId358" r:href="rId362"/>
          </v:shape>
        </w:pict>
      </w:r>
      <w:r>
        <w:t xml:space="preserve">  </w:t>
      </w:r>
      <w:r>
        <w:pict>
          <v:shape id="_x0000_i1168" type="#_x0000_t75" alt="" style="width:87.75pt;height:84pt">
            <v:imagedata r:id="rId358" r:href="rId363"/>
          </v:shape>
        </w:pict>
      </w:r>
    </w:p>
    <w:p w:rsidR="00B67EF8" w:rsidRDefault="00B67EF8" w:rsidP="0052414D">
      <w:pPr>
        <w:rPr>
          <w:rFonts w:ascii="Times New Roman" w:hAnsi="Times New Roman"/>
          <w:sz w:val="28"/>
          <w:szCs w:val="28"/>
        </w:rPr>
      </w:pPr>
    </w:p>
    <w:p w:rsidR="00B67EF8" w:rsidRDefault="00B67EF8" w:rsidP="00565DE6">
      <w:pPr>
        <w:ind w:left="709"/>
        <w:rPr>
          <w:rFonts w:ascii="Times New Roman" w:hAnsi="Times New Roman"/>
          <w:sz w:val="28"/>
          <w:szCs w:val="28"/>
        </w:rPr>
      </w:pPr>
      <w:r w:rsidRPr="00A6260A">
        <w:rPr>
          <w:rFonts w:ascii="Times New Roman" w:hAnsi="Times New Roman"/>
          <w:sz w:val="28"/>
          <w:szCs w:val="28"/>
        </w:rPr>
        <w:t xml:space="preserve">Учені підрахували, що в день людина випиває не менше півтора літра рідини. З них третина — чай. У кожній країні його п'ють по-своєму: одні — з маслом і сіллю, інші — з молоком, треті прагнуть своєрідного "букета", додаючи в чай трави. Яким повинен бути справжній чай і в чому його користь? Ми зібрали найбільш поширені міфи про чай і попросили підтвердити або спростувати їх </w:t>
      </w:r>
      <w:r w:rsidRPr="00A6260A">
        <w:rPr>
          <w:rFonts w:ascii="Times New Roman" w:hAnsi="Times New Roman"/>
          <w:b/>
          <w:bCs/>
          <w:sz w:val="28"/>
          <w:szCs w:val="28"/>
        </w:rPr>
        <w:t>лікаря-терапевта Вікторію Агапову</w:t>
      </w:r>
      <w:r w:rsidRPr="00A6260A">
        <w:rPr>
          <w:rFonts w:ascii="Times New Roman" w:hAnsi="Times New Roman"/>
          <w:sz w:val="28"/>
          <w:szCs w:val="28"/>
        </w:rPr>
        <w:t>.</w:t>
      </w:r>
      <w:r w:rsidRPr="00A6260A">
        <w:rPr>
          <w:rFonts w:ascii="Times New Roman" w:hAnsi="Times New Roman"/>
          <w:sz w:val="28"/>
          <w:szCs w:val="28"/>
        </w:rPr>
        <w:br/>
      </w:r>
      <w:r w:rsidRPr="00A6260A">
        <w:rPr>
          <w:rFonts w:ascii="Times New Roman" w:hAnsi="Times New Roman"/>
          <w:sz w:val="28"/>
          <w:szCs w:val="28"/>
        </w:rPr>
        <w:br/>
      </w:r>
      <w:r w:rsidRPr="00A6260A">
        <w:rPr>
          <w:rFonts w:ascii="Times New Roman" w:hAnsi="Times New Roman"/>
          <w:b/>
          <w:bCs/>
          <w:sz w:val="28"/>
          <w:szCs w:val="28"/>
        </w:rPr>
        <w:t>Міф 1. Чай — тонізуючий засіб, тому його краще пити вранці.</w:t>
      </w:r>
      <w:r w:rsidRPr="00A6260A">
        <w:rPr>
          <w:rFonts w:ascii="Times New Roman" w:hAnsi="Times New Roman"/>
          <w:sz w:val="28"/>
          <w:szCs w:val="28"/>
        </w:rPr>
        <w:br/>
      </w:r>
      <w:r w:rsidRPr="00A6260A">
        <w:rPr>
          <w:rFonts w:ascii="Times New Roman" w:hAnsi="Times New Roman"/>
          <w:sz w:val="28"/>
          <w:szCs w:val="28"/>
        </w:rPr>
        <w:br/>
        <w:t>— Правда. У чаї міститься кофеїн, який активізує серцево-судинну систему, тому його потрібно пити в ранковий час або в першій половині дня. До речі, в зеленому чаї кофеїну більше, ніж у чорному, тому, якщо хочете підбадьоритися, не пийте каву літрами, а краще заваріть зелений чай.</w:t>
      </w:r>
      <w:r w:rsidRPr="00A6260A">
        <w:rPr>
          <w:rFonts w:ascii="Times New Roman" w:hAnsi="Times New Roman"/>
          <w:sz w:val="28"/>
          <w:szCs w:val="28"/>
        </w:rPr>
        <w:br/>
      </w:r>
      <w:r w:rsidRPr="00A6260A">
        <w:rPr>
          <w:rFonts w:ascii="Times New Roman" w:hAnsi="Times New Roman"/>
          <w:sz w:val="28"/>
          <w:szCs w:val="28"/>
        </w:rPr>
        <w:br/>
      </w:r>
      <w:r w:rsidRPr="00A6260A">
        <w:rPr>
          <w:rFonts w:ascii="Times New Roman" w:hAnsi="Times New Roman"/>
          <w:b/>
          <w:bCs/>
          <w:sz w:val="28"/>
          <w:szCs w:val="28"/>
        </w:rPr>
        <w:t>Міф 2. Чай з молоком шкідливий. Його потрібно пити без усяких добавок.</w:t>
      </w:r>
      <w:r w:rsidRPr="00A6260A">
        <w:rPr>
          <w:rFonts w:ascii="Times New Roman" w:hAnsi="Times New Roman"/>
          <w:sz w:val="28"/>
          <w:szCs w:val="28"/>
        </w:rPr>
        <w:br/>
      </w:r>
      <w:r w:rsidRPr="00A6260A">
        <w:rPr>
          <w:rFonts w:ascii="Times New Roman" w:hAnsi="Times New Roman"/>
          <w:sz w:val="28"/>
          <w:szCs w:val="28"/>
        </w:rPr>
        <w:br/>
        <w:t>— Ні. Проте тут є одне але! Коли ми змішуємо молоко з чаєм, в'язка речовина танін, що міститься в останньому, утворює з молоком хелатні комплекси. Простіше кажучи, змінюється хімічний склад чаю: він стає менш тонізуючим і вже меншою мірою впливає на судини (справа в тому, що до складу чаю входять вітамін Р і рутин, а також інші речовини, які зміцнюють судинну стінку).</w:t>
      </w:r>
      <w:r w:rsidRPr="00A6260A">
        <w:rPr>
          <w:rFonts w:ascii="Times New Roman" w:hAnsi="Times New Roman"/>
          <w:sz w:val="28"/>
          <w:szCs w:val="28"/>
        </w:rPr>
        <w:br/>
      </w:r>
      <w:r w:rsidRPr="00A6260A">
        <w:rPr>
          <w:rFonts w:ascii="Times New Roman" w:hAnsi="Times New Roman"/>
          <w:sz w:val="28"/>
          <w:szCs w:val="28"/>
        </w:rPr>
        <w:br/>
        <w:t>Чай з молоком виводить токсини важких металів і має сечогінну дію.</w:t>
      </w:r>
      <w:r w:rsidRPr="00A6260A">
        <w:rPr>
          <w:rFonts w:ascii="Times New Roman" w:hAnsi="Times New Roman"/>
          <w:sz w:val="28"/>
          <w:szCs w:val="28"/>
        </w:rPr>
        <w:br/>
      </w:r>
      <w:r w:rsidRPr="00A6260A">
        <w:rPr>
          <w:rFonts w:ascii="Times New Roman" w:hAnsi="Times New Roman"/>
          <w:sz w:val="28"/>
          <w:szCs w:val="28"/>
        </w:rPr>
        <w:br/>
        <w:t>До речі, за однією з версій, традиція пити чай з молоком виникла в англійців через те, що в давнину дорогі порцелянові чашки іноді не витримували крутого окропу і тріскалися. Тому англійці стали розбавляти чай молоком.</w:t>
      </w:r>
      <w:r w:rsidRPr="005E550A">
        <w:t xml:space="preserve"> </w:t>
      </w:r>
      <w:r w:rsidRPr="00A6260A">
        <w:rPr>
          <w:rFonts w:ascii="Times New Roman" w:hAnsi="Times New Roman"/>
          <w:sz w:val="28"/>
          <w:szCs w:val="28"/>
        </w:rPr>
        <w:br/>
      </w:r>
      <w:r w:rsidRPr="00A6260A">
        <w:rPr>
          <w:rFonts w:ascii="Times New Roman" w:hAnsi="Times New Roman"/>
          <w:sz w:val="28"/>
          <w:szCs w:val="28"/>
        </w:rPr>
        <w:br/>
      </w:r>
      <w:r w:rsidRPr="00A6260A">
        <w:rPr>
          <w:rFonts w:ascii="Times New Roman" w:hAnsi="Times New Roman"/>
          <w:b/>
          <w:bCs/>
          <w:sz w:val="28"/>
          <w:szCs w:val="28"/>
        </w:rPr>
        <w:t>Міф 3. Чай у пакетиках — це чайне "сміття".</w:t>
      </w:r>
      <w:r>
        <w:rPr>
          <w:rFonts w:ascii="Times New Roman" w:hAnsi="Times New Roman"/>
          <w:b/>
          <w:bCs/>
          <w:sz w:val="28"/>
          <w:szCs w:val="28"/>
        </w:rPr>
        <w:t xml:space="preserve">  </w:t>
      </w:r>
      <w:r w:rsidRPr="00A6260A">
        <w:rPr>
          <w:rFonts w:ascii="Times New Roman" w:hAnsi="Times New Roman"/>
          <w:sz w:val="28"/>
          <w:szCs w:val="28"/>
        </w:rPr>
        <w:br/>
      </w:r>
      <w:r w:rsidRPr="00A6260A">
        <w:rPr>
          <w:rFonts w:ascii="Times New Roman" w:hAnsi="Times New Roman"/>
          <w:sz w:val="28"/>
          <w:szCs w:val="28"/>
        </w:rPr>
        <w:br/>
        <w:t>— Так. Це дійсно сміття — все, що обламалося, обсипалося при скручуванні, гранулюванні, упакуванні чайного листя. Але він не шкідливий, якщо, звичайно, говорити про хороші чаї. Чим він більший у пакетиках, тим краща якість. У чай низької якості додаються ще й чайні прожилки. Такий напій не шкідливий — просто не потрібний.</w:t>
      </w:r>
      <w:r w:rsidRPr="00A6260A">
        <w:rPr>
          <w:rFonts w:ascii="Times New Roman" w:hAnsi="Times New Roman"/>
          <w:sz w:val="28"/>
          <w:szCs w:val="28"/>
        </w:rPr>
        <w:br/>
      </w:r>
      <w:r w:rsidRPr="00A6260A">
        <w:rPr>
          <w:rFonts w:ascii="Times New Roman" w:hAnsi="Times New Roman"/>
          <w:sz w:val="28"/>
          <w:szCs w:val="28"/>
        </w:rPr>
        <w:br/>
      </w:r>
      <w:r w:rsidRPr="00A6260A">
        <w:rPr>
          <w:rFonts w:ascii="Times New Roman" w:hAnsi="Times New Roman"/>
          <w:b/>
          <w:bCs/>
          <w:sz w:val="28"/>
          <w:szCs w:val="28"/>
        </w:rPr>
        <w:t>Міф 4. У заварювальному чайнику чай зберігається добу.</w:t>
      </w:r>
      <w:r w:rsidRPr="00A6260A">
        <w:rPr>
          <w:rFonts w:ascii="Times New Roman" w:hAnsi="Times New Roman"/>
          <w:noProof/>
          <w:color w:val="0000FF"/>
          <w:sz w:val="28"/>
          <w:szCs w:val="28"/>
          <w:lang w:eastAsia="uk-UA"/>
        </w:rPr>
        <w:t xml:space="preserve"> </w:t>
      </w:r>
      <w:r w:rsidRPr="00A6260A">
        <w:rPr>
          <w:rFonts w:ascii="Times New Roman" w:hAnsi="Times New Roman"/>
          <w:sz w:val="28"/>
          <w:szCs w:val="28"/>
        </w:rPr>
        <w:br/>
      </w:r>
      <w:r w:rsidRPr="00A6260A">
        <w:rPr>
          <w:rFonts w:ascii="Times New Roman" w:hAnsi="Times New Roman"/>
          <w:sz w:val="28"/>
          <w:szCs w:val="28"/>
        </w:rPr>
        <w:br/>
        <w:t>— Ні. Чай слід споживати повністю за одну чайну церемонію, його не можна зберігати добу. При відстоюванні всі мінерали і мікроелементи, що містяться в напої, окислюються.</w:t>
      </w:r>
      <w:r w:rsidRPr="00A6260A">
        <w:rPr>
          <w:rFonts w:ascii="Times New Roman" w:hAnsi="Times New Roman"/>
          <w:sz w:val="28"/>
          <w:szCs w:val="28"/>
        </w:rPr>
        <w:br/>
      </w:r>
      <w:r w:rsidRPr="00A6260A">
        <w:rPr>
          <w:rFonts w:ascii="Times New Roman" w:hAnsi="Times New Roman"/>
          <w:sz w:val="28"/>
          <w:szCs w:val="28"/>
        </w:rPr>
        <w:br/>
        <w:t xml:space="preserve">До того ж утворюються шкідливі речовини, які не дуже добре впливають на організм. Це важкі метали — те, що ми і так отримуємо разом із продуктами та повітрям. Не потрібно отруювати себе ще й чаєм. Це все-таки корисний продукт. Тому заварювальний </w:t>
      </w:r>
      <w:r>
        <w:rPr>
          <w:rFonts w:ascii="Times New Roman" w:hAnsi="Times New Roman"/>
          <w:sz w:val="28"/>
          <w:szCs w:val="28"/>
        </w:rPr>
        <w:t xml:space="preserve">чайник повинен бути максимально </w:t>
      </w:r>
      <w:r w:rsidRPr="00A6260A">
        <w:rPr>
          <w:rFonts w:ascii="Times New Roman" w:hAnsi="Times New Roman"/>
          <w:sz w:val="28"/>
          <w:szCs w:val="28"/>
        </w:rPr>
        <w:t>маленьким.</w:t>
      </w:r>
      <w:r w:rsidRPr="00A6260A">
        <w:rPr>
          <w:rFonts w:ascii="Times New Roman" w:hAnsi="Times New Roman"/>
          <w:sz w:val="28"/>
          <w:szCs w:val="28"/>
        </w:rPr>
        <w:br/>
        <w:t>До речі, температура заварювання чаю повинна бути 80 градусів. Чайник обов'язково потрібно мити гарячою водою. І перед тим, як засипати туди свіжу заварку, слід обдати його окропом, щоб там не скупчувалися мікроби.</w:t>
      </w:r>
    </w:p>
    <w:p w:rsidR="00B67EF8" w:rsidRDefault="00B67EF8" w:rsidP="005E550A">
      <w:pPr>
        <w:ind w:left="709"/>
        <w:rPr>
          <w:rFonts w:ascii="Times New Roman" w:hAnsi="Times New Roman"/>
          <w:sz w:val="28"/>
          <w:szCs w:val="28"/>
        </w:rPr>
      </w:pPr>
      <w:r>
        <w:rPr>
          <w:noProof/>
          <w:lang w:val="en-US"/>
        </w:rPr>
        <w:pict>
          <v:shape id="_x0000_s1075" type="#_x0000_t75" alt="" style="position:absolute;left:0;text-align:left;margin-left:261pt;margin-top:79.35pt;width:240.35pt;height:240.35pt;z-index:-251633152" wrapcoords="-68 0 -68 21532 21600 21532 21600 0 -68 0">
            <v:imagedata r:id="rId364" o:title=""/>
            <w10:wrap type="tight"/>
          </v:shape>
        </w:pict>
      </w:r>
      <w:r>
        <w:rPr>
          <w:noProof/>
          <w:lang w:val="en-US"/>
        </w:rPr>
        <w:pict>
          <v:shape id="_x0000_s1076" type="#_x0000_t75" alt="" style="position:absolute;left:0;text-align:left;margin-left:284.95pt;margin-top:-489.55pt;width:218.1pt;height:194.8pt;z-index:-251635200">
            <v:imagedata r:id="rId365" o:title=""/>
          </v:shape>
        </w:pict>
      </w:r>
      <w:r>
        <w:pict>
          <v:shape id="_x0000_i1169" type="#_x0000_t75" alt="" style="width:98.25pt;height:78pt">
            <v:imagedata r:id="rId366" r:href="rId367"/>
          </v:shape>
        </w:pict>
      </w:r>
      <w:r>
        <w:t xml:space="preserve">   </w:t>
      </w:r>
      <w:r>
        <w:pict>
          <v:shape id="_x0000_i1170" type="#_x0000_t75" alt="" style="width:98.25pt;height:78pt">
            <v:imagedata r:id="rId366" r:href="rId368"/>
          </v:shape>
        </w:pict>
      </w:r>
      <w:r>
        <w:t xml:space="preserve">  </w:t>
      </w:r>
      <w:r>
        <w:pict>
          <v:shape id="_x0000_i1171" type="#_x0000_t75" alt="" style="width:98.25pt;height:78pt">
            <v:imagedata r:id="rId366" r:href="rId369"/>
          </v:shape>
        </w:pict>
      </w:r>
      <w:r>
        <w:t xml:space="preserve">  </w:t>
      </w:r>
      <w:r>
        <w:pict>
          <v:shape id="_x0000_i1172" type="#_x0000_t75" alt="" style="width:98.25pt;height:78pt">
            <v:imagedata r:id="rId366" r:href="rId370"/>
          </v:shape>
        </w:pict>
      </w:r>
    </w:p>
    <w:p w:rsidR="00B67EF8" w:rsidRDefault="00B67EF8" w:rsidP="00FE268D">
      <w:pPr>
        <w:ind w:left="709"/>
        <w:rPr>
          <w:rFonts w:ascii="Times New Roman" w:hAnsi="Times New Roman"/>
          <w:b/>
          <w:bCs/>
          <w:sz w:val="28"/>
          <w:szCs w:val="28"/>
        </w:rPr>
      </w:pPr>
      <w:r w:rsidRPr="00A6260A">
        <w:rPr>
          <w:rFonts w:ascii="Times New Roman" w:hAnsi="Times New Roman"/>
          <w:sz w:val="28"/>
          <w:szCs w:val="28"/>
        </w:rPr>
        <w:br/>
      </w:r>
      <w:r w:rsidRPr="00A6260A">
        <w:rPr>
          <w:rFonts w:ascii="Times New Roman" w:hAnsi="Times New Roman"/>
          <w:b/>
          <w:bCs/>
          <w:sz w:val="28"/>
          <w:szCs w:val="28"/>
        </w:rPr>
        <w:t>Міф 5. Не можна пити зелений чай у великих кількостях, тому що він впливає на репродуктивну функцію.</w:t>
      </w:r>
      <w:r w:rsidRPr="00A6260A">
        <w:rPr>
          <w:rFonts w:ascii="Times New Roman" w:hAnsi="Times New Roman"/>
          <w:sz w:val="28"/>
          <w:szCs w:val="28"/>
        </w:rPr>
        <w:br/>
      </w:r>
      <w:r w:rsidRPr="00A6260A">
        <w:rPr>
          <w:rFonts w:ascii="Times New Roman" w:hAnsi="Times New Roman"/>
          <w:sz w:val="28"/>
          <w:szCs w:val="28"/>
        </w:rPr>
        <w:br/>
        <w:t>— Ні. Взагалі в чаї немає ніяких речовин, які могли б зашкодити організму. Якщо ми не говоримо про ті важкі метали, які накопичуються при довгому зберіганні.</w:t>
      </w:r>
      <w:r w:rsidRPr="00A6260A">
        <w:rPr>
          <w:rFonts w:ascii="Times New Roman" w:hAnsi="Times New Roman"/>
          <w:sz w:val="28"/>
          <w:szCs w:val="28"/>
        </w:rPr>
        <w:br/>
        <w:t>У зеленому ж чаї міститься рутин, за рахунок цього напій сприяє зниженню тиску.</w:t>
      </w:r>
      <w:r w:rsidRPr="00A6260A">
        <w:rPr>
          <w:rFonts w:ascii="Times New Roman" w:hAnsi="Times New Roman"/>
          <w:sz w:val="28"/>
          <w:szCs w:val="28"/>
        </w:rPr>
        <w:br/>
      </w:r>
      <w:r w:rsidRPr="00A6260A">
        <w:rPr>
          <w:rFonts w:ascii="Times New Roman" w:hAnsi="Times New Roman"/>
          <w:sz w:val="28"/>
          <w:szCs w:val="28"/>
        </w:rPr>
        <w:br/>
      </w:r>
      <w:r w:rsidRPr="00A6260A">
        <w:rPr>
          <w:rFonts w:ascii="Times New Roman" w:hAnsi="Times New Roman"/>
          <w:b/>
          <w:bCs/>
          <w:sz w:val="28"/>
          <w:szCs w:val="28"/>
        </w:rPr>
        <w:t>Міф 6. Трав'яний чай може стати помічником при лікуванні деяких захворювань.</w:t>
      </w:r>
      <w:r w:rsidRPr="00A6260A">
        <w:rPr>
          <w:rFonts w:ascii="Times New Roman" w:hAnsi="Times New Roman"/>
          <w:sz w:val="28"/>
          <w:szCs w:val="28"/>
        </w:rPr>
        <w:br/>
      </w:r>
      <w:r w:rsidRPr="00A6260A">
        <w:rPr>
          <w:rFonts w:ascii="Times New Roman" w:hAnsi="Times New Roman"/>
          <w:sz w:val="28"/>
          <w:szCs w:val="28"/>
        </w:rPr>
        <w:br/>
        <w:t>— Правда. Як ліки чай, звичайно, використовуватися не може, але як допоміжний засіб на допомогу медикаментів — цілком прийнятно. Також при різних захворюваннях використовуються різні трави. Але змішуватися з чаєм вони не повинні. У лікувальних цілях трав'яний настій повинен заварюватися окремо, і зловживати ним не варто. Кожна травичка може викликати побічну дію — в першу чергу, алергію або роздратування шлунково-кишкового тракту. Лікарський збір необхідно використовувати в дозуваннях (зазвичай це столова ложка на склянку окропу). Пити трави для підтримки імунітету або як профілактичний засіб можна тривалий час у тому випадку, якщо вони будуть змінювати один одного.</w:t>
      </w:r>
      <w:r w:rsidRPr="00A6260A">
        <w:rPr>
          <w:rFonts w:ascii="Times New Roman" w:hAnsi="Times New Roman"/>
          <w:sz w:val="28"/>
          <w:szCs w:val="28"/>
        </w:rPr>
        <w:br/>
      </w:r>
      <w:r>
        <w:rPr>
          <w:rFonts w:ascii="Times New Roman" w:hAnsi="Times New Roman"/>
          <w:sz w:val="28"/>
          <w:szCs w:val="28"/>
        </w:rPr>
        <w:t xml:space="preserve"> </w:t>
      </w:r>
      <w:r>
        <w:t xml:space="preserve">      </w:t>
      </w:r>
      <w:r w:rsidRPr="00A6260A">
        <w:rPr>
          <w:rFonts w:ascii="Times New Roman" w:hAnsi="Times New Roman"/>
          <w:sz w:val="28"/>
          <w:szCs w:val="28"/>
        </w:rPr>
        <w:br/>
      </w:r>
      <w:r w:rsidRPr="00A6260A">
        <w:rPr>
          <w:rFonts w:ascii="Times New Roman" w:hAnsi="Times New Roman"/>
          <w:b/>
          <w:bCs/>
          <w:sz w:val="28"/>
          <w:szCs w:val="28"/>
        </w:rPr>
        <w:t>Міф 7. У каві і чаї — однакова кількість кофеїну.</w:t>
      </w:r>
      <w:r w:rsidRPr="00A6260A">
        <w:rPr>
          <w:rFonts w:ascii="Times New Roman" w:hAnsi="Times New Roman"/>
          <w:sz w:val="28"/>
          <w:szCs w:val="28"/>
        </w:rPr>
        <w:br/>
      </w:r>
      <w:r w:rsidRPr="00A6260A">
        <w:rPr>
          <w:rFonts w:ascii="Times New Roman" w:hAnsi="Times New Roman"/>
          <w:sz w:val="28"/>
          <w:szCs w:val="28"/>
        </w:rPr>
        <w:br/>
        <w:t>— Ні. У чаї кофеїну більше. Кава проходить більш серйозну обробку, тому втрачається той природний кофеїн, який у ній закладено.</w:t>
      </w:r>
      <w:r w:rsidRPr="00A6260A">
        <w:rPr>
          <w:rFonts w:ascii="Times New Roman" w:hAnsi="Times New Roman"/>
          <w:sz w:val="28"/>
          <w:szCs w:val="28"/>
        </w:rPr>
        <w:br/>
      </w:r>
      <w:r w:rsidRPr="00A6260A">
        <w:rPr>
          <w:rFonts w:ascii="Times New Roman" w:hAnsi="Times New Roman"/>
          <w:sz w:val="28"/>
          <w:szCs w:val="28"/>
        </w:rPr>
        <w:br/>
        <w:t>До речі, кофеїн спочатку виділили з кави, тому вона й отримала таку назву, а потім уже його почали шукати в інших продуктах.</w:t>
      </w:r>
    </w:p>
    <w:p w:rsidR="00B67EF8" w:rsidRDefault="00B67EF8" w:rsidP="00E4579E">
      <w:pPr>
        <w:rPr>
          <w:rFonts w:ascii="Times New Roman" w:hAnsi="Times New Roman"/>
          <w:b/>
          <w:bCs/>
          <w:sz w:val="28"/>
          <w:szCs w:val="28"/>
        </w:rPr>
      </w:pPr>
      <w:r>
        <w:rPr>
          <w:noProof/>
          <w:lang w:val="en-US"/>
        </w:rPr>
        <w:pict>
          <v:shape id="_x0000_s1077" type="#_x0000_t75" alt="" style="position:absolute;margin-left:227.75pt;margin-top:10.1pt;width:242.55pt;height:150.35pt;z-index:251682304">
            <v:imagedata r:id="rId371" o:title=""/>
            <w10:wrap type="square"/>
          </v:shape>
        </w:pict>
      </w:r>
    </w:p>
    <w:p w:rsidR="00B67EF8" w:rsidRDefault="00B67EF8" w:rsidP="00E4579E">
      <w:pPr>
        <w:ind w:left="709"/>
        <w:rPr>
          <w:rFonts w:ascii="Times New Roman" w:hAnsi="Times New Roman"/>
          <w:sz w:val="28"/>
          <w:szCs w:val="28"/>
        </w:rPr>
      </w:pPr>
      <w:r w:rsidRPr="00A6260A">
        <w:rPr>
          <w:rFonts w:ascii="Times New Roman" w:hAnsi="Times New Roman"/>
          <w:b/>
          <w:bCs/>
          <w:sz w:val="28"/>
          <w:szCs w:val="28"/>
        </w:rPr>
        <w:t>Міф 8. Червоний чай (каркаде) в гарячому вигляді підвищує тиск, а в холодному — знижує.</w:t>
      </w:r>
      <w:r w:rsidRPr="00A6260A">
        <w:rPr>
          <w:rFonts w:ascii="Times New Roman" w:hAnsi="Times New Roman"/>
          <w:sz w:val="28"/>
          <w:szCs w:val="28"/>
        </w:rPr>
        <w:br/>
      </w:r>
      <w:r w:rsidRPr="00A6260A">
        <w:rPr>
          <w:rFonts w:ascii="Times New Roman" w:hAnsi="Times New Roman"/>
          <w:sz w:val="28"/>
          <w:szCs w:val="28"/>
        </w:rPr>
        <w:br/>
        <w:t xml:space="preserve">— Правда. Звичайно, підвищення тиску відбувається, швидше за все, за рахунок того, що напій п'ється в </w:t>
      </w:r>
      <w:r>
        <w:rPr>
          <w:rFonts w:ascii="Times New Roman" w:hAnsi="Times New Roman"/>
          <w:sz w:val="28"/>
          <w:szCs w:val="28"/>
        </w:rPr>
        <w:t xml:space="preserve">   </w:t>
      </w:r>
      <w:r w:rsidRPr="00A6260A">
        <w:rPr>
          <w:rFonts w:ascii="Times New Roman" w:hAnsi="Times New Roman"/>
          <w:sz w:val="28"/>
          <w:szCs w:val="28"/>
        </w:rPr>
        <w:t xml:space="preserve">гарячому </w:t>
      </w:r>
      <w:r>
        <w:rPr>
          <w:rFonts w:ascii="Times New Roman" w:hAnsi="Times New Roman"/>
          <w:sz w:val="28"/>
          <w:szCs w:val="28"/>
        </w:rPr>
        <w:t xml:space="preserve">   </w:t>
      </w:r>
      <w:r w:rsidRPr="00A6260A">
        <w:rPr>
          <w:rFonts w:ascii="Times New Roman" w:hAnsi="Times New Roman"/>
          <w:sz w:val="28"/>
          <w:szCs w:val="28"/>
        </w:rPr>
        <w:t xml:space="preserve">вигляді — сам </w:t>
      </w:r>
      <w:r>
        <w:rPr>
          <w:rFonts w:ascii="Times New Roman" w:hAnsi="Times New Roman"/>
          <w:sz w:val="28"/>
          <w:szCs w:val="28"/>
        </w:rPr>
        <w:t xml:space="preserve">  </w:t>
      </w:r>
      <w:r w:rsidRPr="00A6260A">
        <w:rPr>
          <w:rFonts w:ascii="Times New Roman" w:hAnsi="Times New Roman"/>
          <w:sz w:val="28"/>
          <w:szCs w:val="28"/>
        </w:rPr>
        <w:t xml:space="preserve">чай </w:t>
      </w:r>
      <w:r>
        <w:rPr>
          <w:rFonts w:ascii="Times New Roman" w:hAnsi="Times New Roman"/>
          <w:sz w:val="28"/>
          <w:szCs w:val="28"/>
        </w:rPr>
        <w:t xml:space="preserve">  </w:t>
      </w:r>
      <w:r w:rsidRPr="00A6260A">
        <w:rPr>
          <w:rFonts w:ascii="Times New Roman" w:hAnsi="Times New Roman"/>
          <w:sz w:val="28"/>
          <w:szCs w:val="28"/>
        </w:rPr>
        <w:t>не володіє такою властивістю.</w:t>
      </w:r>
      <w:r>
        <w:rPr>
          <w:rFonts w:ascii="Times New Roman" w:hAnsi="Times New Roman"/>
          <w:sz w:val="28"/>
          <w:szCs w:val="28"/>
        </w:rPr>
        <w:t xml:space="preserve">   </w:t>
      </w:r>
      <w:r w:rsidRPr="00A6260A">
        <w:rPr>
          <w:rFonts w:ascii="Times New Roman" w:hAnsi="Times New Roman"/>
          <w:sz w:val="28"/>
          <w:szCs w:val="28"/>
        </w:rPr>
        <w:t xml:space="preserve"> А в холодному вигляді пониження </w:t>
      </w:r>
      <w:r>
        <w:rPr>
          <w:rFonts w:ascii="Times New Roman" w:hAnsi="Times New Roman"/>
          <w:sz w:val="28"/>
          <w:szCs w:val="28"/>
        </w:rPr>
        <w:t xml:space="preserve">   </w:t>
      </w:r>
      <w:r w:rsidRPr="00A6260A">
        <w:rPr>
          <w:rFonts w:ascii="Times New Roman" w:hAnsi="Times New Roman"/>
          <w:sz w:val="28"/>
          <w:szCs w:val="28"/>
        </w:rPr>
        <w:t>тиску відбувається за рахунок зміцнення стінок судин, адже в каркаде міститься вітамін С. Також червоний чай підвищує кислотність шлунка, тому його потрібно пити з обережністю людям із</w:t>
      </w:r>
      <w:r>
        <w:rPr>
          <w:rFonts w:ascii="Times New Roman" w:hAnsi="Times New Roman"/>
          <w:sz w:val="28"/>
          <w:szCs w:val="28"/>
        </w:rPr>
        <w:t xml:space="preserve"> </w:t>
      </w:r>
      <w:r w:rsidRPr="00A6260A">
        <w:rPr>
          <w:rFonts w:ascii="Times New Roman" w:hAnsi="Times New Roman"/>
          <w:sz w:val="28"/>
          <w:szCs w:val="28"/>
        </w:rPr>
        <w:t xml:space="preserve"> захворюваннями</w:t>
      </w:r>
      <w:r>
        <w:rPr>
          <w:rFonts w:ascii="Times New Roman" w:hAnsi="Times New Roman"/>
          <w:sz w:val="28"/>
          <w:szCs w:val="28"/>
        </w:rPr>
        <w:t xml:space="preserve">    </w:t>
      </w:r>
      <w:r w:rsidRPr="00A6260A">
        <w:rPr>
          <w:rFonts w:ascii="Times New Roman" w:hAnsi="Times New Roman"/>
          <w:sz w:val="28"/>
          <w:szCs w:val="28"/>
        </w:rPr>
        <w:t xml:space="preserve"> шлунково-кишкового </w:t>
      </w:r>
      <w:r>
        <w:rPr>
          <w:rFonts w:ascii="Times New Roman" w:hAnsi="Times New Roman"/>
          <w:sz w:val="28"/>
          <w:szCs w:val="28"/>
        </w:rPr>
        <w:t xml:space="preserve"> </w:t>
      </w:r>
      <w:r w:rsidRPr="00A6260A">
        <w:rPr>
          <w:rFonts w:ascii="Times New Roman" w:hAnsi="Times New Roman"/>
          <w:sz w:val="28"/>
          <w:szCs w:val="28"/>
        </w:rPr>
        <w:t>тракту.</w:t>
      </w:r>
      <w:r w:rsidRPr="00A6260A">
        <w:rPr>
          <w:rFonts w:ascii="Times New Roman" w:hAnsi="Times New Roman"/>
          <w:sz w:val="28"/>
          <w:szCs w:val="28"/>
        </w:rPr>
        <w:br/>
        <w:t>Треба сказати, що каркаде — це засушені квіти гібіскуса — суданської троянди, тому в такому чаї немає рутину, таніну і кофеїну, як в зеленому чи чорному.</w:t>
      </w:r>
    </w:p>
    <w:p w:rsidR="00B67EF8" w:rsidRDefault="00B67EF8" w:rsidP="007A37AD">
      <w:pPr>
        <w:ind w:left="709" w:hanging="283"/>
        <w:rPr>
          <w:rFonts w:ascii="Times New Roman" w:hAnsi="Times New Roman"/>
          <w:b/>
          <w:bCs/>
          <w:sz w:val="28"/>
          <w:szCs w:val="28"/>
        </w:rPr>
      </w:pPr>
      <w:r>
        <w:pict>
          <v:shape id="_x0000_i1173" type="#_x0000_t75" alt="" style="width:221.25pt;height:158.25pt">
            <v:imagedata r:id="rId372" r:href="rId373"/>
          </v:shape>
        </w:pict>
      </w:r>
      <w:r>
        <w:t xml:space="preserve">   </w:t>
      </w:r>
      <w:r>
        <w:pict>
          <v:shape id="_x0000_i1174" type="#_x0000_t75" alt="" style="width:219.75pt;height:159.75pt">
            <v:imagedata r:id="rId374" r:href="rId375"/>
          </v:shape>
        </w:pict>
      </w:r>
      <w:r w:rsidRPr="00A6260A">
        <w:rPr>
          <w:rFonts w:ascii="Times New Roman" w:hAnsi="Times New Roman"/>
          <w:sz w:val="28"/>
          <w:szCs w:val="28"/>
        </w:rPr>
        <w:br/>
      </w:r>
      <w:r w:rsidRPr="00A6260A">
        <w:rPr>
          <w:rFonts w:ascii="Times New Roman" w:hAnsi="Times New Roman"/>
          <w:sz w:val="28"/>
          <w:szCs w:val="28"/>
        </w:rPr>
        <w:br/>
      </w:r>
      <w:r w:rsidRPr="00A6260A">
        <w:rPr>
          <w:rFonts w:ascii="Times New Roman" w:hAnsi="Times New Roman"/>
          <w:b/>
          <w:bCs/>
          <w:sz w:val="28"/>
          <w:szCs w:val="28"/>
        </w:rPr>
        <w:t>Міф 9. Чай має бути міцним.</w:t>
      </w:r>
      <w:r w:rsidRPr="00A6260A">
        <w:rPr>
          <w:rFonts w:ascii="Times New Roman" w:hAnsi="Times New Roman"/>
          <w:sz w:val="28"/>
          <w:szCs w:val="28"/>
        </w:rPr>
        <w:br/>
      </w:r>
      <w:r w:rsidRPr="00A6260A">
        <w:rPr>
          <w:rFonts w:ascii="Times New Roman" w:hAnsi="Times New Roman"/>
          <w:sz w:val="28"/>
          <w:szCs w:val="28"/>
        </w:rPr>
        <w:br/>
        <w:t>— Частково правда. Звичайно, чим міцніший чай, тим міцніші його складові. Якщо ми говоримо про чай у пакетиках, то він повинен заварюватися одну-дві хвилини. Потім пакетик потрібно вийняти, інакше в напої утворюються шкідливі речовини. Взагалі міцність чаю залежить від смакових уподобань кожного. Звичайно, не потрібно забувати й про серцево-судинної систему та шлунково-кишковий тракт.</w:t>
      </w:r>
      <w:r w:rsidRPr="00A6260A">
        <w:rPr>
          <w:rFonts w:ascii="Times New Roman" w:hAnsi="Times New Roman"/>
          <w:sz w:val="28"/>
          <w:szCs w:val="28"/>
        </w:rPr>
        <w:br/>
      </w:r>
      <w:r w:rsidRPr="00A6260A">
        <w:rPr>
          <w:rFonts w:ascii="Times New Roman" w:hAnsi="Times New Roman"/>
          <w:sz w:val="28"/>
          <w:szCs w:val="28"/>
        </w:rPr>
        <w:br/>
      </w:r>
    </w:p>
    <w:p w:rsidR="00B67EF8" w:rsidRDefault="00B67EF8" w:rsidP="00113B30">
      <w:pPr>
        <w:ind w:left="709"/>
        <w:rPr>
          <w:rFonts w:ascii="Times New Roman" w:hAnsi="Times New Roman"/>
          <w:sz w:val="28"/>
          <w:szCs w:val="28"/>
        </w:rPr>
      </w:pPr>
      <w:r>
        <w:rPr>
          <w:noProof/>
          <w:lang w:val="en-US"/>
        </w:rPr>
        <w:pict>
          <v:shape id="_x0000_s1078" type="#_x0000_t75" alt="" style="position:absolute;left:0;text-align:left;margin-left:212.95pt;margin-top:2.75pt;width:256.3pt;height:164.1pt;z-index:-251632128" wrapcoords="-63 0 -63 21501 21600 21501 21600 0 -63 0">
            <v:imagedata r:id="rId376" o:title=""/>
            <w10:wrap type="tight"/>
          </v:shape>
        </w:pict>
      </w:r>
      <w:r w:rsidRPr="00A6260A">
        <w:rPr>
          <w:rFonts w:ascii="Times New Roman" w:hAnsi="Times New Roman"/>
          <w:b/>
          <w:bCs/>
          <w:sz w:val="28"/>
          <w:szCs w:val="28"/>
        </w:rPr>
        <w:t>Міф 10. Чай має антисептичну дію.</w:t>
      </w:r>
      <w:r w:rsidRPr="00A6260A">
        <w:rPr>
          <w:rFonts w:ascii="Times New Roman" w:hAnsi="Times New Roman"/>
          <w:sz w:val="28"/>
          <w:szCs w:val="28"/>
        </w:rPr>
        <w:br/>
      </w:r>
      <w:r w:rsidRPr="00A6260A">
        <w:rPr>
          <w:rFonts w:ascii="Times New Roman" w:hAnsi="Times New Roman"/>
          <w:sz w:val="28"/>
          <w:szCs w:val="28"/>
        </w:rPr>
        <w:br/>
        <w:t>— Правда. У чаї дійсно містяться антисептичні речовини, але не потрібно покладатися на нього як на надійний засіб, тому що концентрація цих речовин дуже низька, і при серйозних захворюваннях вони можуть виявитися марними. Краще звернутися за допомогою до лікаря і використовувати чайні компреси як допоміжний засіб, наприклад, до крапель або мазі.</w:t>
      </w:r>
    </w:p>
    <w:p w:rsidR="00B67EF8" w:rsidRDefault="00B67EF8" w:rsidP="007A37AD">
      <w:pPr>
        <w:jc w:val="center"/>
      </w:pPr>
      <w:r>
        <w:pict>
          <v:shape id="_x0000_i1175" type="#_x0000_t75" alt="" style="width:217.5pt;height:151.5pt">
            <v:imagedata r:id="rId377" r:href="rId378"/>
          </v:shape>
        </w:pict>
      </w:r>
      <w:r>
        <w:t xml:space="preserve">  </w:t>
      </w:r>
      <w:r>
        <w:pict>
          <v:shape id="_x0000_i1176" type="#_x0000_t75" alt="" style="width:234pt;height:148.5pt">
            <v:imagedata r:id="rId379" r:href="rId380"/>
          </v:shape>
        </w:pict>
      </w:r>
    </w:p>
    <w:p w:rsidR="00B67EF8" w:rsidRDefault="00B67EF8" w:rsidP="00113B30">
      <w:pPr>
        <w:ind w:firstLine="284"/>
      </w:pPr>
      <w:r>
        <w:pict>
          <v:shape id="_x0000_i1177" type="#_x0000_t75" alt="" style="width:3in;height:147pt">
            <v:imagedata r:id="rId381" r:href="rId382"/>
          </v:shape>
        </w:pict>
      </w:r>
      <w:r>
        <w:t xml:space="preserve">   </w:t>
      </w:r>
      <w:r>
        <w:pict>
          <v:shape id="_x0000_i1178" type="#_x0000_t75" alt="" style="width:233.25pt;height:147pt">
            <v:imagedata r:id="rId383" r:href="rId384"/>
          </v:shape>
        </w:pict>
      </w:r>
    </w:p>
    <w:p w:rsidR="00B67EF8" w:rsidRDefault="00B67EF8" w:rsidP="00113B30">
      <w:pPr>
        <w:ind w:firstLine="284"/>
      </w:pPr>
      <w:r>
        <w:pict>
          <v:shape id="_x0000_i1179" type="#_x0000_t75" alt="" style="width:223.5pt;height:128.25pt">
            <v:imagedata r:id="rId385" r:href="rId386"/>
          </v:shape>
        </w:pict>
      </w:r>
      <w:r>
        <w:t xml:space="preserve">    </w:t>
      </w:r>
      <w:r>
        <w:pict>
          <v:shape id="_x0000_i1180" type="#_x0000_t75" alt="" style="width:225pt;height:128.25pt">
            <v:imagedata r:id="rId387" r:href="rId388"/>
          </v:shape>
        </w:pict>
      </w:r>
    </w:p>
    <w:p w:rsidR="00B67EF8" w:rsidRPr="00B25479" w:rsidRDefault="00B67EF8" w:rsidP="00B25479">
      <w:pPr>
        <w:ind w:firstLine="284"/>
        <w:rPr>
          <w:sz w:val="26"/>
          <w:szCs w:val="26"/>
        </w:rPr>
      </w:pPr>
      <w:r w:rsidRPr="00113B30">
        <w:rPr>
          <w:rFonts w:ascii="Times New Roman" w:hAnsi="Times New Roman"/>
          <w:sz w:val="26"/>
          <w:szCs w:val="26"/>
        </w:rPr>
        <w:t>Ромашка, лаванда, м’ята, брусниця, полуниця, календула – природні антисептики.</w:t>
      </w:r>
    </w:p>
    <w:sectPr w:rsidR="00B67EF8" w:rsidRPr="00B25479" w:rsidSect="00CB1AF6">
      <w:headerReference w:type="even" r:id="rId389"/>
      <w:headerReference w:type="default" r:id="rId390"/>
      <w:footerReference w:type="even" r:id="rId391"/>
      <w:footerReference w:type="default" r:id="rId392"/>
      <w:headerReference w:type="first" r:id="rId393"/>
      <w:footerReference w:type="first" r:id="rId394"/>
      <w:pgSz w:w="11906" w:h="16838"/>
      <w:pgMar w:top="0" w:right="850"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EF8" w:rsidRDefault="00B67EF8" w:rsidP="00A9009D">
      <w:pPr>
        <w:spacing w:after="0" w:line="240" w:lineRule="auto"/>
      </w:pPr>
      <w:r>
        <w:separator/>
      </w:r>
    </w:p>
  </w:endnote>
  <w:endnote w:type="continuationSeparator" w:id="0">
    <w:p w:rsidR="00B67EF8" w:rsidRDefault="00B67EF8" w:rsidP="00A900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EF8" w:rsidRDefault="00B67E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EF8" w:rsidRDefault="00B67EF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EF8" w:rsidRDefault="00B67E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EF8" w:rsidRDefault="00B67EF8" w:rsidP="00A9009D">
      <w:pPr>
        <w:spacing w:after="0" w:line="240" w:lineRule="auto"/>
      </w:pPr>
      <w:r>
        <w:separator/>
      </w:r>
    </w:p>
  </w:footnote>
  <w:footnote w:type="continuationSeparator" w:id="0">
    <w:p w:rsidR="00B67EF8" w:rsidRDefault="00B67EF8" w:rsidP="00A900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EF8" w:rsidRDefault="00B67EF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EF8" w:rsidRDefault="00B67EF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EF8" w:rsidRDefault="00B67E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FFFFFF7C"/>
    <w:multiLevelType w:val="singleLevel"/>
    <w:tmpl w:val="BD061B6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266790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C4E303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ADA6D7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D1265E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389F8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49E8B3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680DA8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D028EB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4F82366"/>
    <w:lvl w:ilvl="0">
      <w:start w:val="1"/>
      <w:numFmt w:val="bullet"/>
      <w:lvlText w:val=""/>
      <w:lvlJc w:val="left"/>
      <w:pPr>
        <w:tabs>
          <w:tab w:val="num" w:pos="360"/>
        </w:tabs>
        <w:ind w:left="360" w:hanging="360"/>
      </w:pPr>
      <w:rPr>
        <w:rFonts w:ascii="Symbol" w:hAnsi="Symbol" w:hint="default"/>
      </w:rPr>
    </w:lvl>
  </w:abstractNum>
  <w:abstractNum w:abstractNumId="10">
    <w:nsid w:val="03B269AF"/>
    <w:multiLevelType w:val="multilevel"/>
    <w:tmpl w:val="E0ACC0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B8269C"/>
    <w:multiLevelType w:val="multilevel"/>
    <w:tmpl w:val="D4D4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5472E5E"/>
    <w:multiLevelType w:val="multilevel"/>
    <w:tmpl w:val="5F0A9918"/>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F35375"/>
    <w:multiLevelType w:val="multilevel"/>
    <w:tmpl w:val="C1E02EF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D646F1E"/>
    <w:multiLevelType w:val="multilevel"/>
    <w:tmpl w:val="35D0F16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97072C"/>
    <w:multiLevelType w:val="multilevel"/>
    <w:tmpl w:val="CF32581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AE2265"/>
    <w:multiLevelType w:val="multilevel"/>
    <w:tmpl w:val="C688FFD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686387"/>
    <w:multiLevelType w:val="multilevel"/>
    <w:tmpl w:val="E39C888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D6E2D6A"/>
    <w:multiLevelType w:val="multilevel"/>
    <w:tmpl w:val="E702E9D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810E8A"/>
    <w:multiLevelType w:val="hybridMultilevel"/>
    <w:tmpl w:val="0D7220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9695B80"/>
    <w:multiLevelType w:val="multilevel"/>
    <w:tmpl w:val="1AF4775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E56BD0"/>
    <w:multiLevelType w:val="multilevel"/>
    <w:tmpl w:val="6B66A26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EF7195"/>
    <w:multiLevelType w:val="multilevel"/>
    <w:tmpl w:val="3D72C74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A13FDF"/>
    <w:multiLevelType w:val="multilevel"/>
    <w:tmpl w:val="58842AB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AB4505"/>
    <w:multiLevelType w:val="multilevel"/>
    <w:tmpl w:val="11BE204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4D18A3"/>
    <w:multiLevelType w:val="multilevel"/>
    <w:tmpl w:val="B4965BA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CF35AB"/>
    <w:multiLevelType w:val="multilevel"/>
    <w:tmpl w:val="EE4A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E92040"/>
    <w:multiLevelType w:val="multilevel"/>
    <w:tmpl w:val="AA3A038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1241A6"/>
    <w:multiLevelType w:val="multilevel"/>
    <w:tmpl w:val="8C200D1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AA2CD8"/>
    <w:multiLevelType w:val="hybridMultilevel"/>
    <w:tmpl w:val="E910C958"/>
    <w:lvl w:ilvl="0" w:tplc="0422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9F0287"/>
    <w:multiLevelType w:val="multilevel"/>
    <w:tmpl w:val="4CFAA1C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F87FBA"/>
    <w:multiLevelType w:val="multilevel"/>
    <w:tmpl w:val="DD38459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DA4835"/>
    <w:multiLevelType w:val="multilevel"/>
    <w:tmpl w:val="30AA699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2"/>
  </w:num>
  <w:num w:numId="3">
    <w:abstractNumId w:val="21"/>
  </w:num>
  <w:num w:numId="4">
    <w:abstractNumId w:val="31"/>
  </w:num>
  <w:num w:numId="5">
    <w:abstractNumId w:val="24"/>
  </w:num>
  <w:num w:numId="6">
    <w:abstractNumId w:val="30"/>
  </w:num>
  <w:num w:numId="7">
    <w:abstractNumId w:val="27"/>
  </w:num>
  <w:num w:numId="8">
    <w:abstractNumId w:val="20"/>
  </w:num>
  <w:num w:numId="9">
    <w:abstractNumId w:val="28"/>
  </w:num>
  <w:num w:numId="10">
    <w:abstractNumId w:val="16"/>
  </w:num>
  <w:num w:numId="11">
    <w:abstractNumId w:val="25"/>
  </w:num>
  <w:num w:numId="12">
    <w:abstractNumId w:val="18"/>
  </w:num>
  <w:num w:numId="13">
    <w:abstractNumId w:val="10"/>
  </w:num>
  <w:num w:numId="14">
    <w:abstractNumId w:val="14"/>
  </w:num>
  <w:num w:numId="15">
    <w:abstractNumId w:val="15"/>
  </w:num>
  <w:num w:numId="16">
    <w:abstractNumId w:val="22"/>
  </w:num>
  <w:num w:numId="17">
    <w:abstractNumId w:val="17"/>
  </w:num>
  <w:num w:numId="18">
    <w:abstractNumId w:val="23"/>
  </w:num>
  <w:num w:numId="19">
    <w:abstractNumId w:val="32"/>
  </w:num>
  <w:num w:numId="20">
    <w:abstractNumId w:val="13"/>
  </w:num>
  <w:num w:numId="21">
    <w:abstractNumId w:val="11"/>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9"/>
  </w:num>
  <w:num w:numId="3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22180"/>
    <w:rsid w:val="00015203"/>
    <w:rsid w:val="00023D27"/>
    <w:rsid w:val="000278FC"/>
    <w:rsid w:val="00027EC0"/>
    <w:rsid w:val="00036496"/>
    <w:rsid w:val="00037757"/>
    <w:rsid w:val="000607E1"/>
    <w:rsid w:val="000675FF"/>
    <w:rsid w:val="00081315"/>
    <w:rsid w:val="00090BC9"/>
    <w:rsid w:val="000970AC"/>
    <w:rsid w:val="000A6D6F"/>
    <w:rsid w:val="000B648D"/>
    <w:rsid w:val="000C0BD8"/>
    <w:rsid w:val="000C275D"/>
    <w:rsid w:val="000E104E"/>
    <w:rsid w:val="000E24CE"/>
    <w:rsid w:val="000F6FB7"/>
    <w:rsid w:val="001025EF"/>
    <w:rsid w:val="00113B30"/>
    <w:rsid w:val="00117F69"/>
    <w:rsid w:val="00127E84"/>
    <w:rsid w:val="001360F6"/>
    <w:rsid w:val="001370EA"/>
    <w:rsid w:val="00145831"/>
    <w:rsid w:val="00150376"/>
    <w:rsid w:val="00164AC7"/>
    <w:rsid w:val="00170463"/>
    <w:rsid w:val="0017626B"/>
    <w:rsid w:val="00177420"/>
    <w:rsid w:val="00197B97"/>
    <w:rsid w:val="001B174E"/>
    <w:rsid w:val="001C2D66"/>
    <w:rsid w:val="001D5327"/>
    <w:rsid w:val="001E39AD"/>
    <w:rsid w:val="001E40C5"/>
    <w:rsid w:val="001F3C5D"/>
    <w:rsid w:val="001F5CD3"/>
    <w:rsid w:val="00206968"/>
    <w:rsid w:val="00216353"/>
    <w:rsid w:val="002450BD"/>
    <w:rsid w:val="0024767A"/>
    <w:rsid w:val="00255271"/>
    <w:rsid w:val="002568CF"/>
    <w:rsid w:val="0029447A"/>
    <w:rsid w:val="00296A75"/>
    <w:rsid w:val="002A6165"/>
    <w:rsid w:val="002B0A6C"/>
    <w:rsid w:val="002B5867"/>
    <w:rsid w:val="002D33C2"/>
    <w:rsid w:val="002D3BD9"/>
    <w:rsid w:val="002F0AB0"/>
    <w:rsid w:val="002F6582"/>
    <w:rsid w:val="003115E8"/>
    <w:rsid w:val="0035553C"/>
    <w:rsid w:val="00364D89"/>
    <w:rsid w:val="00370EF4"/>
    <w:rsid w:val="003D19D0"/>
    <w:rsid w:val="003E368B"/>
    <w:rsid w:val="003E36B2"/>
    <w:rsid w:val="00410A87"/>
    <w:rsid w:val="00413991"/>
    <w:rsid w:val="00413A33"/>
    <w:rsid w:val="00417E32"/>
    <w:rsid w:val="00433AD3"/>
    <w:rsid w:val="0047689E"/>
    <w:rsid w:val="0049529A"/>
    <w:rsid w:val="004965C4"/>
    <w:rsid w:val="004A2931"/>
    <w:rsid w:val="004A7C55"/>
    <w:rsid w:val="004F392A"/>
    <w:rsid w:val="004F3C81"/>
    <w:rsid w:val="004F78E0"/>
    <w:rsid w:val="00500815"/>
    <w:rsid w:val="00505E14"/>
    <w:rsid w:val="00512015"/>
    <w:rsid w:val="00520E12"/>
    <w:rsid w:val="0052414D"/>
    <w:rsid w:val="00541F98"/>
    <w:rsid w:val="00563573"/>
    <w:rsid w:val="00565DE6"/>
    <w:rsid w:val="00591AA4"/>
    <w:rsid w:val="005940A4"/>
    <w:rsid w:val="005A52C0"/>
    <w:rsid w:val="005B08F4"/>
    <w:rsid w:val="005B1124"/>
    <w:rsid w:val="005B135B"/>
    <w:rsid w:val="005C5934"/>
    <w:rsid w:val="005C5A87"/>
    <w:rsid w:val="005E0777"/>
    <w:rsid w:val="005E1C19"/>
    <w:rsid w:val="005E550A"/>
    <w:rsid w:val="005F286C"/>
    <w:rsid w:val="005F341A"/>
    <w:rsid w:val="005F6EBC"/>
    <w:rsid w:val="00622C10"/>
    <w:rsid w:val="00644FDB"/>
    <w:rsid w:val="00660C2D"/>
    <w:rsid w:val="006627B1"/>
    <w:rsid w:val="00666277"/>
    <w:rsid w:val="00666671"/>
    <w:rsid w:val="006A2A4F"/>
    <w:rsid w:val="006B4A73"/>
    <w:rsid w:val="006B7FD2"/>
    <w:rsid w:val="006F22BC"/>
    <w:rsid w:val="006F4421"/>
    <w:rsid w:val="007108AD"/>
    <w:rsid w:val="00716B22"/>
    <w:rsid w:val="0072003A"/>
    <w:rsid w:val="00735172"/>
    <w:rsid w:val="00764392"/>
    <w:rsid w:val="00790B79"/>
    <w:rsid w:val="007A37AD"/>
    <w:rsid w:val="007C1186"/>
    <w:rsid w:val="007C206F"/>
    <w:rsid w:val="007C7364"/>
    <w:rsid w:val="007E4110"/>
    <w:rsid w:val="008065F2"/>
    <w:rsid w:val="008115AD"/>
    <w:rsid w:val="00815A7E"/>
    <w:rsid w:val="00822531"/>
    <w:rsid w:val="008335F7"/>
    <w:rsid w:val="00857155"/>
    <w:rsid w:val="0086308D"/>
    <w:rsid w:val="00892D00"/>
    <w:rsid w:val="008B1746"/>
    <w:rsid w:val="008B44B5"/>
    <w:rsid w:val="008B4B49"/>
    <w:rsid w:val="008C6BE5"/>
    <w:rsid w:val="008C7671"/>
    <w:rsid w:val="008D74C3"/>
    <w:rsid w:val="008E36A9"/>
    <w:rsid w:val="00904C97"/>
    <w:rsid w:val="00923A25"/>
    <w:rsid w:val="00930E56"/>
    <w:rsid w:val="0093561B"/>
    <w:rsid w:val="0094719D"/>
    <w:rsid w:val="00966FD7"/>
    <w:rsid w:val="00976F39"/>
    <w:rsid w:val="0097749F"/>
    <w:rsid w:val="00992FE6"/>
    <w:rsid w:val="009A2563"/>
    <w:rsid w:val="009B72AD"/>
    <w:rsid w:val="009D698B"/>
    <w:rsid w:val="009D7A25"/>
    <w:rsid w:val="009E158B"/>
    <w:rsid w:val="009E2135"/>
    <w:rsid w:val="00A032CC"/>
    <w:rsid w:val="00A0338F"/>
    <w:rsid w:val="00A22121"/>
    <w:rsid w:val="00A222F1"/>
    <w:rsid w:val="00A37560"/>
    <w:rsid w:val="00A44C63"/>
    <w:rsid w:val="00A466E3"/>
    <w:rsid w:val="00A6260A"/>
    <w:rsid w:val="00A8061A"/>
    <w:rsid w:val="00A9009D"/>
    <w:rsid w:val="00A92AAF"/>
    <w:rsid w:val="00AA1B5C"/>
    <w:rsid w:val="00AA3453"/>
    <w:rsid w:val="00AA764C"/>
    <w:rsid w:val="00AE2C0D"/>
    <w:rsid w:val="00B06BED"/>
    <w:rsid w:val="00B25479"/>
    <w:rsid w:val="00B2581F"/>
    <w:rsid w:val="00B50BDE"/>
    <w:rsid w:val="00B55F6A"/>
    <w:rsid w:val="00B60EDC"/>
    <w:rsid w:val="00B641AF"/>
    <w:rsid w:val="00B67EF8"/>
    <w:rsid w:val="00B75F56"/>
    <w:rsid w:val="00B868C0"/>
    <w:rsid w:val="00B908A0"/>
    <w:rsid w:val="00BA6362"/>
    <w:rsid w:val="00BD037C"/>
    <w:rsid w:val="00BF1B86"/>
    <w:rsid w:val="00C01A4F"/>
    <w:rsid w:val="00C15223"/>
    <w:rsid w:val="00C42B04"/>
    <w:rsid w:val="00C82D3F"/>
    <w:rsid w:val="00C94FF3"/>
    <w:rsid w:val="00CA021B"/>
    <w:rsid w:val="00CA31D6"/>
    <w:rsid w:val="00CB0A7F"/>
    <w:rsid w:val="00CB1AF6"/>
    <w:rsid w:val="00CC0DDF"/>
    <w:rsid w:val="00CC11D7"/>
    <w:rsid w:val="00CC6500"/>
    <w:rsid w:val="00CE0FA2"/>
    <w:rsid w:val="00CE35C2"/>
    <w:rsid w:val="00CE4244"/>
    <w:rsid w:val="00CF1348"/>
    <w:rsid w:val="00D22180"/>
    <w:rsid w:val="00D231C8"/>
    <w:rsid w:val="00D2482A"/>
    <w:rsid w:val="00D35727"/>
    <w:rsid w:val="00D85D14"/>
    <w:rsid w:val="00DA054F"/>
    <w:rsid w:val="00DA21ED"/>
    <w:rsid w:val="00DA354F"/>
    <w:rsid w:val="00DB0790"/>
    <w:rsid w:val="00DB10BA"/>
    <w:rsid w:val="00DB7643"/>
    <w:rsid w:val="00E01CBA"/>
    <w:rsid w:val="00E17007"/>
    <w:rsid w:val="00E21731"/>
    <w:rsid w:val="00E3548D"/>
    <w:rsid w:val="00E41FF7"/>
    <w:rsid w:val="00E4579E"/>
    <w:rsid w:val="00E5738D"/>
    <w:rsid w:val="00E776CB"/>
    <w:rsid w:val="00E80DBD"/>
    <w:rsid w:val="00E84320"/>
    <w:rsid w:val="00E85222"/>
    <w:rsid w:val="00EA1D62"/>
    <w:rsid w:val="00EA42DC"/>
    <w:rsid w:val="00EB7CB6"/>
    <w:rsid w:val="00EC399F"/>
    <w:rsid w:val="00EC3A4C"/>
    <w:rsid w:val="00ED79C5"/>
    <w:rsid w:val="00EF5AB9"/>
    <w:rsid w:val="00F0193F"/>
    <w:rsid w:val="00F023E7"/>
    <w:rsid w:val="00F329AF"/>
    <w:rsid w:val="00F402C1"/>
    <w:rsid w:val="00F67998"/>
    <w:rsid w:val="00F73991"/>
    <w:rsid w:val="00F751EB"/>
    <w:rsid w:val="00F83BB2"/>
    <w:rsid w:val="00FB7862"/>
    <w:rsid w:val="00FC2F58"/>
    <w:rsid w:val="00FE0678"/>
    <w:rsid w:val="00FE268D"/>
    <w:rsid w:val="00FE4165"/>
    <w:rsid w:val="00FF2D5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67A"/>
    <w:pPr>
      <w:spacing w:after="200" w:line="276" w:lineRule="auto"/>
    </w:pPr>
    <w:rPr>
      <w:lang w:val="uk-UA"/>
    </w:rPr>
  </w:style>
  <w:style w:type="paragraph" w:styleId="Heading1">
    <w:name w:val="heading 1"/>
    <w:basedOn w:val="Normal"/>
    <w:link w:val="Heading1Char"/>
    <w:uiPriority w:val="99"/>
    <w:qFormat/>
    <w:rsid w:val="00D22180"/>
    <w:pPr>
      <w:spacing w:before="100" w:beforeAutospacing="1" w:after="100" w:afterAutospacing="1" w:line="240" w:lineRule="auto"/>
      <w:outlineLvl w:val="0"/>
    </w:pPr>
    <w:rPr>
      <w:rFonts w:ascii="Times New Roman" w:eastAsia="Times New Roman" w:hAnsi="Times New Roman"/>
      <w:b/>
      <w:bCs/>
      <w:kern w:val="36"/>
      <w:sz w:val="48"/>
      <w:szCs w:val="48"/>
      <w:lang w:eastAsia="uk-UA"/>
    </w:rPr>
  </w:style>
  <w:style w:type="paragraph" w:styleId="Heading2">
    <w:name w:val="heading 2"/>
    <w:basedOn w:val="Normal"/>
    <w:link w:val="Heading2Char"/>
    <w:uiPriority w:val="99"/>
    <w:qFormat/>
    <w:rsid w:val="00D22180"/>
    <w:pPr>
      <w:spacing w:before="100" w:beforeAutospacing="1" w:after="100" w:afterAutospacing="1" w:line="240" w:lineRule="auto"/>
      <w:outlineLvl w:val="1"/>
    </w:pPr>
    <w:rPr>
      <w:rFonts w:ascii="Times New Roman" w:eastAsia="Times New Roman" w:hAnsi="Times New Roman"/>
      <w:b/>
      <w:bCs/>
      <w:sz w:val="36"/>
      <w:szCs w:val="36"/>
      <w:lang w:eastAsia="uk-UA"/>
    </w:rPr>
  </w:style>
  <w:style w:type="paragraph" w:styleId="Heading3">
    <w:name w:val="heading 3"/>
    <w:basedOn w:val="Normal"/>
    <w:next w:val="Normal"/>
    <w:link w:val="Heading3Char"/>
    <w:uiPriority w:val="99"/>
    <w:qFormat/>
    <w:rsid w:val="00D22180"/>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4F3C8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22180"/>
    <w:rPr>
      <w:rFonts w:ascii="Times New Roman" w:hAnsi="Times New Roman" w:cs="Times New Roman"/>
      <w:b/>
      <w:bCs/>
      <w:kern w:val="36"/>
      <w:sz w:val="48"/>
      <w:szCs w:val="48"/>
      <w:lang w:eastAsia="uk-UA"/>
    </w:rPr>
  </w:style>
  <w:style w:type="character" w:customStyle="1" w:styleId="Heading2Char">
    <w:name w:val="Heading 2 Char"/>
    <w:basedOn w:val="DefaultParagraphFont"/>
    <w:link w:val="Heading2"/>
    <w:uiPriority w:val="99"/>
    <w:locked/>
    <w:rsid w:val="00D22180"/>
    <w:rPr>
      <w:rFonts w:ascii="Times New Roman" w:hAnsi="Times New Roman" w:cs="Times New Roman"/>
      <w:b/>
      <w:bCs/>
      <w:sz w:val="36"/>
      <w:szCs w:val="36"/>
      <w:lang w:eastAsia="uk-UA"/>
    </w:rPr>
  </w:style>
  <w:style w:type="character" w:customStyle="1" w:styleId="Heading3Char">
    <w:name w:val="Heading 3 Char"/>
    <w:basedOn w:val="DefaultParagraphFont"/>
    <w:link w:val="Heading3"/>
    <w:uiPriority w:val="99"/>
    <w:locked/>
    <w:rsid w:val="00D22180"/>
    <w:rPr>
      <w:rFonts w:ascii="Cambria" w:hAnsi="Cambria" w:cs="Times New Roman"/>
      <w:b/>
      <w:bCs/>
      <w:color w:val="4F81BD"/>
    </w:rPr>
  </w:style>
  <w:style w:type="character" w:customStyle="1" w:styleId="Heading4Char">
    <w:name w:val="Heading 4 Char"/>
    <w:basedOn w:val="DefaultParagraphFont"/>
    <w:link w:val="Heading4"/>
    <w:uiPriority w:val="99"/>
    <w:locked/>
    <w:rsid w:val="004F3C81"/>
    <w:rPr>
      <w:rFonts w:ascii="Cambria" w:hAnsi="Cambria" w:cs="Times New Roman"/>
      <w:b/>
      <w:bCs/>
      <w:i/>
      <w:iCs/>
      <w:color w:val="4F81BD"/>
    </w:rPr>
  </w:style>
  <w:style w:type="paragraph" w:styleId="BalloonText">
    <w:name w:val="Balloon Text"/>
    <w:basedOn w:val="Normal"/>
    <w:link w:val="BalloonTextChar"/>
    <w:uiPriority w:val="99"/>
    <w:semiHidden/>
    <w:rsid w:val="00D22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22180"/>
    <w:rPr>
      <w:rFonts w:ascii="Tahoma" w:hAnsi="Tahoma" w:cs="Tahoma"/>
      <w:sz w:val="16"/>
      <w:szCs w:val="16"/>
    </w:rPr>
  </w:style>
  <w:style w:type="character" w:styleId="Hyperlink">
    <w:name w:val="Hyperlink"/>
    <w:basedOn w:val="DefaultParagraphFont"/>
    <w:uiPriority w:val="99"/>
    <w:semiHidden/>
    <w:rsid w:val="00D22180"/>
    <w:rPr>
      <w:rFonts w:cs="Times New Roman"/>
      <w:color w:val="0000FF"/>
      <w:u w:val="single"/>
    </w:rPr>
  </w:style>
  <w:style w:type="character" w:customStyle="1" w:styleId="b-share-form-button">
    <w:name w:val="b-share-form-button"/>
    <w:basedOn w:val="DefaultParagraphFont"/>
    <w:uiPriority w:val="99"/>
    <w:rsid w:val="00D22180"/>
    <w:rPr>
      <w:rFonts w:cs="Times New Roman"/>
    </w:rPr>
  </w:style>
  <w:style w:type="paragraph" w:styleId="NormalWeb">
    <w:name w:val="Normal (Web)"/>
    <w:basedOn w:val="Normal"/>
    <w:uiPriority w:val="99"/>
    <w:rsid w:val="00D22180"/>
    <w:pPr>
      <w:spacing w:before="100" w:beforeAutospacing="1" w:after="100" w:afterAutospacing="1" w:line="240" w:lineRule="auto"/>
    </w:pPr>
    <w:rPr>
      <w:rFonts w:ascii="Times New Roman" w:eastAsia="Times New Roman" w:hAnsi="Times New Roman"/>
      <w:sz w:val="24"/>
      <w:szCs w:val="24"/>
      <w:lang w:eastAsia="uk-UA"/>
    </w:rPr>
  </w:style>
  <w:style w:type="character" w:styleId="Emphasis">
    <w:name w:val="Emphasis"/>
    <w:basedOn w:val="DefaultParagraphFont"/>
    <w:uiPriority w:val="99"/>
    <w:qFormat/>
    <w:rsid w:val="00D22180"/>
    <w:rPr>
      <w:rFonts w:cs="Times New Roman"/>
      <w:i/>
      <w:iCs/>
    </w:rPr>
  </w:style>
  <w:style w:type="character" w:customStyle="1" w:styleId="categories">
    <w:name w:val="categories"/>
    <w:basedOn w:val="DefaultParagraphFont"/>
    <w:uiPriority w:val="99"/>
    <w:rsid w:val="00037757"/>
    <w:rPr>
      <w:rFonts w:cs="Times New Roman"/>
    </w:rPr>
  </w:style>
  <w:style w:type="character" w:customStyle="1" w:styleId="tags">
    <w:name w:val="tags"/>
    <w:basedOn w:val="DefaultParagraphFont"/>
    <w:uiPriority w:val="99"/>
    <w:rsid w:val="00037757"/>
    <w:rPr>
      <w:rFonts w:cs="Times New Roman"/>
    </w:rPr>
  </w:style>
  <w:style w:type="character" w:customStyle="1" w:styleId="date">
    <w:name w:val="date"/>
    <w:basedOn w:val="DefaultParagraphFont"/>
    <w:uiPriority w:val="99"/>
    <w:rsid w:val="00037757"/>
    <w:rPr>
      <w:rFonts w:cs="Times New Roman"/>
    </w:rPr>
  </w:style>
  <w:style w:type="character" w:customStyle="1" w:styleId="author">
    <w:name w:val="author"/>
    <w:basedOn w:val="DefaultParagraphFont"/>
    <w:uiPriority w:val="99"/>
    <w:rsid w:val="00037757"/>
    <w:rPr>
      <w:rFonts w:cs="Times New Roman"/>
    </w:rPr>
  </w:style>
  <w:style w:type="character" w:customStyle="1" w:styleId="comments">
    <w:name w:val="comments"/>
    <w:basedOn w:val="DefaultParagraphFont"/>
    <w:uiPriority w:val="99"/>
    <w:rsid w:val="00037757"/>
    <w:rPr>
      <w:rFonts w:cs="Times New Roman"/>
    </w:rPr>
  </w:style>
  <w:style w:type="paragraph" w:customStyle="1" w:styleId="meta">
    <w:name w:val="meta"/>
    <w:basedOn w:val="Normal"/>
    <w:uiPriority w:val="99"/>
    <w:rsid w:val="00037757"/>
    <w:pPr>
      <w:spacing w:before="100" w:beforeAutospacing="1" w:after="100" w:afterAutospacing="1" w:line="240" w:lineRule="auto"/>
    </w:pPr>
    <w:rPr>
      <w:rFonts w:ascii="Times New Roman" w:eastAsia="Times New Roman" w:hAnsi="Times New Roman"/>
      <w:sz w:val="24"/>
      <w:szCs w:val="24"/>
      <w:lang w:eastAsia="uk-UA"/>
    </w:rPr>
  </w:style>
  <w:style w:type="character" w:styleId="Strong">
    <w:name w:val="Strong"/>
    <w:basedOn w:val="DefaultParagraphFont"/>
    <w:uiPriority w:val="99"/>
    <w:qFormat/>
    <w:rsid w:val="00037757"/>
    <w:rPr>
      <w:rFonts w:cs="Times New Roman"/>
      <w:b/>
      <w:bCs/>
    </w:rPr>
  </w:style>
  <w:style w:type="character" w:customStyle="1" w:styleId="postdetails">
    <w:name w:val="postdetails"/>
    <w:basedOn w:val="DefaultParagraphFont"/>
    <w:uiPriority w:val="99"/>
    <w:rsid w:val="00037757"/>
    <w:rPr>
      <w:rFonts w:cs="Times New Roman"/>
    </w:rPr>
  </w:style>
  <w:style w:type="paragraph" w:customStyle="1" w:styleId="ph">
    <w:name w:val="ph"/>
    <w:basedOn w:val="Normal"/>
    <w:uiPriority w:val="99"/>
    <w:rsid w:val="000970AC"/>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mw-headline">
    <w:name w:val="mw-headline"/>
    <w:basedOn w:val="DefaultParagraphFont"/>
    <w:uiPriority w:val="99"/>
    <w:rsid w:val="007108AD"/>
    <w:rPr>
      <w:rFonts w:cs="Times New Roman"/>
    </w:rPr>
  </w:style>
  <w:style w:type="character" w:customStyle="1" w:styleId="art-postheader">
    <w:name w:val="art-postheader"/>
    <w:basedOn w:val="DefaultParagraphFont"/>
    <w:uiPriority w:val="99"/>
    <w:rsid w:val="0052414D"/>
    <w:rPr>
      <w:rFonts w:cs="Times New Roman"/>
    </w:rPr>
  </w:style>
  <w:style w:type="character" w:customStyle="1" w:styleId="ipa">
    <w:name w:val="ipa"/>
    <w:basedOn w:val="DefaultParagraphFont"/>
    <w:uiPriority w:val="99"/>
    <w:rsid w:val="0052414D"/>
    <w:rPr>
      <w:rFonts w:cs="Times New Roman"/>
    </w:rPr>
  </w:style>
  <w:style w:type="character" w:customStyle="1" w:styleId="editsection">
    <w:name w:val="editsection"/>
    <w:basedOn w:val="DefaultParagraphFont"/>
    <w:uiPriority w:val="99"/>
    <w:rsid w:val="004F3C81"/>
    <w:rPr>
      <w:rFonts w:cs="Times New Roman"/>
    </w:rPr>
  </w:style>
  <w:style w:type="paragraph" w:styleId="Header">
    <w:name w:val="header"/>
    <w:basedOn w:val="Normal"/>
    <w:link w:val="HeaderChar"/>
    <w:uiPriority w:val="99"/>
    <w:semiHidden/>
    <w:rsid w:val="00A9009D"/>
    <w:pPr>
      <w:tabs>
        <w:tab w:val="center" w:pos="4819"/>
        <w:tab w:val="right" w:pos="9639"/>
      </w:tabs>
    </w:pPr>
  </w:style>
  <w:style w:type="character" w:customStyle="1" w:styleId="HeaderChar">
    <w:name w:val="Header Char"/>
    <w:basedOn w:val="DefaultParagraphFont"/>
    <w:link w:val="Header"/>
    <w:uiPriority w:val="99"/>
    <w:semiHidden/>
    <w:locked/>
    <w:rsid w:val="00A9009D"/>
    <w:rPr>
      <w:rFonts w:cs="Times New Roman"/>
      <w:lang w:val="uk-UA" w:eastAsia="en-US"/>
    </w:rPr>
  </w:style>
  <w:style w:type="paragraph" w:styleId="Footer">
    <w:name w:val="footer"/>
    <w:basedOn w:val="Normal"/>
    <w:link w:val="FooterChar"/>
    <w:uiPriority w:val="99"/>
    <w:semiHidden/>
    <w:rsid w:val="00A9009D"/>
    <w:pPr>
      <w:tabs>
        <w:tab w:val="center" w:pos="4819"/>
        <w:tab w:val="right" w:pos="9639"/>
      </w:tabs>
    </w:pPr>
  </w:style>
  <w:style w:type="character" w:customStyle="1" w:styleId="FooterChar">
    <w:name w:val="Footer Char"/>
    <w:basedOn w:val="DefaultParagraphFont"/>
    <w:link w:val="Footer"/>
    <w:uiPriority w:val="99"/>
    <w:semiHidden/>
    <w:locked/>
    <w:rsid w:val="00A9009D"/>
    <w:rPr>
      <w:rFonts w:cs="Times New Roman"/>
      <w:lang w:val="uk-UA" w:eastAsia="en-US"/>
    </w:rPr>
  </w:style>
  <w:style w:type="paragraph" w:styleId="ListParagraph">
    <w:name w:val="List Paragraph"/>
    <w:basedOn w:val="Normal"/>
    <w:uiPriority w:val="99"/>
    <w:qFormat/>
    <w:rsid w:val="004F78E0"/>
    <w:pPr>
      <w:ind w:left="708"/>
    </w:pPr>
  </w:style>
</w:styles>
</file>

<file path=word/webSettings.xml><?xml version="1.0" encoding="utf-8"?>
<w:webSettings xmlns:r="http://schemas.openxmlformats.org/officeDocument/2006/relationships" xmlns:w="http://schemas.openxmlformats.org/wordprocessingml/2006/main">
  <w:divs>
    <w:div w:id="1817724472">
      <w:marLeft w:val="0"/>
      <w:marRight w:val="0"/>
      <w:marTop w:val="0"/>
      <w:marBottom w:val="0"/>
      <w:divBdr>
        <w:top w:val="none" w:sz="0" w:space="0" w:color="auto"/>
        <w:left w:val="none" w:sz="0" w:space="0" w:color="auto"/>
        <w:bottom w:val="none" w:sz="0" w:space="0" w:color="auto"/>
        <w:right w:val="none" w:sz="0" w:space="0" w:color="auto"/>
      </w:divBdr>
    </w:div>
    <w:div w:id="1817724473">
      <w:marLeft w:val="0"/>
      <w:marRight w:val="0"/>
      <w:marTop w:val="0"/>
      <w:marBottom w:val="0"/>
      <w:divBdr>
        <w:top w:val="none" w:sz="0" w:space="0" w:color="auto"/>
        <w:left w:val="none" w:sz="0" w:space="0" w:color="auto"/>
        <w:bottom w:val="none" w:sz="0" w:space="0" w:color="auto"/>
        <w:right w:val="none" w:sz="0" w:space="0" w:color="auto"/>
      </w:divBdr>
    </w:div>
    <w:div w:id="1817724478">
      <w:marLeft w:val="0"/>
      <w:marRight w:val="0"/>
      <w:marTop w:val="0"/>
      <w:marBottom w:val="0"/>
      <w:divBdr>
        <w:top w:val="none" w:sz="0" w:space="0" w:color="auto"/>
        <w:left w:val="none" w:sz="0" w:space="0" w:color="auto"/>
        <w:bottom w:val="none" w:sz="0" w:space="0" w:color="auto"/>
        <w:right w:val="none" w:sz="0" w:space="0" w:color="auto"/>
      </w:divBdr>
      <w:divsChild>
        <w:div w:id="1817724502">
          <w:marLeft w:val="0"/>
          <w:marRight w:val="0"/>
          <w:marTop w:val="0"/>
          <w:marBottom w:val="0"/>
          <w:divBdr>
            <w:top w:val="none" w:sz="0" w:space="0" w:color="auto"/>
            <w:left w:val="none" w:sz="0" w:space="0" w:color="auto"/>
            <w:bottom w:val="none" w:sz="0" w:space="0" w:color="auto"/>
            <w:right w:val="none" w:sz="0" w:space="0" w:color="auto"/>
          </w:divBdr>
        </w:div>
      </w:divsChild>
    </w:div>
    <w:div w:id="1817724494">
      <w:marLeft w:val="0"/>
      <w:marRight w:val="0"/>
      <w:marTop w:val="0"/>
      <w:marBottom w:val="0"/>
      <w:divBdr>
        <w:top w:val="none" w:sz="0" w:space="0" w:color="auto"/>
        <w:left w:val="none" w:sz="0" w:space="0" w:color="auto"/>
        <w:bottom w:val="none" w:sz="0" w:space="0" w:color="auto"/>
        <w:right w:val="none" w:sz="0" w:space="0" w:color="auto"/>
      </w:divBdr>
      <w:divsChild>
        <w:div w:id="1817724542">
          <w:marLeft w:val="0"/>
          <w:marRight w:val="0"/>
          <w:marTop w:val="0"/>
          <w:marBottom w:val="0"/>
          <w:divBdr>
            <w:top w:val="none" w:sz="0" w:space="0" w:color="auto"/>
            <w:left w:val="none" w:sz="0" w:space="0" w:color="auto"/>
            <w:bottom w:val="none" w:sz="0" w:space="0" w:color="auto"/>
            <w:right w:val="none" w:sz="0" w:space="0" w:color="auto"/>
          </w:divBdr>
          <w:divsChild>
            <w:div w:id="1817724553">
              <w:marLeft w:val="0"/>
              <w:marRight w:val="0"/>
              <w:marTop w:val="0"/>
              <w:marBottom w:val="0"/>
              <w:divBdr>
                <w:top w:val="none" w:sz="0" w:space="0" w:color="auto"/>
                <w:left w:val="none" w:sz="0" w:space="0" w:color="auto"/>
                <w:bottom w:val="none" w:sz="0" w:space="0" w:color="auto"/>
                <w:right w:val="none" w:sz="0" w:space="0" w:color="auto"/>
              </w:divBdr>
              <w:divsChild>
                <w:div w:id="1817724547">
                  <w:marLeft w:val="0"/>
                  <w:marRight w:val="0"/>
                  <w:marTop w:val="0"/>
                  <w:marBottom w:val="0"/>
                  <w:divBdr>
                    <w:top w:val="none" w:sz="0" w:space="0" w:color="auto"/>
                    <w:left w:val="none" w:sz="0" w:space="0" w:color="auto"/>
                    <w:bottom w:val="none" w:sz="0" w:space="0" w:color="auto"/>
                    <w:right w:val="none" w:sz="0" w:space="0" w:color="auto"/>
                  </w:divBdr>
                  <w:divsChild>
                    <w:div w:id="181772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24497">
      <w:marLeft w:val="0"/>
      <w:marRight w:val="0"/>
      <w:marTop w:val="0"/>
      <w:marBottom w:val="0"/>
      <w:divBdr>
        <w:top w:val="none" w:sz="0" w:space="0" w:color="auto"/>
        <w:left w:val="none" w:sz="0" w:space="0" w:color="auto"/>
        <w:bottom w:val="none" w:sz="0" w:space="0" w:color="auto"/>
        <w:right w:val="none" w:sz="0" w:space="0" w:color="auto"/>
      </w:divBdr>
    </w:div>
    <w:div w:id="1817724501">
      <w:marLeft w:val="0"/>
      <w:marRight w:val="0"/>
      <w:marTop w:val="0"/>
      <w:marBottom w:val="0"/>
      <w:divBdr>
        <w:top w:val="none" w:sz="0" w:space="0" w:color="auto"/>
        <w:left w:val="none" w:sz="0" w:space="0" w:color="auto"/>
        <w:bottom w:val="none" w:sz="0" w:space="0" w:color="auto"/>
        <w:right w:val="none" w:sz="0" w:space="0" w:color="auto"/>
      </w:divBdr>
      <w:divsChild>
        <w:div w:id="1817724498">
          <w:marLeft w:val="0"/>
          <w:marRight w:val="0"/>
          <w:marTop w:val="0"/>
          <w:marBottom w:val="0"/>
          <w:divBdr>
            <w:top w:val="none" w:sz="0" w:space="0" w:color="auto"/>
            <w:left w:val="none" w:sz="0" w:space="0" w:color="auto"/>
            <w:bottom w:val="none" w:sz="0" w:space="0" w:color="auto"/>
            <w:right w:val="none" w:sz="0" w:space="0" w:color="auto"/>
          </w:divBdr>
          <w:divsChild>
            <w:div w:id="1817724483">
              <w:marLeft w:val="0"/>
              <w:marRight w:val="0"/>
              <w:marTop w:val="0"/>
              <w:marBottom w:val="0"/>
              <w:divBdr>
                <w:top w:val="none" w:sz="0" w:space="0" w:color="auto"/>
                <w:left w:val="none" w:sz="0" w:space="0" w:color="auto"/>
                <w:bottom w:val="none" w:sz="0" w:space="0" w:color="auto"/>
                <w:right w:val="none" w:sz="0" w:space="0" w:color="auto"/>
              </w:divBdr>
            </w:div>
            <w:div w:id="1817724576">
              <w:marLeft w:val="0"/>
              <w:marRight w:val="0"/>
              <w:marTop w:val="0"/>
              <w:marBottom w:val="0"/>
              <w:divBdr>
                <w:top w:val="none" w:sz="0" w:space="0" w:color="auto"/>
                <w:left w:val="none" w:sz="0" w:space="0" w:color="auto"/>
                <w:bottom w:val="none" w:sz="0" w:space="0" w:color="auto"/>
                <w:right w:val="none" w:sz="0" w:space="0" w:color="auto"/>
              </w:divBdr>
            </w:div>
          </w:divsChild>
        </w:div>
        <w:div w:id="1817724537">
          <w:marLeft w:val="0"/>
          <w:marRight w:val="0"/>
          <w:marTop w:val="0"/>
          <w:marBottom w:val="0"/>
          <w:divBdr>
            <w:top w:val="none" w:sz="0" w:space="0" w:color="auto"/>
            <w:left w:val="none" w:sz="0" w:space="0" w:color="auto"/>
            <w:bottom w:val="none" w:sz="0" w:space="0" w:color="auto"/>
            <w:right w:val="none" w:sz="0" w:space="0" w:color="auto"/>
          </w:divBdr>
          <w:divsChild>
            <w:div w:id="18177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24503">
      <w:marLeft w:val="0"/>
      <w:marRight w:val="0"/>
      <w:marTop w:val="0"/>
      <w:marBottom w:val="0"/>
      <w:divBdr>
        <w:top w:val="none" w:sz="0" w:space="0" w:color="auto"/>
        <w:left w:val="none" w:sz="0" w:space="0" w:color="auto"/>
        <w:bottom w:val="none" w:sz="0" w:space="0" w:color="auto"/>
        <w:right w:val="none" w:sz="0" w:space="0" w:color="auto"/>
      </w:divBdr>
    </w:div>
    <w:div w:id="1817724509">
      <w:marLeft w:val="0"/>
      <w:marRight w:val="0"/>
      <w:marTop w:val="0"/>
      <w:marBottom w:val="0"/>
      <w:divBdr>
        <w:top w:val="none" w:sz="0" w:space="0" w:color="auto"/>
        <w:left w:val="none" w:sz="0" w:space="0" w:color="auto"/>
        <w:bottom w:val="none" w:sz="0" w:space="0" w:color="auto"/>
        <w:right w:val="none" w:sz="0" w:space="0" w:color="auto"/>
      </w:divBdr>
      <w:divsChild>
        <w:div w:id="1817724474">
          <w:marLeft w:val="0"/>
          <w:marRight w:val="0"/>
          <w:marTop w:val="0"/>
          <w:marBottom w:val="0"/>
          <w:divBdr>
            <w:top w:val="none" w:sz="0" w:space="0" w:color="auto"/>
            <w:left w:val="none" w:sz="0" w:space="0" w:color="auto"/>
            <w:bottom w:val="none" w:sz="0" w:space="0" w:color="auto"/>
            <w:right w:val="none" w:sz="0" w:space="0" w:color="auto"/>
          </w:divBdr>
        </w:div>
        <w:div w:id="1817724529">
          <w:marLeft w:val="0"/>
          <w:marRight w:val="0"/>
          <w:marTop w:val="0"/>
          <w:marBottom w:val="0"/>
          <w:divBdr>
            <w:top w:val="none" w:sz="0" w:space="0" w:color="auto"/>
            <w:left w:val="none" w:sz="0" w:space="0" w:color="auto"/>
            <w:bottom w:val="none" w:sz="0" w:space="0" w:color="auto"/>
            <w:right w:val="none" w:sz="0" w:space="0" w:color="auto"/>
          </w:divBdr>
        </w:div>
      </w:divsChild>
    </w:div>
    <w:div w:id="1817724516">
      <w:marLeft w:val="0"/>
      <w:marRight w:val="0"/>
      <w:marTop w:val="0"/>
      <w:marBottom w:val="0"/>
      <w:divBdr>
        <w:top w:val="none" w:sz="0" w:space="0" w:color="auto"/>
        <w:left w:val="none" w:sz="0" w:space="0" w:color="auto"/>
        <w:bottom w:val="none" w:sz="0" w:space="0" w:color="auto"/>
        <w:right w:val="none" w:sz="0" w:space="0" w:color="auto"/>
      </w:divBdr>
      <w:divsChild>
        <w:div w:id="1817724549">
          <w:marLeft w:val="0"/>
          <w:marRight w:val="0"/>
          <w:marTop w:val="0"/>
          <w:marBottom w:val="0"/>
          <w:divBdr>
            <w:top w:val="none" w:sz="0" w:space="0" w:color="auto"/>
            <w:left w:val="none" w:sz="0" w:space="0" w:color="auto"/>
            <w:bottom w:val="none" w:sz="0" w:space="0" w:color="auto"/>
            <w:right w:val="none" w:sz="0" w:space="0" w:color="auto"/>
          </w:divBdr>
          <w:divsChild>
            <w:div w:id="1817724499">
              <w:marLeft w:val="0"/>
              <w:marRight w:val="0"/>
              <w:marTop w:val="0"/>
              <w:marBottom w:val="0"/>
              <w:divBdr>
                <w:top w:val="none" w:sz="0" w:space="0" w:color="auto"/>
                <w:left w:val="none" w:sz="0" w:space="0" w:color="auto"/>
                <w:bottom w:val="none" w:sz="0" w:space="0" w:color="auto"/>
                <w:right w:val="none" w:sz="0" w:space="0" w:color="auto"/>
              </w:divBdr>
              <w:divsChild>
                <w:div w:id="1817724510">
                  <w:marLeft w:val="0"/>
                  <w:marRight w:val="0"/>
                  <w:marTop w:val="0"/>
                  <w:marBottom w:val="0"/>
                  <w:divBdr>
                    <w:top w:val="none" w:sz="0" w:space="0" w:color="auto"/>
                    <w:left w:val="none" w:sz="0" w:space="0" w:color="auto"/>
                    <w:bottom w:val="none" w:sz="0" w:space="0" w:color="auto"/>
                    <w:right w:val="none" w:sz="0" w:space="0" w:color="auto"/>
                  </w:divBdr>
                  <w:divsChild>
                    <w:div w:id="18177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24517">
      <w:marLeft w:val="0"/>
      <w:marRight w:val="0"/>
      <w:marTop w:val="0"/>
      <w:marBottom w:val="0"/>
      <w:divBdr>
        <w:top w:val="none" w:sz="0" w:space="0" w:color="auto"/>
        <w:left w:val="none" w:sz="0" w:space="0" w:color="auto"/>
        <w:bottom w:val="none" w:sz="0" w:space="0" w:color="auto"/>
        <w:right w:val="none" w:sz="0" w:space="0" w:color="auto"/>
      </w:divBdr>
    </w:div>
    <w:div w:id="1817724527">
      <w:marLeft w:val="0"/>
      <w:marRight w:val="0"/>
      <w:marTop w:val="0"/>
      <w:marBottom w:val="0"/>
      <w:divBdr>
        <w:top w:val="none" w:sz="0" w:space="0" w:color="auto"/>
        <w:left w:val="none" w:sz="0" w:space="0" w:color="auto"/>
        <w:bottom w:val="none" w:sz="0" w:space="0" w:color="auto"/>
        <w:right w:val="none" w:sz="0" w:space="0" w:color="auto"/>
      </w:divBdr>
      <w:divsChild>
        <w:div w:id="1817724479">
          <w:marLeft w:val="0"/>
          <w:marRight w:val="0"/>
          <w:marTop w:val="0"/>
          <w:marBottom w:val="0"/>
          <w:divBdr>
            <w:top w:val="none" w:sz="0" w:space="0" w:color="auto"/>
            <w:left w:val="none" w:sz="0" w:space="0" w:color="auto"/>
            <w:bottom w:val="none" w:sz="0" w:space="0" w:color="auto"/>
            <w:right w:val="none" w:sz="0" w:space="0" w:color="auto"/>
          </w:divBdr>
        </w:div>
      </w:divsChild>
    </w:div>
    <w:div w:id="1817724528">
      <w:marLeft w:val="0"/>
      <w:marRight w:val="0"/>
      <w:marTop w:val="0"/>
      <w:marBottom w:val="0"/>
      <w:divBdr>
        <w:top w:val="none" w:sz="0" w:space="0" w:color="auto"/>
        <w:left w:val="none" w:sz="0" w:space="0" w:color="auto"/>
        <w:bottom w:val="none" w:sz="0" w:space="0" w:color="auto"/>
        <w:right w:val="none" w:sz="0" w:space="0" w:color="auto"/>
      </w:divBdr>
      <w:divsChild>
        <w:div w:id="1817724493">
          <w:marLeft w:val="0"/>
          <w:marRight w:val="0"/>
          <w:marTop w:val="0"/>
          <w:marBottom w:val="0"/>
          <w:divBdr>
            <w:top w:val="none" w:sz="0" w:space="0" w:color="auto"/>
            <w:left w:val="none" w:sz="0" w:space="0" w:color="auto"/>
            <w:bottom w:val="none" w:sz="0" w:space="0" w:color="auto"/>
            <w:right w:val="none" w:sz="0" w:space="0" w:color="auto"/>
          </w:divBdr>
        </w:div>
        <w:div w:id="1817724496">
          <w:marLeft w:val="0"/>
          <w:marRight w:val="0"/>
          <w:marTop w:val="0"/>
          <w:marBottom w:val="0"/>
          <w:divBdr>
            <w:top w:val="none" w:sz="0" w:space="0" w:color="auto"/>
            <w:left w:val="none" w:sz="0" w:space="0" w:color="auto"/>
            <w:bottom w:val="none" w:sz="0" w:space="0" w:color="auto"/>
            <w:right w:val="none" w:sz="0" w:space="0" w:color="auto"/>
          </w:divBdr>
        </w:div>
      </w:divsChild>
    </w:div>
    <w:div w:id="1817724533">
      <w:marLeft w:val="0"/>
      <w:marRight w:val="0"/>
      <w:marTop w:val="0"/>
      <w:marBottom w:val="0"/>
      <w:divBdr>
        <w:top w:val="none" w:sz="0" w:space="0" w:color="auto"/>
        <w:left w:val="none" w:sz="0" w:space="0" w:color="auto"/>
        <w:bottom w:val="none" w:sz="0" w:space="0" w:color="auto"/>
        <w:right w:val="none" w:sz="0" w:space="0" w:color="auto"/>
      </w:divBdr>
    </w:div>
    <w:div w:id="1817724535">
      <w:marLeft w:val="0"/>
      <w:marRight w:val="0"/>
      <w:marTop w:val="0"/>
      <w:marBottom w:val="0"/>
      <w:divBdr>
        <w:top w:val="none" w:sz="0" w:space="0" w:color="auto"/>
        <w:left w:val="none" w:sz="0" w:space="0" w:color="auto"/>
        <w:bottom w:val="none" w:sz="0" w:space="0" w:color="auto"/>
        <w:right w:val="none" w:sz="0" w:space="0" w:color="auto"/>
      </w:divBdr>
      <w:divsChild>
        <w:div w:id="1817724554">
          <w:marLeft w:val="0"/>
          <w:marRight w:val="0"/>
          <w:marTop w:val="0"/>
          <w:marBottom w:val="0"/>
          <w:divBdr>
            <w:top w:val="none" w:sz="0" w:space="0" w:color="auto"/>
            <w:left w:val="none" w:sz="0" w:space="0" w:color="auto"/>
            <w:bottom w:val="none" w:sz="0" w:space="0" w:color="auto"/>
            <w:right w:val="none" w:sz="0" w:space="0" w:color="auto"/>
          </w:divBdr>
        </w:div>
        <w:div w:id="1817724556">
          <w:marLeft w:val="0"/>
          <w:marRight w:val="0"/>
          <w:marTop w:val="0"/>
          <w:marBottom w:val="0"/>
          <w:divBdr>
            <w:top w:val="none" w:sz="0" w:space="0" w:color="auto"/>
            <w:left w:val="none" w:sz="0" w:space="0" w:color="auto"/>
            <w:bottom w:val="none" w:sz="0" w:space="0" w:color="auto"/>
            <w:right w:val="none" w:sz="0" w:space="0" w:color="auto"/>
          </w:divBdr>
        </w:div>
        <w:div w:id="1817724559">
          <w:marLeft w:val="0"/>
          <w:marRight w:val="0"/>
          <w:marTop w:val="0"/>
          <w:marBottom w:val="0"/>
          <w:divBdr>
            <w:top w:val="none" w:sz="0" w:space="0" w:color="auto"/>
            <w:left w:val="none" w:sz="0" w:space="0" w:color="auto"/>
            <w:bottom w:val="none" w:sz="0" w:space="0" w:color="auto"/>
            <w:right w:val="none" w:sz="0" w:space="0" w:color="auto"/>
          </w:divBdr>
          <w:divsChild>
            <w:div w:id="181772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24538">
      <w:marLeft w:val="0"/>
      <w:marRight w:val="0"/>
      <w:marTop w:val="0"/>
      <w:marBottom w:val="0"/>
      <w:divBdr>
        <w:top w:val="none" w:sz="0" w:space="0" w:color="auto"/>
        <w:left w:val="none" w:sz="0" w:space="0" w:color="auto"/>
        <w:bottom w:val="none" w:sz="0" w:space="0" w:color="auto"/>
        <w:right w:val="none" w:sz="0" w:space="0" w:color="auto"/>
      </w:divBdr>
    </w:div>
    <w:div w:id="1817724548">
      <w:marLeft w:val="0"/>
      <w:marRight w:val="0"/>
      <w:marTop w:val="0"/>
      <w:marBottom w:val="0"/>
      <w:divBdr>
        <w:top w:val="none" w:sz="0" w:space="0" w:color="auto"/>
        <w:left w:val="none" w:sz="0" w:space="0" w:color="auto"/>
        <w:bottom w:val="none" w:sz="0" w:space="0" w:color="auto"/>
        <w:right w:val="none" w:sz="0" w:space="0" w:color="auto"/>
      </w:divBdr>
      <w:divsChild>
        <w:div w:id="1817724504">
          <w:marLeft w:val="0"/>
          <w:marRight w:val="0"/>
          <w:marTop w:val="0"/>
          <w:marBottom w:val="0"/>
          <w:divBdr>
            <w:top w:val="none" w:sz="0" w:space="0" w:color="auto"/>
            <w:left w:val="none" w:sz="0" w:space="0" w:color="auto"/>
            <w:bottom w:val="none" w:sz="0" w:space="0" w:color="auto"/>
            <w:right w:val="none" w:sz="0" w:space="0" w:color="auto"/>
          </w:divBdr>
        </w:div>
      </w:divsChild>
    </w:div>
    <w:div w:id="1817724563">
      <w:marLeft w:val="0"/>
      <w:marRight w:val="0"/>
      <w:marTop w:val="0"/>
      <w:marBottom w:val="0"/>
      <w:divBdr>
        <w:top w:val="none" w:sz="0" w:space="0" w:color="auto"/>
        <w:left w:val="none" w:sz="0" w:space="0" w:color="auto"/>
        <w:bottom w:val="none" w:sz="0" w:space="0" w:color="auto"/>
        <w:right w:val="none" w:sz="0" w:space="0" w:color="auto"/>
      </w:divBdr>
    </w:div>
    <w:div w:id="1817724564">
      <w:marLeft w:val="0"/>
      <w:marRight w:val="0"/>
      <w:marTop w:val="0"/>
      <w:marBottom w:val="0"/>
      <w:divBdr>
        <w:top w:val="none" w:sz="0" w:space="0" w:color="auto"/>
        <w:left w:val="none" w:sz="0" w:space="0" w:color="auto"/>
        <w:bottom w:val="none" w:sz="0" w:space="0" w:color="auto"/>
        <w:right w:val="none" w:sz="0" w:space="0" w:color="auto"/>
      </w:divBdr>
      <w:divsChild>
        <w:div w:id="1817724522">
          <w:marLeft w:val="0"/>
          <w:marRight w:val="0"/>
          <w:marTop w:val="0"/>
          <w:marBottom w:val="0"/>
          <w:divBdr>
            <w:top w:val="none" w:sz="0" w:space="0" w:color="auto"/>
            <w:left w:val="none" w:sz="0" w:space="0" w:color="auto"/>
            <w:bottom w:val="none" w:sz="0" w:space="0" w:color="auto"/>
            <w:right w:val="none" w:sz="0" w:space="0" w:color="auto"/>
          </w:divBdr>
        </w:div>
        <w:div w:id="1817724570">
          <w:marLeft w:val="0"/>
          <w:marRight w:val="0"/>
          <w:marTop w:val="0"/>
          <w:marBottom w:val="0"/>
          <w:divBdr>
            <w:top w:val="none" w:sz="0" w:space="0" w:color="auto"/>
            <w:left w:val="none" w:sz="0" w:space="0" w:color="auto"/>
            <w:bottom w:val="none" w:sz="0" w:space="0" w:color="auto"/>
            <w:right w:val="none" w:sz="0" w:space="0" w:color="auto"/>
          </w:divBdr>
          <w:divsChild>
            <w:div w:id="181772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24568">
      <w:marLeft w:val="0"/>
      <w:marRight w:val="0"/>
      <w:marTop w:val="0"/>
      <w:marBottom w:val="0"/>
      <w:divBdr>
        <w:top w:val="none" w:sz="0" w:space="0" w:color="auto"/>
        <w:left w:val="none" w:sz="0" w:space="0" w:color="auto"/>
        <w:bottom w:val="none" w:sz="0" w:space="0" w:color="auto"/>
        <w:right w:val="none" w:sz="0" w:space="0" w:color="auto"/>
      </w:divBdr>
      <w:divsChild>
        <w:div w:id="1817724485">
          <w:marLeft w:val="0"/>
          <w:marRight w:val="0"/>
          <w:marTop w:val="0"/>
          <w:marBottom w:val="0"/>
          <w:divBdr>
            <w:top w:val="none" w:sz="0" w:space="0" w:color="auto"/>
            <w:left w:val="none" w:sz="0" w:space="0" w:color="auto"/>
            <w:bottom w:val="none" w:sz="0" w:space="0" w:color="auto"/>
            <w:right w:val="none" w:sz="0" w:space="0" w:color="auto"/>
          </w:divBdr>
          <w:divsChild>
            <w:div w:id="1817724584">
              <w:marLeft w:val="0"/>
              <w:marRight w:val="0"/>
              <w:marTop w:val="0"/>
              <w:marBottom w:val="0"/>
              <w:divBdr>
                <w:top w:val="none" w:sz="0" w:space="0" w:color="auto"/>
                <w:left w:val="none" w:sz="0" w:space="0" w:color="auto"/>
                <w:bottom w:val="none" w:sz="0" w:space="0" w:color="auto"/>
                <w:right w:val="none" w:sz="0" w:space="0" w:color="auto"/>
              </w:divBdr>
              <w:divsChild>
                <w:div w:id="18177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24492">
          <w:marLeft w:val="0"/>
          <w:marRight w:val="0"/>
          <w:marTop w:val="0"/>
          <w:marBottom w:val="0"/>
          <w:divBdr>
            <w:top w:val="none" w:sz="0" w:space="0" w:color="auto"/>
            <w:left w:val="none" w:sz="0" w:space="0" w:color="auto"/>
            <w:bottom w:val="none" w:sz="0" w:space="0" w:color="auto"/>
            <w:right w:val="none" w:sz="0" w:space="0" w:color="auto"/>
          </w:divBdr>
          <w:divsChild>
            <w:div w:id="1817724476">
              <w:marLeft w:val="0"/>
              <w:marRight w:val="0"/>
              <w:marTop w:val="0"/>
              <w:marBottom w:val="0"/>
              <w:divBdr>
                <w:top w:val="none" w:sz="0" w:space="0" w:color="auto"/>
                <w:left w:val="none" w:sz="0" w:space="0" w:color="auto"/>
                <w:bottom w:val="none" w:sz="0" w:space="0" w:color="auto"/>
                <w:right w:val="none" w:sz="0" w:space="0" w:color="auto"/>
              </w:divBdr>
            </w:div>
            <w:div w:id="1817724477">
              <w:marLeft w:val="0"/>
              <w:marRight w:val="0"/>
              <w:marTop w:val="0"/>
              <w:marBottom w:val="0"/>
              <w:divBdr>
                <w:top w:val="none" w:sz="0" w:space="0" w:color="auto"/>
                <w:left w:val="none" w:sz="0" w:space="0" w:color="auto"/>
                <w:bottom w:val="none" w:sz="0" w:space="0" w:color="auto"/>
                <w:right w:val="none" w:sz="0" w:space="0" w:color="auto"/>
              </w:divBdr>
            </w:div>
            <w:div w:id="1817724481">
              <w:marLeft w:val="0"/>
              <w:marRight w:val="0"/>
              <w:marTop w:val="0"/>
              <w:marBottom w:val="0"/>
              <w:divBdr>
                <w:top w:val="none" w:sz="0" w:space="0" w:color="auto"/>
                <w:left w:val="none" w:sz="0" w:space="0" w:color="auto"/>
                <w:bottom w:val="none" w:sz="0" w:space="0" w:color="auto"/>
                <w:right w:val="none" w:sz="0" w:space="0" w:color="auto"/>
              </w:divBdr>
            </w:div>
            <w:div w:id="1817724486">
              <w:marLeft w:val="0"/>
              <w:marRight w:val="0"/>
              <w:marTop w:val="0"/>
              <w:marBottom w:val="0"/>
              <w:divBdr>
                <w:top w:val="none" w:sz="0" w:space="0" w:color="auto"/>
                <w:left w:val="none" w:sz="0" w:space="0" w:color="auto"/>
                <w:bottom w:val="none" w:sz="0" w:space="0" w:color="auto"/>
                <w:right w:val="none" w:sz="0" w:space="0" w:color="auto"/>
              </w:divBdr>
            </w:div>
            <w:div w:id="1817724487">
              <w:marLeft w:val="0"/>
              <w:marRight w:val="0"/>
              <w:marTop w:val="0"/>
              <w:marBottom w:val="0"/>
              <w:divBdr>
                <w:top w:val="none" w:sz="0" w:space="0" w:color="auto"/>
                <w:left w:val="none" w:sz="0" w:space="0" w:color="auto"/>
                <w:bottom w:val="none" w:sz="0" w:space="0" w:color="auto"/>
                <w:right w:val="none" w:sz="0" w:space="0" w:color="auto"/>
              </w:divBdr>
            </w:div>
            <w:div w:id="1817724488">
              <w:marLeft w:val="0"/>
              <w:marRight w:val="0"/>
              <w:marTop w:val="0"/>
              <w:marBottom w:val="0"/>
              <w:divBdr>
                <w:top w:val="none" w:sz="0" w:space="0" w:color="auto"/>
                <w:left w:val="none" w:sz="0" w:space="0" w:color="auto"/>
                <w:bottom w:val="none" w:sz="0" w:space="0" w:color="auto"/>
                <w:right w:val="none" w:sz="0" w:space="0" w:color="auto"/>
              </w:divBdr>
            </w:div>
            <w:div w:id="1817724490">
              <w:marLeft w:val="0"/>
              <w:marRight w:val="0"/>
              <w:marTop w:val="0"/>
              <w:marBottom w:val="0"/>
              <w:divBdr>
                <w:top w:val="none" w:sz="0" w:space="0" w:color="auto"/>
                <w:left w:val="none" w:sz="0" w:space="0" w:color="auto"/>
                <w:bottom w:val="none" w:sz="0" w:space="0" w:color="auto"/>
                <w:right w:val="none" w:sz="0" w:space="0" w:color="auto"/>
              </w:divBdr>
            </w:div>
            <w:div w:id="1817724491">
              <w:marLeft w:val="0"/>
              <w:marRight w:val="0"/>
              <w:marTop w:val="0"/>
              <w:marBottom w:val="0"/>
              <w:divBdr>
                <w:top w:val="none" w:sz="0" w:space="0" w:color="auto"/>
                <w:left w:val="none" w:sz="0" w:space="0" w:color="auto"/>
                <w:bottom w:val="none" w:sz="0" w:space="0" w:color="auto"/>
                <w:right w:val="none" w:sz="0" w:space="0" w:color="auto"/>
              </w:divBdr>
            </w:div>
            <w:div w:id="1817724505">
              <w:marLeft w:val="0"/>
              <w:marRight w:val="0"/>
              <w:marTop w:val="0"/>
              <w:marBottom w:val="0"/>
              <w:divBdr>
                <w:top w:val="none" w:sz="0" w:space="0" w:color="auto"/>
                <w:left w:val="none" w:sz="0" w:space="0" w:color="auto"/>
                <w:bottom w:val="none" w:sz="0" w:space="0" w:color="auto"/>
                <w:right w:val="none" w:sz="0" w:space="0" w:color="auto"/>
              </w:divBdr>
            </w:div>
            <w:div w:id="1817724507">
              <w:marLeft w:val="0"/>
              <w:marRight w:val="0"/>
              <w:marTop w:val="0"/>
              <w:marBottom w:val="0"/>
              <w:divBdr>
                <w:top w:val="none" w:sz="0" w:space="0" w:color="auto"/>
                <w:left w:val="none" w:sz="0" w:space="0" w:color="auto"/>
                <w:bottom w:val="none" w:sz="0" w:space="0" w:color="auto"/>
                <w:right w:val="none" w:sz="0" w:space="0" w:color="auto"/>
              </w:divBdr>
            </w:div>
            <w:div w:id="1817724513">
              <w:marLeft w:val="0"/>
              <w:marRight w:val="0"/>
              <w:marTop w:val="0"/>
              <w:marBottom w:val="0"/>
              <w:divBdr>
                <w:top w:val="none" w:sz="0" w:space="0" w:color="auto"/>
                <w:left w:val="none" w:sz="0" w:space="0" w:color="auto"/>
                <w:bottom w:val="none" w:sz="0" w:space="0" w:color="auto"/>
                <w:right w:val="none" w:sz="0" w:space="0" w:color="auto"/>
              </w:divBdr>
            </w:div>
            <w:div w:id="1817724520">
              <w:marLeft w:val="0"/>
              <w:marRight w:val="0"/>
              <w:marTop w:val="0"/>
              <w:marBottom w:val="0"/>
              <w:divBdr>
                <w:top w:val="none" w:sz="0" w:space="0" w:color="auto"/>
                <w:left w:val="none" w:sz="0" w:space="0" w:color="auto"/>
                <w:bottom w:val="none" w:sz="0" w:space="0" w:color="auto"/>
                <w:right w:val="none" w:sz="0" w:space="0" w:color="auto"/>
              </w:divBdr>
            </w:div>
            <w:div w:id="1817724525">
              <w:marLeft w:val="0"/>
              <w:marRight w:val="0"/>
              <w:marTop w:val="0"/>
              <w:marBottom w:val="0"/>
              <w:divBdr>
                <w:top w:val="none" w:sz="0" w:space="0" w:color="auto"/>
                <w:left w:val="none" w:sz="0" w:space="0" w:color="auto"/>
                <w:bottom w:val="none" w:sz="0" w:space="0" w:color="auto"/>
                <w:right w:val="none" w:sz="0" w:space="0" w:color="auto"/>
              </w:divBdr>
            </w:div>
            <w:div w:id="1817724530">
              <w:marLeft w:val="0"/>
              <w:marRight w:val="0"/>
              <w:marTop w:val="0"/>
              <w:marBottom w:val="0"/>
              <w:divBdr>
                <w:top w:val="none" w:sz="0" w:space="0" w:color="auto"/>
                <w:left w:val="none" w:sz="0" w:space="0" w:color="auto"/>
                <w:bottom w:val="none" w:sz="0" w:space="0" w:color="auto"/>
                <w:right w:val="none" w:sz="0" w:space="0" w:color="auto"/>
              </w:divBdr>
            </w:div>
            <w:div w:id="1817724531">
              <w:marLeft w:val="0"/>
              <w:marRight w:val="0"/>
              <w:marTop w:val="0"/>
              <w:marBottom w:val="0"/>
              <w:divBdr>
                <w:top w:val="none" w:sz="0" w:space="0" w:color="auto"/>
                <w:left w:val="none" w:sz="0" w:space="0" w:color="auto"/>
                <w:bottom w:val="none" w:sz="0" w:space="0" w:color="auto"/>
                <w:right w:val="none" w:sz="0" w:space="0" w:color="auto"/>
              </w:divBdr>
            </w:div>
            <w:div w:id="1817724532">
              <w:marLeft w:val="0"/>
              <w:marRight w:val="0"/>
              <w:marTop w:val="0"/>
              <w:marBottom w:val="0"/>
              <w:divBdr>
                <w:top w:val="none" w:sz="0" w:space="0" w:color="auto"/>
                <w:left w:val="none" w:sz="0" w:space="0" w:color="auto"/>
                <w:bottom w:val="none" w:sz="0" w:space="0" w:color="auto"/>
                <w:right w:val="none" w:sz="0" w:space="0" w:color="auto"/>
              </w:divBdr>
            </w:div>
            <w:div w:id="1817724534">
              <w:marLeft w:val="0"/>
              <w:marRight w:val="0"/>
              <w:marTop w:val="0"/>
              <w:marBottom w:val="0"/>
              <w:divBdr>
                <w:top w:val="none" w:sz="0" w:space="0" w:color="auto"/>
                <w:left w:val="none" w:sz="0" w:space="0" w:color="auto"/>
                <w:bottom w:val="none" w:sz="0" w:space="0" w:color="auto"/>
                <w:right w:val="none" w:sz="0" w:space="0" w:color="auto"/>
              </w:divBdr>
            </w:div>
            <w:div w:id="1817724536">
              <w:marLeft w:val="0"/>
              <w:marRight w:val="0"/>
              <w:marTop w:val="0"/>
              <w:marBottom w:val="0"/>
              <w:divBdr>
                <w:top w:val="none" w:sz="0" w:space="0" w:color="auto"/>
                <w:left w:val="none" w:sz="0" w:space="0" w:color="auto"/>
                <w:bottom w:val="none" w:sz="0" w:space="0" w:color="auto"/>
                <w:right w:val="none" w:sz="0" w:space="0" w:color="auto"/>
              </w:divBdr>
            </w:div>
            <w:div w:id="1817724539">
              <w:marLeft w:val="0"/>
              <w:marRight w:val="0"/>
              <w:marTop w:val="0"/>
              <w:marBottom w:val="0"/>
              <w:divBdr>
                <w:top w:val="none" w:sz="0" w:space="0" w:color="auto"/>
                <w:left w:val="none" w:sz="0" w:space="0" w:color="auto"/>
                <w:bottom w:val="none" w:sz="0" w:space="0" w:color="auto"/>
                <w:right w:val="none" w:sz="0" w:space="0" w:color="auto"/>
              </w:divBdr>
            </w:div>
            <w:div w:id="1817724540">
              <w:marLeft w:val="0"/>
              <w:marRight w:val="0"/>
              <w:marTop w:val="0"/>
              <w:marBottom w:val="0"/>
              <w:divBdr>
                <w:top w:val="none" w:sz="0" w:space="0" w:color="auto"/>
                <w:left w:val="none" w:sz="0" w:space="0" w:color="auto"/>
                <w:bottom w:val="none" w:sz="0" w:space="0" w:color="auto"/>
                <w:right w:val="none" w:sz="0" w:space="0" w:color="auto"/>
              </w:divBdr>
            </w:div>
            <w:div w:id="1817724541">
              <w:marLeft w:val="0"/>
              <w:marRight w:val="0"/>
              <w:marTop w:val="0"/>
              <w:marBottom w:val="0"/>
              <w:divBdr>
                <w:top w:val="none" w:sz="0" w:space="0" w:color="auto"/>
                <w:left w:val="none" w:sz="0" w:space="0" w:color="auto"/>
                <w:bottom w:val="none" w:sz="0" w:space="0" w:color="auto"/>
                <w:right w:val="none" w:sz="0" w:space="0" w:color="auto"/>
              </w:divBdr>
            </w:div>
            <w:div w:id="1817724545">
              <w:marLeft w:val="0"/>
              <w:marRight w:val="0"/>
              <w:marTop w:val="0"/>
              <w:marBottom w:val="0"/>
              <w:divBdr>
                <w:top w:val="none" w:sz="0" w:space="0" w:color="auto"/>
                <w:left w:val="none" w:sz="0" w:space="0" w:color="auto"/>
                <w:bottom w:val="none" w:sz="0" w:space="0" w:color="auto"/>
                <w:right w:val="none" w:sz="0" w:space="0" w:color="auto"/>
              </w:divBdr>
            </w:div>
            <w:div w:id="1817724551">
              <w:marLeft w:val="0"/>
              <w:marRight w:val="0"/>
              <w:marTop w:val="0"/>
              <w:marBottom w:val="0"/>
              <w:divBdr>
                <w:top w:val="none" w:sz="0" w:space="0" w:color="auto"/>
                <w:left w:val="none" w:sz="0" w:space="0" w:color="auto"/>
                <w:bottom w:val="none" w:sz="0" w:space="0" w:color="auto"/>
                <w:right w:val="none" w:sz="0" w:space="0" w:color="auto"/>
              </w:divBdr>
            </w:div>
            <w:div w:id="1817724552">
              <w:marLeft w:val="0"/>
              <w:marRight w:val="0"/>
              <w:marTop w:val="0"/>
              <w:marBottom w:val="0"/>
              <w:divBdr>
                <w:top w:val="none" w:sz="0" w:space="0" w:color="auto"/>
                <w:left w:val="none" w:sz="0" w:space="0" w:color="auto"/>
                <w:bottom w:val="none" w:sz="0" w:space="0" w:color="auto"/>
                <w:right w:val="none" w:sz="0" w:space="0" w:color="auto"/>
              </w:divBdr>
            </w:div>
            <w:div w:id="1817724555">
              <w:marLeft w:val="0"/>
              <w:marRight w:val="0"/>
              <w:marTop w:val="0"/>
              <w:marBottom w:val="0"/>
              <w:divBdr>
                <w:top w:val="none" w:sz="0" w:space="0" w:color="auto"/>
                <w:left w:val="none" w:sz="0" w:space="0" w:color="auto"/>
                <w:bottom w:val="none" w:sz="0" w:space="0" w:color="auto"/>
                <w:right w:val="none" w:sz="0" w:space="0" w:color="auto"/>
              </w:divBdr>
            </w:div>
            <w:div w:id="1817724562">
              <w:marLeft w:val="0"/>
              <w:marRight w:val="0"/>
              <w:marTop w:val="0"/>
              <w:marBottom w:val="0"/>
              <w:divBdr>
                <w:top w:val="none" w:sz="0" w:space="0" w:color="auto"/>
                <w:left w:val="none" w:sz="0" w:space="0" w:color="auto"/>
                <w:bottom w:val="none" w:sz="0" w:space="0" w:color="auto"/>
                <w:right w:val="none" w:sz="0" w:space="0" w:color="auto"/>
              </w:divBdr>
            </w:div>
            <w:div w:id="1817724566">
              <w:marLeft w:val="0"/>
              <w:marRight w:val="0"/>
              <w:marTop w:val="0"/>
              <w:marBottom w:val="0"/>
              <w:divBdr>
                <w:top w:val="none" w:sz="0" w:space="0" w:color="auto"/>
                <w:left w:val="none" w:sz="0" w:space="0" w:color="auto"/>
                <w:bottom w:val="none" w:sz="0" w:space="0" w:color="auto"/>
                <w:right w:val="none" w:sz="0" w:space="0" w:color="auto"/>
              </w:divBdr>
            </w:div>
            <w:div w:id="1817724569">
              <w:marLeft w:val="0"/>
              <w:marRight w:val="0"/>
              <w:marTop w:val="0"/>
              <w:marBottom w:val="0"/>
              <w:divBdr>
                <w:top w:val="none" w:sz="0" w:space="0" w:color="auto"/>
                <w:left w:val="none" w:sz="0" w:space="0" w:color="auto"/>
                <w:bottom w:val="none" w:sz="0" w:space="0" w:color="auto"/>
                <w:right w:val="none" w:sz="0" w:space="0" w:color="auto"/>
              </w:divBdr>
            </w:div>
            <w:div w:id="1817724577">
              <w:marLeft w:val="0"/>
              <w:marRight w:val="0"/>
              <w:marTop w:val="0"/>
              <w:marBottom w:val="0"/>
              <w:divBdr>
                <w:top w:val="none" w:sz="0" w:space="0" w:color="auto"/>
                <w:left w:val="none" w:sz="0" w:space="0" w:color="auto"/>
                <w:bottom w:val="none" w:sz="0" w:space="0" w:color="auto"/>
                <w:right w:val="none" w:sz="0" w:space="0" w:color="auto"/>
              </w:divBdr>
            </w:div>
            <w:div w:id="1817724581">
              <w:marLeft w:val="0"/>
              <w:marRight w:val="0"/>
              <w:marTop w:val="0"/>
              <w:marBottom w:val="0"/>
              <w:divBdr>
                <w:top w:val="none" w:sz="0" w:space="0" w:color="auto"/>
                <w:left w:val="none" w:sz="0" w:space="0" w:color="auto"/>
                <w:bottom w:val="none" w:sz="0" w:space="0" w:color="auto"/>
                <w:right w:val="none" w:sz="0" w:space="0" w:color="auto"/>
              </w:divBdr>
            </w:div>
            <w:div w:id="1817724585">
              <w:marLeft w:val="0"/>
              <w:marRight w:val="0"/>
              <w:marTop w:val="0"/>
              <w:marBottom w:val="0"/>
              <w:divBdr>
                <w:top w:val="none" w:sz="0" w:space="0" w:color="auto"/>
                <w:left w:val="none" w:sz="0" w:space="0" w:color="auto"/>
                <w:bottom w:val="none" w:sz="0" w:space="0" w:color="auto"/>
                <w:right w:val="none" w:sz="0" w:space="0" w:color="auto"/>
              </w:divBdr>
            </w:div>
            <w:div w:id="1817724586">
              <w:marLeft w:val="0"/>
              <w:marRight w:val="0"/>
              <w:marTop w:val="0"/>
              <w:marBottom w:val="0"/>
              <w:divBdr>
                <w:top w:val="none" w:sz="0" w:space="0" w:color="auto"/>
                <w:left w:val="none" w:sz="0" w:space="0" w:color="auto"/>
                <w:bottom w:val="none" w:sz="0" w:space="0" w:color="auto"/>
                <w:right w:val="none" w:sz="0" w:space="0" w:color="auto"/>
              </w:divBdr>
            </w:div>
            <w:div w:id="1817724589">
              <w:marLeft w:val="0"/>
              <w:marRight w:val="0"/>
              <w:marTop w:val="0"/>
              <w:marBottom w:val="0"/>
              <w:divBdr>
                <w:top w:val="none" w:sz="0" w:space="0" w:color="auto"/>
                <w:left w:val="none" w:sz="0" w:space="0" w:color="auto"/>
                <w:bottom w:val="none" w:sz="0" w:space="0" w:color="auto"/>
                <w:right w:val="none" w:sz="0" w:space="0" w:color="auto"/>
              </w:divBdr>
            </w:div>
            <w:div w:id="1817724591">
              <w:marLeft w:val="0"/>
              <w:marRight w:val="0"/>
              <w:marTop w:val="0"/>
              <w:marBottom w:val="0"/>
              <w:divBdr>
                <w:top w:val="none" w:sz="0" w:space="0" w:color="auto"/>
                <w:left w:val="none" w:sz="0" w:space="0" w:color="auto"/>
                <w:bottom w:val="none" w:sz="0" w:space="0" w:color="auto"/>
                <w:right w:val="none" w:sz="0" w:space="0" w:color="auto"/>
              </w:divBdr>
            </w:div>
            <w:div w:id="18177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24572">
      <w:marLeft w:val="0"/>
      <w:marRight w:val="0"/>
      <w:marTop w:val="0"/>
      <w:marBottom w:val="0"/>
      <w:divBdr>
        <w:top w:val="none" w:sz="0" w:space="0" w:color="auto"/>
        <w:left w:val="none" w:sz="0" w:space="0" w:color="auto"/>
        <w:bottom w:val="none" w:sz="0" w:space="0" w:color="auto"/>
        <w:right w:val="none" w:sz="0" w:space="0" w:color="auto"/>
      </w:divBdr>
      <w:divsChild>
        <w:div w:id="1817724544">
          <w:marLeft w:val="0"/>
          <w:marRight w:val="0"/>
          <w:marTop w:val="0"/>
          <w:marBottom w:val="0"/>
          <w:divBdr>
            <w:top w:val="none" w:sz="0" w:space="0" w:color="auto"/>
            <w:left w:val="none" w:sz="0" w:space="0" w:color="auto"/>
            <w:bottom w:val="none" w:sz="0" w:space="0" w:color="auto"/>
            <w:right w:val="none" w:sz="0" w:space="0" w:color="auto"/>
          </w:divBdr>
        </w:div>
        <w:div w:id="1817724557">
          <w:marLeft w:val="0"/>
          <w:marRight w:val="0"/>
          <w:marTop w:val="0"/>
          <w:marBottom w:val="0"/>
          <w:divBdr>
            <w:top w:val="none" w:sz="0" w:space="0" w:color="auto"/>
            <w:left w:val="none" w:sz="0" w:space="0" w:color="auto"/>
            <w:bottom w:val="none" w:sz="0" w:space="0" w:color="auto"/>
            <w:right w:val="none" w:sz="0" w:space="0" w:color="auto"/>
          </w:divBdr>
        </w:div>
      </w:divsChild>
    </w:div>
    <w:div w:id="1817724574">
      <w:marLeft w:val="0"/>
      <w:marRight w:val="0"/>
      <w:marTop w:val="0"/>
      <w:marBottom w:val="0"/>
      <w:divBdr>
        <w:top w:val="none" w:sz="0" w:space="0" w:color="auto"/>
        <w:left w:val="none" w:sz="0" w:space="0" w:color="auto"/>
        <w:bottom w:val="none" w:sz="0" w:space="0" w:color="auto"/>
        <w:right w:val="none" w:sz="0" w:space="0" w:color="auto"/>
      </w:divBdr>
      <w:divsChild>
        <w:div w:id="1817724480">
          <w:marLeft w:val="0"/>
          <w:marRight w:val="0"/>
          <w:marTop w:val="0"/>
          <w:marBottom w:val="0"/>
          <w:divBdr>
            <w:top w:val="none" w:sz="0" w:space="0" w:color="auto"/>
            <w:left w:val="none" w:sz="0" w:space="0" w:color="auto"/>
            <w:bottom w:val="none" w:sz="0" w:space="0" w:color="auto"/>
            <w:right w:val="none" w:sz="0" w:space="0" w:color="auto"/>
          </w:divBdr>
          <w:divsChild>
            <w:div w:id="1817724565">
              <w:marLeft w:val="0"/>
              <w:marRight w:val="0"/>
              <w:marTop w:val="0"/>
              <w:marBottom w:val="0"/>
              <w:divBdr>
                <w:top w:val="none" w:sz="0" w:space="0" w:color="auto"/>
                <w:left w:val="none" w:sz="0" w:space="0" w:color="auto"/>
                <w:bottom w:val="none" w:sz="0" w:space="0" w:color="auto"/>
                <w:right w:val="none" w:sz="0" w:space="0" w:color="auto"/>
              </w:divBdr>
              <w:divsChild>
                <w:div w:id="1817724512">
                  <w:marLeft w:val="0"/>
                  <w:marRight w:val="0"/>
                  <w:marTop w:val="0"/>
                  <w:marBottom w:val="0"/>
                  <w:divBdr>
                    <w:top w:val="none" w:sz="0" w:space="0" w:color="auto"/>
                    <w:left w:val="none" w:sz="0" w:space="0" w:color="auto"/>
                    <w:bottom w:val="none" w:sz="0" w:space="0" w:color="auto"/>
                    <w:right w:val="none" w:sz="0" w:space="0" w:color="auto"/>
                  </w:divBdr>
                  <w:divsChild>
                    <w:div w:id="1817724571">
                      <w:marLeft w:val="0"/>
                      <w:marRight w:val="0"/>
                      <w:marTop w:val="0"/>
                      <w:marBottom w:val="0"/>
                      <w:divBdr>
                        <w:top w:val="none" w:sz="0" w:space="0" w:color="auto"/>
                        <w:left w:val="none" w:sz="0" w:space="0" w:color="auto"/>
                        <w:bottom w:val="none" w:sz="0" w:space="0" w:color="auto"/>
                        <w:right w:val="none" w:sz="0" w:space="0" w:color="auto"/>
                      </w:divBdr>
                      <w:divsChild>
                        <w:div w:id="1817724567">
                          <w:marLeft w:val="0"/>
                          <w:marRight w:val="0"/>
                          <w:marTop w:val="0"/>
                          <w:marBottom w:val="0"/>
                          <w:divBdr>
                            <w:top w:val="none" w:sz="0" w:space="0" w:color="auto"/>
                            <w:left w:val="none" w:sz="0" w:space="0" w:color="auto"/>
                            <w:bottom w:val="none" w:sz="0" w:space="0" w:color="auto"/>
                            <w:right w:val="none" w:sz="0" w:space="0" w:color="auto"/>
                          </w:divBdr>
                          <w:divsChild>
                            <w:div w:id="1817724550">
                              <w:marLeft w:val="0"/>
                              <w:marRight w:val="0"/>
                              <w:marTop w:val="0"/>
                              <w:marBottom w:val="0"/>
                              <w:divBdr>
                                <w:top w:val="none" w:sz="0" w:space="0" w:color="auto"/>
                                <w:left w:val="none" w:sz="0" w:space="0" w:color="auto"/>
                                <w:bottom w:val="none" w:sz="0" w:space="0" w:color="auto"/>
                                <w:right w:val="none" w:sz="0" w:space="0" w:color="auto"/>
                              </w:divBdr>
                              <w:divsChild>
                                <w:div w:id="1817724543">
                                  <w:marLeft w:val="0"/>
                                  <w:marRight w:val="0"/>
                                  <w:marTop w:val="0"/>
                                  <w:marBottom w:val="0"/>
                                  <w:divBdr>
                                    <w:top w:val="none" w:sz="0" w:space="0" w:color="auto"/>
                                    <w:left w:val="none" w:sz="0" w:space="0" w:color="auto"/>
                                    <w:bottom w:val="none" w:sz="0" w:space="0" w:color="auto"/>
                                    <w:right w:val="none" w:sz="0" w:space="0" w:color="auto"/>
                                  </w:divBdr>
                                  <w:divsChild>
                                    <w:div w:id="1817724500">
                                      <w:marLeft w:val="0"/>
                                      <w:marRight w:val="0"/>
                                      <w:marTop w:val="0"/>
                                      <w:marBottom w:val="0"/>
                                      <w:divBdr>
                                        <w:top w:val="none" w:sz="0" w:space="0" w:color="auto"/>
                                        <w:left w:val="none" w:sz="0" w:space="0" w:color="auto"/>
                                        <w:bottom w:val="none" w:sz="0" w:space="0" w:color="auto"/>
                                        <w:right w:val="none" w:sz="0" w:space="0" w:color="auto"/>
                                      </w:divBdr>
                                      <w:divsChild>
                                        <w:div w:id="1817724523">
                                          <w:marLeft w:val="0"/>
                                          <w:marRight w:val="0"/>
                                          <w:marTop w:val="0"/>
                                          <w:marBottom w:val="0"/>
                                          <w:divBdr>
                                            <w:top w:val="none" w:sz="0" w:space="0" w:color="auto"/>
                                            <w:left w:val="none" w:sz="0" w:space="0" w:color="auto"/>
                                            <w:bottom w:val="none" w:sz="0" w:space="0" w:color="auto"/>
                                            <w:right w:val="none" w:sz="0" w:space="0" w:color="auto"/>
                                          </w:divBdr>
                                          <w:divsChild>
                                            <w:div w:id="1817724590">
                                              <w:marLeft w:val="0"/>
                                              <w:marRight w:val="0"/>
                                              <w:marTop w:val="0"/>
                                              <w:marBottom w:val="0"/>
                                              <w:divBdr>
                                                <w:top w:val="none" w:sz="0" w:space="0" w:color="auto"/>
                                                <w:left w:val="none" w:sz="0" w:space="0" w:color="auto"/>
                                                <w:bottom w:val="none" w:sz="0" w:space="0" w:color="auto"/>
                                                <w:right w:val="none" w:sz="0" w:space="0" w:color="auto"/>
                                              </w:divBdr>
                                              <w:divsChild>
                                                <w:div w:id="1817724580">
                                                  <w:marLeft w:val="0"/>
                                                  <w:marRight w:val="0"/>
                                                  <w:marTop w:val="0"/>
                                                  <w:marBottom w:val="0"/>
                                                  <w:divBdr>
                                                    <w:top w:val="none" w:sz="0" w:space="0" w:color="auto"/>
                                                    <w:left w:val="none" w:sz="0" w:space="0" w:color="auto"/>
                                                    <w:bottom w:val="none" w:sz="0" w:space="0" w:color="auto"/>
                                                    <w:right w:val="none" w:sz="0" w:space="0" w:color="auto"/>
                                                  </w:divBdr>
                                                  <w:divsChild>
                                                    <w:div w:id="1817724482">
                                                      <w:marLeft w:val="0"/>
                                                      <w:marRight w:val="0"/>
                                                      <w:marTop w:val="0"/>
                                                      <w:marBottom w:val="0"/>
                                                      <w:divBdr>
                                                        <w:top w:val="none" w:sz="0" w:space="0" w:color="auto"/>
                                                        <w:left w:val="none" w:sz="0" w:space="0" w:color="auto"/>
                                                        <w:bottom w:val="none" w:sz="0" w:space="0" w:color="auto"/>
                                                        <w:right w:val="none" w:sz="0" w:space="0" w:color="auto"/>
                                                      </w:divBdr>
                                                      <w:divsChild>
                                                        <w:div w:id="18177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724578">
          <w:marLeft w:val="0"/>
          <w:marRight w:val="0"/>
          <w:marTop w:val="0"/>
          <w:marBottom w:val="0"/>
          <w:divBdr>
            <w:top w:val="none" w:sz="0" w:space="0" w:color="auto"/>
            <w:left w:val="none" w:sz="0" w:space="0" w:color="auto"/>
            <w:bottom w:val="none" w:sz="0" w:space="0" w:color="auto"/>
            <w:right w:val="none" w:sz="0" w:space="0" w:color="auto"/>
          </w:divBdr>
          <w:divsChild>
            <w:div w:id="1817724524">
              <w:marLeft w:val="0"/>
              <w:marRight w:val="0"/>
              <w:marTop w:val="0"/>
              <w:marBottom w:val="0"/>
              <w:divBdr>
                <w:top w:val="none" w:sz="0" w:space="0" w:color="auto"/>
                <w:left w:val="none" w:sz="0" w:space="0" w:color="auto"/>
                <w:bottom w:val="none" w:sz="0" w:space="0" w:color="auto"/>
                <w:right w:val="none" w:sz="0" w:space="0" w:color="auto"/>
              </w:divBdr>
              <w:divsChild>
                <w:div w:id="1817724489">
                  <w:marLeft w:val="0"/>
                  <w:marRight w:val="0"/>
                  <w:marTop w:val="0"/>
                  <w:marBottom w:val="0"/>
                  <w:divBdr>
                    <w:top w:val="none" w:sz="0" w:space="0" w:color="auto"/>
                    <w:left w:val="none" w:sz="0" w:space="0" w:color="auto"/>
                    <w:bottom w:val="none" w:sz="0" w:space="0" w:color="auto"/>
                    <w:right w:val="none" w:sz="0" w:space="0" w:color="auto"/>
                  </w:divBdr>
                  <w:divsChild>
                    <w:div w:id="18177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24575">
      <w:marLeft w:val="0"/>
      <w:marRight w:val="0"/>
      <w:marTop w:val="0"/>
      <w:marBottom w:val="0"/>
      <w:divBdr>
        <w:top w:val="none" w:sz="0" w:space="0" w:color="auto"/>
        <w:left w:val="none" w:sz="0" w:space="0" w:color="auto"/>
        <w:bottom w:val="none" w:sz="0" w:space="0" w:color="auto"/>
        <w:right w:val="none" w:sz="0" w:space="0" w:color="auto"/>
      </w:divBdr>
      <w:divsChild>
        <w:div w:id="1817724475">
          <w:marLeft w:val="0"/>
          <w:marRight w:val="0"/>
          <w:marTop w:val="0"/>
          <w:marBottom w:val="0"/>
          <w:divBdr>
            <w:top w:val="none" w:sz="0" w:space="0" w:color="auto"/>
            <w:left w:val="none" w:sz="0" w:space="0" w:color="auto"/>
            <w:bottom w:val="none" w:sz="0" w:space="0" w:color="auto"/>
            <w:right w:val="none" w:sz="0" w:space="0" w:color="auto"/>
          </w:divBdr>
          <w:divsChild>
            <w:div w:id="1817724558">
              <w:marLeft w:val="0"/>
              <w:marRight w:val="0"/>
              <w:marTop w:val="0"/>
              <w:marBottom w:val="0"/>
              <w:divBdr>
                <w:top w:val="none" w:sz="0" w:space="0" w:color="auto"/>
                <w:left w:val="none" w:sz="0" w:space="0" w:color="auto"/>
                <w:bottom w:val="none" w:sz="0" w:space="0" w:color="auto"/>
                <w:right w:val="none" w:sz="0" w:space="0" w:color="auto"/>
              </w:divBdr>
              <w:divsChild>
                <w:div w:id="1817724484">
                  <w:marLeft w:val="0"/>
                  <w:marRight w:val="0"/>
                  <w:marTop w:val="0"/>
                  <w:marBottom w:val="0"/>
                  <w:divBdr>
                    <w:top w:val="none" w:sz="0" w:space="0" w:color="auto"/>
                    <w:left w:val="none" w:sz="0" w:space="0" w:color="auto"/>
                    <w:bottom w:val="none" w:sz="0" w:space="0" w:color="auto"/>
                    <w:right w:val="none" w:sz="0" w:space="0" w:color="auto"/>
                  </w:divBdr>
                </w:div>
                <w:div w:id="181772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24511">
          <w:marLeft w:val="0"/>
          <w:marRight w:val="0"/>
          <w:marTop w:val="0"/>
          <w:marBottom w:val="0"/>
          <w:divBdr>
            <w:top w:val="none" w:sz="0" w:space="0" w:color="auto"/>
            <w:left w:val="none" w:sz="0" w:space="0" w:color="auto"/>
            <w:bottom w:val="none" w:sz="0" w:space="0" w:color="auto"/>
            <w:right w:val="none" w:sz="0" w:space="0" w:color="auto"/>
          </w:divBdr>
        </w:div>
        <w:div w:id="1817724573">
          <w:marLeft w:val="0"/>
          <w:marRight w:val="0"/>
          <w:marTop w:val="0"/>
          <w:marBottom w:val="0"/>
          <w:divBdr>
            <w:top w:val="none" w:sz="0" w:space="0" w:color="auto"/>
            <w:left w:val="none" w:sz="0" w:space="0" w:color="auto"/>
            <w:bottom w:val="none" w:sz="0" w:space="0" w:color="auto"/>
            <w:right w:val="none" w:sz="0" w:space="0" w:color="auto"/>
          </w:divBdr>
          <w:divsChild>
            <w:div w:id="181772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24579">
      <w:marLeft w:val="0"/>
      <w:marRight w:val="0"/>
      <w:marTop w:val="0"/>
      <w:marBottom w:val="0"/>
      <w:divBdr>
        <w:top w:val="none" w:sz="0" w:space="0" w:color="auto"/>
        <w:left w:val="none" w:sz="0" w:space="0" w:color="auto"/>
        <w:bottom w:val="none" w:sz="0" w:space="0" w:color="auto"/>
        <w:right w:val="none" w:sz="0" w:space="0" w:color="auto"/>
      </w:divBdr>
    </w:div>
    <w:div w:id="1817724583">
      <w:marLeft w:val="0"/>
      <w:marRight w:val="0"/>
      <w:marTop w:val="0"/>
      <w:marBottom w:val="0"/>
      <w:divBdr>
        <w:top w:val="none" w:sz="0" w:space="0" w:color="auto"/>
        <w:left w:val="none" w:sz="0" w:space="0" w:color="auto"/>
        <w:bottom w:val="none" w:sz="0" w:space="0" w:color="auto"/>
        <w:right w:val="none" w:sz="0" w:space="0" w:color="auto"/>
      </w:divBdr>
    </w:div>
    <w:div w:id="1817724588">
      <w:marLeft w:val="0"/>
      <w:marRight w:val="0"/>
      <w:marTop w:val="0"/>
      <w:marBottom w:val="0"/>
      <w:divBdr>
        <w:top w:val="none" w:sz="0" w:space="0" w:color="auto"/>
        <w:left w:val="none" w:sz="0" w:space="0" w:color="auto"/>
        <w:bottom w:val="none" w:sz="0" w:space="0" w:color="auto"/>
        <w:right w:val="none" w:sz="0" w:space="0" w:color="auto"/>
      </w:divBdr>
      <w:divsChild>
        <w:div w:id="1817724514">
          <w:marLeft w:val="0"/>
          <w:marRight w:val="0"/>
          <w:marTop w:val="0"/>
          <w:marBottom w:val="0"/>
          <w:divBdr>
            <w:top w:val="none" w:sz="0" w:space="0" w:color="auto"/>
            <w:left w:val="none" w:sz="0" w:space="0" w:color="auto"/>
            <w:bottom w:val="none" w:sz="0" w:space="0" w:color="auto"/>
            <w:right w:val="none" w:sz="0" w:space="0" w:color="auto"/>
          </w:divBdr>
        </w:div>
        <w:div w:id="1817724582">
          <w:marLeft w:val="0"/>
          <w:marRight w:val="0"/>
          <w:marTop w:val="0"/>
          <w:marBottom w:val="0"/>
          <w:divBdr>
            <w:top w:val="none" w:sz="0" w:space="0" w:color="auto"/>
            <w:left w:val="none" w:sz="0" w:space="0" w:color="auto"/>
            <w:bottom w:val="none" w:sz="0" w:space="0" w:color="auto"/>
            <w:right w:val="none" w:sz="0" w:space="0" w:color="auto"/>
          </w:divBdr>
        </w:div>
      </w:divsChild>
    </w:div>
    <w:div w:id="1817724592">
      <w:marLeft w:val="0"/>
      <w:marRight w:val="0"/>
      <w:marTop w:val="0"/>
      <w:marBottom w:val="0"/>
      <w:divBdr>
        <w:top w:val="none" w:sz="0" w:space="0" w:color="auto"/>
        <w:left w:val="none" w:sz="0" w:space="0" w:color="auto"/>
        <w:bottom w:val="none" w:sz="0" w:space="0" w:color="auto"/>
        <w:right w:val="none" w:sz="0" w:space="0" w:color="auto"/>
      </w:divBdr>
      <w:divsChild>
        <w:div w:id="1817724495">
          <w:marLeft w:val="0"/>
          <w:marRight w:val="0"/>
          <w:marTop w:val="0"/>
          <w:marBottom w:val="0"/>
          <w:divBdr>
            <w:top w:val="none" w:sz="0" w:space="0" w:color="auto"/>
            <w:left w:val="none" w:sz="0" w:space="0" w:color="auto"/>
            <w:bottom w:val="none" w:sz="0" w:space="0" w:color="auto"/>
            <w:right w:val="none" w:sz="0" w:space="0" w:color="auto"/>
          </w:divBdr>
        </w:div>
      </w:divsChild>
    </w:div>
    <w:div w:id="1817724593">
      <w:marLeft w:val="0"/>
      <w:marRight w:val="0"/>
      <w:marTop w:val="0"/>
      <w:marBottom w:val="0"/>
      <w:divBdr>
        <w:top w:val="none" w:sz="0" w:space="0" w:color="auto"/>
        <w:left w:val="none" w:sz="0" w:space="0" w:color="auto"/>
        <w:bottom w:val="none" w:sz="0" w:space="0" w:color="auto"/>
        <w:right w:val="none" w:sz="0" w:space="0" w:color="auto"/>
      </w:divBdr>
      <w:divsChild>
        <w:div w:id="1817724521">
          <w:marLeft w:val="0"/>
          <w:marRight w:val="0"/>
          <w:marTop w:val="0"/>
          <w:marBottom w:val="0"/>
          <w:divBdr>
            <w:top w:val="none" w:sz="0" w:space="0" w:color="auto"/>
            <w:left w:val="none" w:sz="0" w:space="0" w:color="auto"/>
            <w:bottom w:val="none" w:sz="0" w:space="0" w:color="auto"/>
            <w:right w:val="none" w:sz="0" w:space="0" w:color="auto"/>
          </w:divBdr>
        </w:div>
      </w:divsChild>
    </w:div>
    <w:div w:id="1817724595">
      <w:marLeft w:val="0"/>
      <w:marRight w:val="0"/>
      <w:marTop w:val="0"/>
      <w:marBottom w:val="0"/>
      <w:divBdr>
        <w:top w:val="none" w:sz="0" w:space="0" w:color="auto"/>
        <w:left w:val="none" w:sz="0" w:space="0" w:color="auto"/>
        <w:bottom w:val="none" w:sz="0" w:space="0" w:color="auto"/>
        <w:right w:val="none" w:sz="0" w:space="0" w:color="auto"/>
      </w:divBdr>
    </w:div>
    <w:div w:id="1817724596">
      <w:marLeft w:val="0"/>
      <w:marRight w:val="0"/>
      <w:marTop w:val="0"/>
      <w:marBottom w:val="0"/>
      <w:divBdr>
        <w:top w:val="none" w:sz="0" w:space="0" w:color="auto"/>
        <w:left w:val="none" w:sz="0" w:space="0" w:color="auto"/>
        <w:bottom w:val="none" w:sz="0" w:space="0" w:color="auto"/>
        <w:right w:val="none" w:sz="0" w:space="0" w:color="auto"/>
      </w:divBdr>
    </w:div>
    <w:div w:id="1817724598">
      <w:marLeft w:val="0"/>
      <w:marRight w:val="0"/>
      <w:marTop w:val="0"/>
      <w:marBottom w:val="0"/>
      <w:divBdr>
        <w:top w:val="none" w:sz="0" w:space="0" w:color="auto"/>
        <w:left w:val="none" w:sz="0" w:space="0" w:color="auto"/>
        <w:bottom w:val="none" w:sz="0" w:space="0" w:color="auto"/>
        <w:right w:val="none" w:sz="0" w:space="0" w:color="auto"/>
      </w:divBdr>
    </w:div>
    <w:div w:id="1817724599">
      <w:marLeft w:val="0"/>
      <w:marRight w:val="0"/>
      <w:marTop w:val="0"/>
      <w:marBottom w:val="0"/>
      <w:divBdr>
        <w:top w:val="none" w:sz="0" w:space="0" w:color="auto"/>
        <w:left w:val="none" w:sz="0" w:space="0" w:color="auto"/>
        <w:bottom w:val="none" w:sz="0" w:space="0" w:color="auto"/>
        <w:right w:val="none" w:sz="0" w:space="0" w:color="auto"/>
      </w:divBdr>
      <w:divsChild>
        <w:div w:id="1817724597">
          <w:marLeft w:val="0"/>
          <w:marRight w:val="0"/>
          <w:marTop w:val="0"/>
          <w:marBottom w:val="0"/>
          <w:divBdr>
            <w:top w:val="none" w:sz="0" w:space="0" w:color="auto"/>
            <w:left w:val="none" w:sz="0" w:space="0" w:color="auto"/>
            <w:bottom w:val="none" w:sz="0" w:space="0" w:color="auto"/>
            <w:right w:val="none" w:sz="0" w:space="0" w:color="auto"/>
          </w:divBdr>
        </w:div>
      </w:divsChild>
    </w:div>
    <w:div w:id="18177246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jpeg"/><Relationship Id="rId299" Type="http://schemas.openxmlformats.org/officeDocument/2006/relationships/hyperlink" Target="http://ru.wikipedia.org/wiki/%D0%90%D0%BD%D0%B3%D0%BB%D0%B8%D0%B9%D1%81%D0%BA%D0%B8%D0%B9_%D1%8F%D0%B7%D1%8B%D0%BA" TargetMode="External"/><Relationship Id="rId21" Type="http://schemas.openxmlformats.org/officeDocument/2006/relationships/image" Target="media/image15.jpeg"/><Relationship Id="rId63" Type="http://schemas.openxmlformats.org/officeDocument/2006/relationships/hyperlink" Target="http://uk.wikipedia.org/wiki/%D0%9C%D0%B5%D0%BA%D0%BA%D0%B0" TargetMode="External"/><Relationship Id="rId159" Type="http://schemas.openxmlformats.org/officeDocument/2006/relationships/hyperlink" Target="http://uk.wikipedia.org/wiki/%D0%9F%D1%96%D0%B4%D0%B2%D0%B8%D0%B4" TargetMode="External"/><Relationship Id="rId324" Type="http://schemas.openxmlformats.org/officeDocument/2006/relationships/hyperlink" Target="http://uk.wikipedia.org/wiki/%D0%9F%D1%80%D0%BE%D0%BC%D0%B5%D0%BD%D0%B5%D0%B2%D0%B0_%D1%85%D0%B2%D0%BE%D1%80%D0%BE%D0%B1%D0%B0" TargetMode="External"/><Relationship Id="rId366" Type="http://schemas.openxmlformats.org/officeDocument/2006/relationships/image" Target="media/image85.png"/><Relationship Id="rId170" Type="http://schemas.openxmlformats.org/officeDocument/2006/relationships/hyperlink" Target="http://uk.wikipedia.org/wiki/%D0%A2%D0%B0%D0%B9%D0%B2%D0%B0%D0%BD%D1%8C" TargetMode="External"/><Relationship Id="rId191" Type="http://schemas.openxmlformats.org/officeDocument/2006/relationships/hyperlink" Target="http://uk.wikipedia.org/wiki/%D0%9F%D0%90%D0%A0" TargetMode="External"/><Relationship Id="rId205" Type="http://schemas.openxmlformats.org/officeDocument/2006/relationships/hyperlink" Target="http://uk.wikipedia.org/wiki/%D0%A7%D0%BE%D1%80%D0%BD%D0%B8%D0%B9_%D1%87%D0%B0%D0%B9" TargetMode="External"/><Relationship Id="rId226" Type="http://schemas.openxmlformats.org/officeDocument/2006/relationships/hyperlink" Target="http://uk.wikipedia.org/wiki/%D0%90%D0%B7%D1%96%D1%8F" TargetMode="External"/><Relationship Id="rId247" Type="http://schemas.openxmlformats.org/officeDocument/2006/relationships/hyperlink" Target="http://uk.wikipedia.org/wiki/%D0%A5%D0%B0%D0%BD%D1%96%D0%B1%D1%83%D1%88" TargetMode="External"/><Relationship Id="rId107" Type="http://schemas.openxmlformats.org/officeDocument/2006/relationships/image" Target="media/image53.png"/><Relationship Id="rId268" Type="http://schemas.openxmlformats.org/officeDocument/2006/relationships/hyperlink" Target="http://uk.wikipedia.org/wiki/%D0%94%D1%83%D0%B1%D0%B8%D0%BB%D1%8C%D0%BD%D1%96_%D1%80%D0%B5%D1%87%D0%BE%D0%B2%D0%B8%D0%BD%D0%B8" TargetMode="External"/><Relationship Id="rId289" Type="http://schemas.openxmlformats.org/officeDocument/2006/relationships/hyperlink" Target="http://uk.wikipedia.org/wiki/%D0%A6%D1%83%D0%BA%D0%BE%D1%80" TargetMode="External"/><Relationship Id="rId11" Type="http://schemas.openxmlformats.org/officeDocument/2006/relationships/image" Target="media/image6.png"/><Relationship Id="rId32" Type="http://schemas.openxmlformats.org/officeDocument/2006/relationships/hyperlink" Target="http://ru.wikipedia.org/wiki/%D0%91%D0%B0%D1%80_%28%D0%BF%D0%B8%D1%82%D0%B5%D0%B9%D0%BD%D0%BE%D0%B5_%D0%B7%D0%B0%D0%B2%D0%B5%D0%B4%D0%B5%D0%BD%D0%B8%D0%B5%29" TargetMode="External"/><Relationship Id="rId53" Type="http://schemas.openxmlformats.org/officeDocument/2006/relationships/image" Target="media/image38.png"/><Relationship Id="rId74" Type="http://schemas.openxmlformats.org/officeDocument/2006/relationships/hyperlink" Target="http://uk.wikipedia.org/wiki/%D0%91%D0%B0%D1%82%D0%B0%D0%B2%D1%96%D1%8F" TargetMode="External"/><Relationship Id="rId128" Type="http://schemas.openxmlformats.org/officeDocument/2006/relationships/hyperlink" Target="http://uk.wikipedia.org/wiki/%D0%9A%D0%BE%D0%BF%D1%96_%D0%BB%D1%8E%D0%B2%D0%B0%D0%BA" TargetMode="External"/><Relationship Id="rId149" Type="http://schemas.openxmlformats.org/officeDocument/2006/relationships/image" Target="media/image62.jpeg"/><Relationship Id="rId314" Type="http://schemas.openxmlformats.org/officeDocument/2006/relationships/hyperlink" Target="http://uk.wikipedia.org/wiki/%D0%91%D0%B0%D0%BC%D0%B1%D1%83%D0%BA" TargetMode="External"/><Relationship Id="rId335" Type="http://schemas.openxmlformats.org/officeDocument/2006/relationships/hyperlink" Target="http://uk.wikipedia.org/wiki/%D0%93%D0%BB%D1%83%D1%82%D0%B0%D0%BC%D1%96%D0%BD%D0%BE%D0%B2%D0%B0_%D0%BA%D0%B8%D1%81%D0%BB%D0%BE%D1%82%D0%B0" TargetMode="External"/><Relationship Id="rId356" Type="http://schemas.openxmlformats.org/officeDocument/2006/relationships/hyperlink" Target="http://uk.wikipedia.org/wiki/%D0%A0%D0%BE%D1%81%D1%96%D1%8F" TargetMode="External"/><Relationship Id="rId377" Type="http://schemas.openxmlformats.org/officeDocument/2006/relationships/image" Target="media/image90.jpeg"/><Relationship Id="rId5" Type="http://schemas.openxmlformats.org/officeDocument/2006/relationships/footnotes" Target="footnotes.xml"/><Relationship Id="rId95" Type="http://schemas.openxmlformats.org/officeDocument/2006/relationships/hyperlink" Target="http://uk.wikipedia.org/wiki/%D0%9F%D0%B0%D0%BB%D1%8C%D0%BC%D0%BE%D0%B2%D0%B0_%D1%86%D0%B8%D0%B2%D0%B5%D1%82%D0%B0" TargetMode="External"/><Relationship Id="rId160" Type="http://schemas.openxmlformats.org/officeDocument/2006/relationships/hyperlink" Target="http://uk.wikipedia.org/wiki/%D0%94%D0%B0%D1%80%D0%B4%D0%B6%D0%B8%D0%BB%D1%96%D0%BD%D0%B3_%28%D1%87%D0%B0%D0%B9%29" TargetMode="External"/><Relationship Id="rId181" Type="http://schemas.openxmlformats.org/officeDocument/2006/relationships/hyperlink" Target="http://uk.wikipedia.org/wiki/%D2%90%D1%8C%D0%BE%D0%BA%D1%83%D1%80%D0%BE" TargetMode="External"/><Relationship Id="rId216" Type="http://schemas.openxmlformats.org/officeDocument/2006/relationships/hyperlink" Target="http://uk.wikipedia.org/wiki/%D0%93%D1%80%D0%B0%D0%BD%D1%83%D0%BB%D1%8C%D0%BE%D0%B2%D0%B0%D0%BD%D0%B8%D0%B9_%D1%87%D0%B0%D0%B9" TargetMode="External"/><Relationship Id="rId237" Type="http://schemas.openxmlformats.org/officeDocument/2006/relationships/hyperlink" Target="http://uk.wikipedia.org/wiki/%D0%A1%D0%BE%D1%83-%D1%81%D0%B5%D0%BF" TargetMode="External"/><Relationship Id="rId258" Type="http://schemas.openxmlformats.org/officeDocument/2006/relationships/hyperlink" Target="http://uk.wikipedia.org/wiki/%D0%A2%D1%96%D0%BF%D1%81%D0%B8" TargetMode="External"/><Relationship Id="rId279" Type="http://schemas.openxmlformats.org/officeDocument/2006/relationships/hyperlink" Target="http://uk.wikipedia.org/wiki/%D0%A3%D0%BB%D1%83%D0%BD" TargetMode="External"/><Relationship Id="rId22" Type="http://schemas.openxmlformats.org/officeDocument/2006/relationships/image" Target="media/image16.png"/><Relationship Id="rId43" Type="http://schemas.openxmlformats.org/officeDocument/2006/relationships/image" Target="media/image31.png"/><Relationship Id="rId64" Type="http://schemas.openxmlformats.org/officeDocument/2006/relationships/hyperlink" Target="http://uk.wikipedia.org/wiki/1511" TargetMode="External"/><Relationship Id="rId118" Type="http://schemas.openxmlformats.org/officeDocument/2006/relationships/hyperlink" Target="http://uk.wikipedia.org/w/index.php?title=%D0%9A%D0%B0%D0%B2%D0%B0_%D0%BF%D0%BE-%D1%81%D1%85%D1%96%D0%B4%D0%BD%D0%BE%D0%BC%D1%83&amp;action=edit&amp;redlink=1" TargetMode="External"/><Relationship Id="rId139" Type="http://schemas.openxmlformats.org/officeDocument/2006/relationships/hyperlink" Target="http://uk.wikipedia.org/w/index.php?title=%D0%A0%D1%96%D1%81%D1%82%D1%80%D0%B5%D1%82%D1%82%D0%BE&amp;action=edit&amp;redlink=1" TargetMode="External"/><Relationship Id="rId290" Type="http://schemas.openxmlformats.org/officeDocument/2006/relationships/hyperlink" Target="http://uk.wikipedia.org/wiki/%D0%9C%D0%B5%D0%B4" TargetMode="External"/><Relationship Id="rId304" Type="http://schemas.openxmlformats.org/officeDocument/2006/relationships/hyperlink" Target="http://ru.wikipedia.org/wiki/%D0%9B%D0%B8%D0%BC%D0%BE%D0%BD" TargetMode="External"/><Relationship Id="rId325" Type="http://schemas.openxmlformats.org/officeDocument/2006/relationships/hyperlink" Target="http://uk.wikipedia.org/wiki/%D0%94%D1%83%D0%B1%D0%B8%D0%BB%D1%8C%D0%BD%D1%96_%D1%80%D0%B5%D1%87%D0%BE%D0%B2%D0%B8%D0%BD%D0%B8" TargetMode="External"/><Relationship Id="rId346" Type="http://schemas.openxmlformats.org/officeDocument/2006/relationships/hyperlink" Target="http://uk.wikipedia.org/wiki/USD" TargetMode="External"/><Relationship Id="rId367" Type="http://schemas.openxmlformats.org/officeDocument/2006/relationships/image" Target="http://www.eurograce.com/cms/wp-content/uploads/2010/07/green_tea_pot.png" TargetMode="External"/><Relationship Id="rId388" Type="http://schemas.openxmlformats.org/officeDocument/2006/relationships/image" Target="http://t1.gstatic.com/images?q=tbn:ANd9GcQzK7r2wVFsucmhftb4hMb0p8Pd_kOPPmV9zpddoZgkTQ-jvlfR" TargetMode="External"/><Relationship Id="rId85" Type="http://schemas.openxmlformats.org/officeDocument/2006/relationships/image" Target="media/image44.png"/><Relationship Id="rId150" Type="http://schemas.openxmlformats.org/officeDocument/2006/relationships/image" Target="media/image63.jpeg"/><Relationship Id="rId171" Type="http://schemas.openxmlformats.org/officeDocument/2006/relationships/hyperlink" Target="http://uk.wikipedia.org/wiki/%D0%86%D0%BD%D0%B4%D1%96%D1%8F" TargetMode="External"/><Relationship Id="rId192" Type="http://schemas.openxmlformats.org/officeDocument/2006/relationships/hyperlink" Target="http://uk.wikipedia.org/wiki/%D0%9C%D0%BE%D0%B7%D0%B0%D0%BC%D0%B1%D1%96%D0%BA" TargetMode="External"/><Relationship Id="rId206" Type="http://schemas.openxmlformats.org/officeDocument/2006/relationships/hyperlink" Target="http://uk.wikipedia.org/w/index.php?title=%D0%9A%D1%96%D0%BC%D1%83%D0%BD&amp;action=edit&amp;redlink=1" TargetMode="External"/><Relationship Id="rId227" Type="http://schemas.openxmlformats.org/officeDocument/2006/relationships/hyperlink" Target="http://uk.wikipedia.org/w/index.php?title=%D0%A7%D0%BE%D1%80%D0%BD%D0%B8%D0%B9_%D0%BF%D0%BB%D0%B8%D1%82%D0%BA%D0%BE%D0%B2%D0%B8%D0%B9_%D1%87%D0%B0%D0%B9&amp;action=edit&amp;redlink=1" TargetMode="External"/><Relationship Id="rId248" Type="http://schemas.openxmlformats.org/officeDocument/2006/relationships/hyperlink" Target="http://uk.wikipedia.org/wiki/%D0%9F%D1%83%D0%B5%D1%80" TargetMode="External"/><Relationship Id="rId269" Type="http://schemas.openxmlformats.org/officeDocument/2006/relationships/hyperlink" Target="http://uk.wikipedia.org/wiki/%D0%A1%D1%83%D1%88%D0%BA%D0%B0" TargetMode="External"/><Relationship Id="rId12" Type="http://schemas.openxmlformats.org/officeDocument/2006/relationships/image" Target="media/image7.jpeg"/><Relationship Id="rId33" Type="http://schemas.openxmlformats.org/officeDocument/2006/relationships/hyperlink" Target="http://ru.wikipedia.org/wiki/%D0%90%D0%BD%D0%B3%D0%BB%D0%B8%D0%B9%D1%81%D0%BA%D0%B8%D0%B9_%D1%8F%D0%B7%D1%8B%D0%BA" TargetMode="External"/><Relationship Id="rId108" Type="http://schemas.openxmlformats.org/officeDocument/2006/relationships/image" Target="media/image54.png"/><Relationship Id="rId129" Type="http://schemas.openxmlformats.org/officeDocument/2006/relationships/hyperlink" Target="http://uk.wikipedia.org/wiki/%D0%95%D1%81%D0%BF%D1%80%D0%B5%D1%81%D0%BE" TargetMode="External"/><Relationship Id="rId280" Type="http://schemas.openxmlformats.org/officeDocument/2006/relationships/hyperlink" Target="http://uk.wikipedia.org/wiki/%D0%9F%D1%83%D0%B5%D1%80" TargetMode="External"/><Relationship Id="rId315" Type="http://schemas.openxmlformats.org/officeDocument/2006/relationships/hyperlink" Target="http://uk.wikipedia.org/wiki/%D0%A1%D0%BE%D1%94%D0%B2%D0%B8%D0%B9_%D1%81%D0%BE%D1%83%D1%81" TargetMode="External"/><Relationship Id="rId336" Type="http://schemas.openxmlformats.org/officeDocument/2006/relationships/hyperlink" Target="http://uk.wikipedia.org/wiki/%D0%9D%D0%B5%D1%80%D0%B2%D0%BE%D0%B2%D0%B0_%D1%81%D0%B8%D1%81%D1%82%D0%B5%D0%BC%D0%B0" TargetMode="External"/><Relationship Id="rId357" Type="http://schemas.openxmlformats.org/officeDocument/2006/relationships/hyperlink" Target="http://uk.wikipedia.org/wiki/%D0%9A%D1%80%D0%B0%D1%81%D0%BD%D0%BE%D0%B4%D0%B0%D1%80%D1%81%D1%8C%D0%BA%D0%B8%D0%B9_%D0%BA%D1%80%D0%B0%D0%B9" TargetMode="External"/><Relationship Id="rId54" Type="http://schemas.openxmlformats.org/officeDocument/2006/relationships/hyperlink" Target="http://uk.wikipedia.org/wiki/%D0%9B%D0%B5%D0%B3%D0%B5%D0%BD%D0%B4%D0%B0" TargetMode="External"/><Relationship Id="rId75" Type="http://schemas.openxmlformats.org/officeDocument/2006/relationships/hyperlink" Target="http://uk.wikipedia.org/wiki/%D0%AF%D0%B2%D0%B0_%28%D0%BE%D1%81%D1%82%D1%80%D1%96%D0%B2%29" TargetMode="External"/><Relationship Id="rId96" Type="http://schemas.openxmlformats.org/officeDocument/2006/relationships/hyperlink" Target="http://uk.wikipedia.org/wiki/%D0%A6%D0%B8%D0%B2%D0%B5%D1%82%D0%BE%D0%B2%D1%96" TargetMode="External"/><Relationship Id="rId140" Type="http://schemas.openxmlformats.org/officeDocument/2006/relationships/hyperlink" Target="http://uk.wikipedia.org/w/index.php?title=%D0%A4%D1%80%D0%B0%D0%BF%D1%83%D1%87%D1%96%D0%BD%D0%BE&amp;action=edit&amp;redlink=1" TargetMode="External"/><Relationship Id="rId161" Type="http://schemas.openxmlformats.org/officeDocument/2006/relationships/hyperlink" Target="http://uk.wikipedia.org/wiki/%D0%93%D1%96%D0%B1%D1%80%D0%B8%D0%B4" TargetMode="External"/><Relationship Id="rId182" Type="http://schemas.openxmlformats.org/officeDocument/2006/relationships/hyperlink" Target="http://uk.wikipedia.org/wiki/%D0%86%D0%BD%D0%B4%D0%BE%D0%BD%D0%B5%D0%B7%D1%96%D1%8F" TargetMode="External"/><Relationship Id="rId217" Type="http://schemas.openxmlformats.org/officeDocument/2006/relationships/hyperlink" Target="http://uk.wikipedia.org/wiki/%D0%93%D1%80%D0%B0%D0%BD%D1%83%D0%BB%D1%8C%D0%BE%D0%B2%D0%B0%D0%BD%D0%B8%D0%B9_%D1%87%D0%B0%D0%B9" TargetMode="External"/><Relationship Id="rId378" Type="http://schemas.openxmlformats.org/officeDocument/2006/relationships/image" Target="http://t0.gstatic.com/images?q=tbn:ANd9GcTFn8uZDfRwQkF9iKCtLxd7BidEhNVAT5-KmpZzTusD7MjuOu3N" TargetMode="External"/><Relationship Id="rId6" Type="http://schemas.openxmlformats.org/officeDocument/2006/relationships/endnotes" Target="endnotes.xml"/><Relationship Id="rId238" Type="http://schemas.openxmlformats.org/officeDocument/2006/relationships/hyperlink" Target="http://uk.wikipedia.org/w/index.php?title=%D0%96%D0%B0%D1%81%D0%BC%D0%B8%D0%BD%D0%BE%D0%B2%D0%B8%D0%B9_%D1%87%D0%B0%D0%B9&amp;action=edit&amp;redlink=1" TargetMode="External"/><Relationship Id="rId259" Type="http://schemas.openxmlformats.org/officeDocument/2006/relationships/hyperlink" Target="http://uk.wikipedia.org/wiki/%D0%A7%D0%B0%D0%B9%D0%BD%D0%B8%D0%B9_%D0%BA%D1%83%D1%89" TargetMode="External"/><Relationship Id="rId23" Type="http://schemas.openxmlformats.org/officeDocument/2006/relationships/image" Target="media/image17.png"/><Relationship Id="rId119" Type="http://schemas.openxmlformats.org/officeDocument/2006/relationships/hyperlink" Target="http://uk.wikipedia.org/wiki/%D0%94%D0%B6%D0%B5%D0%B7%D0%B2%D0%B0" TargetMode="External"/><Relationship Id="rId270" Type="http://schemas.openxmlformats.org/officeDocument/2006/relationships/hyperlink" Target="http://uk.wikipedia.org/wiki/%D0%A7%D0%BE%D1%80%D0%BD%D0%B8%D0%B9_%D1%87%D0%B0%D0%B9" TargetMode="External"/><Relationship Id="rId291" Type="http://schemas.openxmlformats.org/officeDocument/2006/relationships/hyperlink" Target="http://uk.wikipedia.org/wiki/%D0%A1%D0%BF%D0%B5%D1%86%D1%96%D1%97" TargetMode="External"/><Relationship Id="rId305" Type="http://schemas.openxmlformats.org/officeDocument/2006/relationships/hyperlink" Target="http://ru.wikipedia.org/wiki/%D0%9B%D0%B0%D0%B9%D0%BC" TargetMode="External"/><Relationship Id="rId326" Type="http://schemas.openxmlformats.org/officeDocument/2006/relationships/image" Target="media/image80.png"/><Relationship Id="rId347" Type="http://schemas.openxmlformats.org/officeDocument/2006/relationships/hyperlink" Target="http://uk.wikipedia.org/wiki/%D0%92%D0%B5%D0%B3%D0%B5%D1%82%D0%B0%D1%82%D0%B8%D0%B2%D0%BD%D0%B5_%D1%80%D0%BE%D0%B7%D0%BC%D0%BD%D0%BE%D0%B6%D0%B5%D0%BD%D0%BD%D1%8F" TargetMode="External"/><Relationship Id="rId44" Type="http://schemas.openxmlformats.org/officeDocument/2006/relationships/image" Target="media/image32.png"/><Relationship Id="rId65" Type="http://schemas.openxmlformats.org/officeDocument/2006/relationships/hyperlink" Target="http://uk.wikipedia.org/wiki/%D0%9A%D0%B0%D1%97%D1%80" TargetMode="External"/><Relationship Id="rId86" Type="http://schemas.openxmlformats.org/officeDocument/2006/relationships/image" Target="media/image45.png"/><Relationship Id="rId130" Type="http://schemas.openxmlformats.org/officeDocument/2006/relationships/hyperlink" Target="http://uk.wikipedia.org/w/index.php?title=ESE&amp;action=edit&amp;redlink=1" TargetMode="External"/><Relationship Id="rId151" Type="http://schemas.openxmlformats.org/officeDocument/2006/relationships/image" Target="media/image64.jpeg"/><Relationship Id="rId368" Type="http://schemas.openxmlformats.org/officeDocument/2006/relationships/image" Target="http://www.eurograce.com/cms/wp-content/uploads/2010/07/green_tea_pot.png" TargetMode="External"/><Relationship Id="rId389" Type="http://schemas.openxmlformats.org/officeDocument/2006/relationships/header" Target="header1.xml"/><Relationship Id="rId172" Type="http://schemas.openxmlformats.org/officeDocument/2006/relationships/hyperlink" Target="http://uk.wikipedia.org/wiki/%D0%9A%D1%83%D0%BF%D0%B0%D0%B6" TargetMode="External"/><Relationship Id="rId193" Type="http://schemas.openxmlformats.org/officeDocument/2006/relationships/hyperlink" Target="http://uk.wikipedia.org/wiki/%D0%9C%D0%B0%D0%B2%D1%80%D0%B8%D1%82%D0%B0%D0%BD%D1%96%D1%8F" TargetMode="External"/><Relationship Id="rId207" Type="http://schemas.openxmlformats.org/officeDocument/2006/relationships/hyperlink" Target="http://uk.wikipedia.org/w/index.php?title=%D0%AE%D0%BD%D1%8C%D0%BD%D0%B0%D0%BD%D1%8C_%28%D1%87%D0%B0%D0%B9%29&amp;action=edit&amp;redlink=1" TargetMode="External"/><Relationship Id="rId228" Type="http://schemas.openxmlformats.org/officeDocument/2006/relationships/hyperlink" Target="http://uk.wikipedia.org/w/index.php?title=%D0%A0%D0%BE%D0%B7%D1%87%D0%B8%D0%BD%D0%BD%D0%B8%D0%B9_%D1%87%D0%B0%D0%B9&amp;action=edit&amp;redlink=1" TargetMode="External"/><Relationship Id="rId249" Type="http://schemas.openxmlformats.org/officeDocument/2006/relationships/hyperlink" Target="http://uk.wikipedia.org/wiki/%D0%A4%D0%B5%D1%80%D0%BC%D0%B5%D0%BD%D1%82%D0%B0%D1%86%D1%96%D1%8F" TargetMode="External"/><Relationship Id="rId13" Type="http://schemas.openxmlformats.org/officeDocument/2006/relationships/image" Target="media/image8.jpeg"/><Relationship Id="rId109" Type="http://schemas.openxmlformats.org/officeDocument/2006/relationships/hyperlink" Target="http://uk.wikipedia.org/wiki/%D0%A4%D0%B5%D1%80%D0%BC%D0%B0" TargetMode="External"/><Relationship Id="rId260" Type="http://schemas.openxmlformats.org/officeDocument/2006/relationships/hyperlink" Target="http://uk.wikipedia.org/wiki/%D0%92%27%D1%8F%D0%BB%D0%B5%D0%BD%D0%BD%D1%8F" TargetMode="External"/><Relationship Id="rId281" Type="http://schemas.openxmlformats.org/officeDocument/2006/relationships/hyperlink" Target="http://uk.wikipedia.org/wiki/%D0%9A%D0%B0%D0%B2%D0%B0" TargetMode="External"/><Relationship Id="rId316" Type="http://schemas.openxmlformats.org/officeDocument/2006/relationships/image" Target="media/image77.png"/><Relationship Id="rId337" Type="http://schemas.openxmlformats.org/officeDocument/2006/relationships/hyperlink" Target="http://uk.wikipedia.org/wiki/%D0%92%D0%B0%D0%B6%D0%BA%D1%96_%D0%BC%D0%B5%D1%82%D0%B0%D0%BB%D0%B8" TargetMode="External"/><Relationship Id="rId34" Type="http://schemas.openxmlformats.org/officeDocument/2006/relationships/image" Target="media/image24.jpeg"/><Relationship Id="rId55" Type="http://schemas.openxmlformats.org/officeDocument/2006/relationships/hyperlink" Target="http://uk.wikipedia.org/wiki/%D0%95%D1%84%D1%96%D0%BE%D0%BF%D1%96%D1%8F" TargetMode="External"/><Relationship Id="rId76" Type="http://schemas.openxmlformats.org/officeDocument/2006/relationships/hyperlink" Target="http://uk.wikipedia.org/wiki/%D0%9F%D0%B0%D1%80%D0%B8%D0%B6" TargetMode="External"/><Relationship Id="rId97" Type="http://schemas.openxmlformats.org/officeDocument/2006/relationships/hyperlink" Target="http://uk.wikipedia.org/wiki/%D0%9A%D0%B0%D0%B2%D0%BE%D0%B2%D0%B5_%D0%B4%D0%B5%D1%80%D0%B5%D0%B2%D0%BE" TargetMode="External"/><Relationship Id="rId120" Type="http://schemas.openxmlformats.org/officeDocument/2006/relationships/hyperlink" Target="http://uk.wikipedia.org/wiki/%D0%A1%D0%BF%D0%B5%D1%86%D1%96%D1%97" TargetMode="External"/><Relationship Id="rId141" Type="http://schemas.openxmlformats.org/officeDocument/2006/relationships/hyperlink" Target="http://uk.wikipedia.org/wiki/Starbucks" TargetMode="External"/><Relationship Id="rId358" Type="http://schemas.openxmlformats.org/officeDocument/2006/relationships/image" Target="media/image82.jpeg"/><Relationship Id="rId379" Type="http://schemas.openxmlformats.org/officeDocument/2006/relationships/image" Target="media/image91.jpeg"/><Relationship Id="rId7" Type="http://schemas.openxmlformats.org/officeDocument/2006/relationships/image" Target="media/image2.png"/><Relationship Id="rId162" Type="http://schemas.openxmlformats.org/officeDocument/2006/relationships/hyperlink" Target="http://uk.wikipedia.org/wiki/%D0%86%D0%BD%D0%B4%D0%BE%D0%BA%D0%B8%D1%82%D0%B0%D0%B9" TargetMode="External"/><Relationship Id="rId183" Type="http://schemas.openxmlformats.org/officeDocument/2006/relationships/hyperlink" Target="http://uk.wikipedia.org/wiki/%D0%92%27%D1%94%D1%82%D0%BD%D0%B0%D0%BC" TargetMode="External"/><Relationship Id="rId218" Type="http://schemas.openxmlformats.org/officeDocument/2006/relationships/hyperlink" Target="http://uk.wikipedia.org/wiki/%D0%90%D0%BD%D0%B3%D0%BB%D1%96%D0%B9%D1%81%D1%8C%D0%BA%D0%B0_%D0%BC%D0%BE%D0%B2%D0%B0" TargetMode="External"/><Relationship Id="rId239" Type="http://schemas.openxmlformats.org/officeDocument/2006/relationships/hyperlink" Target="http://uk.wikipedia.org/wiki/%D0%96%D0%B0%D1%81%D0%BC%D0%B8%D0%BD" TargetMode="External"/><Relationship Id="rId390" Type="http://schemas.openxmlformats.org/officeDocument/2006/relationships/header" Target="header2.xml"/><Relationship Id="rId250" Type="http://schemas.openxmlformats.org/officeDocument/2006/relationships/hyperlink" Target="http://uk.wikipedia.org/w/index.php?title=%D0%9B%D0%B0%D0%BF%D1%81%D0%B0%D0%BD%D0%B3_%D1%81%D1%83%D1%88%D0%BE%D0%BD%D0%B3&amp;action=edit&amp;redlink=1" TargetMode="External"/><Relationship Id="rId271" Type="http://schemas.openxmlformats.org/officeDocument/2006/relationships/hyperlink" Target="http://uk.wikipedia.org/wiki/%D0%97%D0%B5%D0%BB%D0%B5%D0%BD%D0%B8%D0%B9_%D1%87%D0%B0%D0%B9" TargetMode="External"/><Relationship Id="rId292" Type="http://schemas.openxmlformats.org/officeDocument/2006/relationships/hyperlink" Target="http://uk.wikipedia.org/wiki/%D0%84%D0%B2%D1%80%D0%BE%D0%BF%D0%B0" TargetMode="External"/><Relationship Id="rId306" Type="http://schemas.openxmlformats.org/officeDocument/2006/relationships/hyperlink" Target="http://ru.wikipedia.org/wiki/%D0%9A%D0%BE%D0%BD%D1%8C%D1%8F%D0%BA" TargetMode="External"/><Relationship Id="rId24" Type="http://schemas.openxmlformats.org/officeDocument/2006/relationships/image" Target="media/image18.jpeg"/><Relationship Id="rId45" Type="http://schemas.openxmlformats.org/officeDocument/2006/relationships/image" Target="media/image33.png"/><Relationship Id="rId66" Type="http://schemas.openxmlformats.org/officeDocument/2006/relationships/hyperlink" Target="http://uk.wikipedia.org/wiki/1532" TargetMode="External"/><Relationship Id="rId87" Type="http://schemas.openxmlformats.org/officeDocument/2006/relationships/image" Target="media/image46.png"/><Relationship Id="rId110" Type="http://schemas.openxmlformats.org/officeDocument/2006/relationships/hyperlink" Target="http://uk.wikipedia.org/wiki/USD" TargetMode="External"/><Relationship Id="rId131" Type="http://schemas.openxmlformats.org/officeDocument/2006/relationships/hyperlink" Target="http://uk.wikipedia.org/w/index.php?title=%D0%A7%D0%B0%D0%BB%D0%B4%D0%B8&amp;action=edit&amp;redlink=1" TargetMode="External"/><Relationship Id="rId327" Type="http://schemas.openxmlformats.org/officeDocument/2006/relationships/image" Target="media/image81.png"/><Relationship Id="rId348" Type="http://schemas.openxmlformats.org/officeDocument/2006/relationships/hyperlink" Target="http://uk.wikipedia.org/wiki/%D0%90%D0%B6%D1%96%D0%BE%D1%82%D0%B0%D0%B6" TargetMode="External"/><Relationship Id="rId369" Type="http://schemas.openxmlformats.org/officeDocument/2006/relationships/image" Target="http://www.eurograce.com/cms/wp-content/uploads/2010/07/green_tea_pot.png" TargetMode="External"/><Relationship Id="rId152" Type="http://schemas.openxmlformats.org/officeDocument/2006/relationships/image" Target="media/image65.jpeg"/><Relationship Id="rId173" Type="http://schemas.openxmlformats.org/officeDocument/2006/relationships/hyperlink" Target="http://uk.wikipedia.org/wiki/%D0%94%D0%B0%D1%80%D0%B4%D0%B6%D0%B8%D0%BB%D1%96%D0%BD%D0%B3_%28%D0%BE%D0%BA%D1%80%D1%83%D0%B3%29" TargetMode="External"/><Relationship Id="rId194" Type="http://schemas.openxmlformats.org/officeDocument/2006/relationships/hyperlink" Target="http://uk.wikipedia.org/wiki/%D0%90%D1%84%D1%80%D0%B8%D0%BA%D0%B0" TargetMode="External"/><Relationship Id="rId208" Type="http://schemas.openxmlformats.org/officeDocument/2006/relationships/hyperlink" Target="http://uk.wikipedia.org/wiki/%D0%90%D1%81%D0%B0%D0%BC_%28%D1%87%D0%B0%D0%B9%29" TargetMode="External"/><Relationship Id="rId229" Type="http://schemas.openxmlformats.org/officeDocument/2006/relationships/hyperlink" Target="http://uk.wikipedia.org/wiki/%D0%94%D0%B5%D0%B3%D1%96%D0%B4%D1%80%D0%B0%D1%82%D0%B0%D1%86%D1%96%D1%8F" TargetMode="External"/><Relationship Id="rId380" Type="http://schemas.openxmlformats.org/officeDocument/2006/relationships/image" Target="http://nekoy.ru/wp-content/uploads/2012/01/%D0%BB%D0%B0%D0%B2%D0%B0%D0%BD%D0%B4%D0%B0.jpg" TargetMode="External"/><Relationship Id="rId240" Type="http://schemas.openxmlformats.org/officeDocument/2006/relationships/hyperlink" Target="http://uk.wikipedia.org/wiki/%D0%9B%D0%B0%D1%82%D0%B8%D0%BD%D1%81%D1%8C%D0%BA%D0%B0_%D0%BC%D0%BE%D0%B2%D0%B0" TargetMode="External"/><Relationship Id="rId261" Type="http://schemas.openxmlformats.org/officeDocument/2006/relationships/hyperlink" Target="http://uk.wikipedia.org/w/index.php?title=%D0%A0%D0%BE%D0%BB%D0%B5%D1%80&amp;action=edit&amp;redlink=1" TargetMode="External"/><Relationship Id="rId14" Type="http://schemas.openxmlformats.org/officeDocument/2006/relationships/image" Target="media/image9.jpeg"/><Relationship Id="rId35" Type="http://schemas.openxmlformats.org/officeDocument/2006/relationships/hyperlink" Target="http://bar-style.org/2012/01/21/%d0%b4%d0%b6%d0%b5%d1%80%d1%80%d0%b8-%d1%82%d0%be%d0%bc%d0%b0%d1%81-%d0%bf%d1%80%d0%be%d1%84%d0%b5%d1%81%d1%81%d0%be%d1%80/" TargetMode="External"/><Relationship Id="rId56" Type="http://schemas.openxmlformats.org/officeDocument/2006/relationships/hyperlink" Target="http://uk.wikipedia.org/wiki/1_%D1%81%D1%82%D0%BE%D0%BB%D1%96%D1%82%D1%82%D1%8F" TargetMode="External"/><Relationship Id="rId77" Type="http://schemas.openxmlformats.org/officeDocument/2006/relationships/hyperlink" Target="http://uk.wikipedia.org/wiki/%D0%9C%D0%B0%D1%80%D1%82%D1%96%D0%BD%D1%96%D0%BA%D0%B0" TargetMode="External"/><Relationship Id="rId100" Type="http://schemas.openxmlformats.org/officeDocument/2006/relationships/hyperlink" Target="http://uk.wikipedia.org/w/index.php?title=%D0%A6%D0%B8%D0%B1%D0%B5%D1%82%D0%B8%D0%BD&amp;action=edit&amp;redlink=1" TargetMode="External"/><Relationship Id="rId282" Type="http://schemas.openxmlformats.org/officeDocument/2006/relationships/hyperlink" Target="http://uk.wikipedia.org/wiki/%D0%A7%D0%B8%D1%84%D1%96%D1%80" TargetMode="External"/><Relationship Id="rId317" Type="http://schemas.openxmlformats.org/officeDocument/2006/relationships/image" Target="media/image78.png"/><Relationship Id="rId338" Type="http://schemas.openxmlformats.org/officeDocument/2006/relationships/hyperlink" Target="http://uk.wikipedia.org/wiki/%D0%9D%D0%B8%D1%80%D0%BA%D0%B8" TargetMode="External"/><Relationship Id="rId359" Type="http://schemas.openxmlformats.org/officeDocument/2006/relationships/image" Target="http://t0.gstatic.com/images?q=tbn:ANd9GcSDQEDnTfwzTvh8i4pC1Ynod8R5rek19NTqd7MJied6YSV0ZPfA" TargetMode="External"/><Relationship Id="rId8" Type="http://schemas.openxmlformats.org/officeDocument/2006/relationships/image" Target="media/image3.png"/><Relationship Id="rId98" Type="http://schemas.openxmlformats.org/officeDocument/2006/relationships/hyperlink" Target="http://uk.wikipedia.org/wiki/%D0%95%D0%BA%D1%81%D0%BA%D1%80%D0%B5%D0%BC%D0%B5%D0%BD%D1%82%D0%B8" TargetMode="External"/><Relationship Id="rId121" Type="http://schemas.openxmlformats.org/officeDocument/2006/relationships/hyperlink" Target="http://uk.wikipedia.org/wiki/%D0%9A%D0%B0%D1%80%D0%B4%D0%B0%D0%BC%D0%BE%D0%BD" TargetMode="External"/><Relationship Id="rId142" Type="http://schemas.openxmlformats.org/officeDocument/2006/relationships/hyperlink" Target="http://uk.wikipedia.org/wiki/%D0%A4%D1%80%D0%B0%D0%BF%D0%B5" TargetMode="External"/><Relationship Id="rId163" Type="http://schemas.openxmlformats.org/officeDocument/2006/relationships/image" Target="media/image67.jpeg"/><Relationship Id="rId184" Type="http://schemas.openxmlformats.org/officeDocument/2006/relationships/hyperlink" Target="http://uk.wikipedia.org/wiki/%D0%91%D0%B0%D0%BD%D0%B3%D0%BB%D0%B0%D0%B4%D0%B5%D1%88" TargetMode="External"/><Relationship Id="rId219" Type="http://schemas.openxmlformats.org/officeDocument/2006/relationships/hyperlink" Target="http://uk.wikipedia.org/w/index.php?title=%D0%9F%D0%B0%D0%BA%D0%B5%D1%82%D0%BE%D0%B2%D0%B0%D0%BD%D0%B8%D0%B9_%D1%87%D0%B0%D0%B9&amp;action=edit&amp;redlink=1" TargetMode="External"/><Relationship Id="rId370" Type="http://schemas.openxmlformats.org/officeDocument/2006/relationships/image" Target="http://www.eurograce.com/cms/wp-content/uploads/2010/07/green_tea_pot.png" TargetMode="External"/><Relationship Id="rId391" Type="http://schemas.openxmlformats.org/officeDocument/2006/relationships/footer" Target="footer1.xml"/><Relationship Id="rId230" Type="http://schemas.openxmlformats.org/officeDocument/2006/relationships/hyperlink" Target="http://uk.wikipedia.org/wiki/%D0%9C%D1%83%D1%81%D0%BE%D0%BD" TargetMode="External"/><Relationship Id="rId251" Type="http://schemas.openxmlformats.org/officeDocument/2006/relationships/hyperlink" Target="http://uk.wikipedia.org/wiki/%D0%9A%D0%BE%D0%BF%D1%87%D0%B5%D0%BD%D0%BD%D1%8F" TargetMode="External"/><Relationship Id="rId25" Type="http://schemas.openxmlformats.org/officeDocument/2006/relationships/image" Target="media/image19.jpeg"/><Relationship Id="rId46" Type="http://schemas.openxmlformats.org/officeDocument/2006/relationships/image" Target="media/image34.jpeg"/><Relationship Id="rId67" Type="http://schemas.openxmlformats.org/officeDocument/2006/relationships/hyperlink" Target="http://uk.wikipedia.org/wiki/1450" TargetMode="External"/><Relationship Id="rId272" Type="http://schemas.openxmlformats.org/officeDocument/2006/relationships/hyperlink" Target="http://uk.wikipedia.org/wiki/%D0%9E%D0%BA%D0%B8%D1%81%D0%BB%D0%B5%D0%BD%D0%BD%D1%8F" TargetMode="External"/><Relationship Id="rId293" Type="http://schemas.openxmlformats.org/officeDocument/2006/relationships/image" Target="media/image71.jpeg"/><Relationship Id="rId307" Type="http://schemas.openxmlformats.org/officeDocument/2006/relationships/image" Target="media/image76.jpeg"/><Relationship Id="rId328" Type="http://schemas.openxmlformats.org/officeDocument/2006/relationships/hyperlink" Target="http://uk.wikipedia.org/wiki/%D0%A2%D0%B8%D0%B1%D0%B5%D1%82" TargetMode="External"/><Relationship Id="rId349" Type="http://schemas.openxmlformats.org/officeDocument/2006/relationships/hyperlink" Target="http://uk.wikipedia.org/wiki/%D0%A4%D0%B0%D0%BB%D1%8C%D1%81%D0%B8%D1%84%D1%96%D0%BA%D0%B0%D1%86%D1%96%D1%8F" TargetMode="External"/><Relationship Id="rId88" Type="http://schemas.openxmlformats.org/officeDocument/2006/relationships/image" Target="media/image47.png"/><Relationship Id="rId111" Type="http://schemas.openxmlformats.org/officeDocument/2006/relationships/hyperlink" Target="http://uk.wikipedia.org/wiki/%D0%A4%D1%83%D0%BD%D1%82" TargetMode="External"/><Relationship Id="rId132" Type="http://schemas.openxmlformats.org/officeDocument/2006/relationships/image" Target="media/image60.png"/><Relationship Id="rId153" Type="http://schemas.openxmlformats.org/officeDocument/2006/relationships/image" Target="media/image66.jpeg"/><Relationship Id="rId174" Type="http://schemas.openxmlformats.org/officeDocument/2006/relationships/hyperlink" Target="http://uk.wikipedia.org/wiki/%D0%A1%D1%96%D0%BA%D0%BA%D1%96%D0%BC" TargetMode="External"/><Relationship Id="rId195" Type="http://schemas.openxmlformats.org/officeDocument/2006/relationships/hyperlink" Target="http://uk.wikipedia.org/wiki/%D0%90%D0%BD%D0%B3%D0%BB%D1%96%D1%8F" TargetMode="External"/><Relationship Id="rId209" Type="http://schemas.openxmlformats.org/officeDocument/2006/relationships/hyperlink" Target="http://uk.wikipedia.org/wiki/%D0%94%D0%B0%D1%80%D0%B4%D0%B6%D0%B8%D0%BB%D1%96%D0%BD%D0%B3_%28%D1%87%D0%B0%D0%B9%29" TargetMode="External"/><Relationship Id="rId360" Type="http://schemas.openxmlformats.org/officeDocument/2006/relationships/image" Target="http://t0.gstatic.com/images?q=tbn:ANd9GcSDQEDnTfwzTvh8i4pC1Ynod8R5rek19NTqd7MJied6YSV0ZPfA" TargetMode="External"/><Relationship Id="rId381" Type="http://schemas.openxmlformats.org/officeDocument/2006/relationships/image" Target="media/image92.jpeg"/><Relationship Id="rId220" Type="http://schemas.openxmlformats.org/officeDocument/2006/relationships/hyperlink" Target="http://uk.wikipedia.org/wiki/%D0%93%D1%80%D0%B0%D0%BD%D1%83%D0%BB%D1%8C%D0%BE%D0%B2%D0%B0%D0%BD%D0%B8%D0%B9_%D1%87%D0%B0%D0%B9" TargetMode="External"/><Relationship Id="rId241" Type="http://schemas.openxmlformats.org/officeDocument/2006/relationships/hyperlink" Target="http://uk.wikipedia.org/wiki/%D2%90%D0%B5%D0%BC%D0%BC%D0%B0%D0%B9%D1%82%D1%8F" TargetMode="External"/><Relationship Id="rId15" Type="http://schemas.openxmlformats.org/officeDocument/2006/relationships/image" Target="media/image10.jpeg"/><Relationship Id="rId36" Type="http://schemas.openxmlformats.org/officeDocument/2006/relationships/image" Target="media/image25.jpeg"/><Relationship Id="rId57" Type="http://schemas.openxmlformats.org/officeDocument/2006/relationships/hyperlink" Target="http://uk.wikipedia.org/wiki/1_%D1%81%D1%82%D0%BE%D0%BB%D1%96%D1%82%D1%82%D1%8F" TargetMode="External"/><Relationship Id="rId262" Type="http://schemas.openxmlformats.org/officeDocument/2006/relationships/hyperlink" Target="http://uk.wikipedia.org/wiki/%D0%A4%D0%B5%D1%80%D0%BC%D0%B5%D0%BD%D1%82" TargetMode="External"/><Relationship Id="rId283" Type="http://schemas.openxmlformats.org/officeDocument/2006/relationships/hyperlink" Target="http://uk.wikipedia.org/wiki/%D0%93%D1%80%D0%BE%D0%B3" TargetMode="External"/><Relationship Id="rId318" Type="http://schemas.openxmlformats.org/officeDocument/2006/relationships/image" Target="media/image79.png"/><Relationship Id="rId339" Type="http://schemas.openxmlformats.org/officeDocument/2006/relationships/hyperlink" Target="http://uk.wikipedia.org/wiki/%D0%A8%D0%BB%D1%83%D0%BD%D0%BE%D0%BA" TargetMode="External"/><Relationship Id="rId78" Type="http://schemas.openxmlformats.org/officeDocument/2006/relationships/hyperlink" Target="http://uk.wikipedia.org/wiki/%D0%9A%D0%B0%D0%B2%D0%B0" TargetMode="External"/><Relationship Id="rId99" Type="http://schemas.openxmlformats.org/officeDocument/2006/relationships/image" Target="media/image51.png"/><Relationship Id="rId101" Type="http://schemas.openxmlformats.org/officeDocument/2006/relationships/hyperlink" Target="http://uk.wikipedia.org/wiki/%D0%9D%D1%83%D0%B3%D0%B0" TargetMode="External"/><Relationship Id="rId122" Type="http://schemas.openxmlformats.org/officeDocument/2006/relationships/hyperlink" Target="http://uk.wikipedia.org/wiki/%D0%9A%D0%BE%D1%80%D0%B8%D1%86%D1%8F" TargetMode="External"/><Relationship Id="rId143" Type="http://schemas.openxmlformats.org/officeDocument/2006/relationships/hyperlink" Target="http://uk.wikipedia.org/wiki/%D0%9A%D0%B0%D0%BF%D1%83%D1%87%D1%96%D0%BD%D0%BE" TargetMode="External"/><Relationship Id="rId164" Type="http://schemas.openxmlformats.org/officeDocument/2006/relationships/image" Target="media/image68.jpeg"/><Relationship Id="rId185" Type="http://schemas.openxmlformats.org/officeDocument/2006/relationships/hyperlink" Target="http://uk.wikipedia.org/wiki/%D0%9A%D0%B5%D0%BD%D1%96%D1%8F" TargetMode="External"/><Relationship Id="rId350" Type="http://schemas.openxmlformats.org/officeDocument/2006/relationships/hyperlink" Target="http://uk.wikipedia.org/wiki/%D0%9F%D1%83%D0%B5%D1%80" TargetMode="External"/><Relationship Id="rId371" Type="http://schemas.openxmlformats.org/officeDocument/2006/relationships/image" Target="media/image86.jpeg"/><Relationship Id="rId9" Type="http://schemas.openxmlformats.org/officeDocument/2006/relationships/image" Target="media/image4.png"/><Relationship Id="rId210" Type="http://schemas.openxmlformats.org/officeDocument/2006/relationships/hyperlink" Target="http://uk.wikipedia.org/wiki/%D0%9F%D1%83%D0%B5%D1%80" TargetMode="External"/><Relationship Id="rId392" Type="http://schemas.openxmlformats.org/officeDocument/2006/relationships/footer" Target="footer2.xml"/><Relationship Id="rId26" Type="http://schemas.openxmlformats.org/officeDocument/2006/relationships/image" Target="media/image20.png"/><Relationship Id="rId231" Type="http://schemas.openxmlformats.org/officeDocument/2006/relationships/hyperlink" Target="http://uk.wikipedia.org/wiki/%D0%A2%D0%B0%D0%B9%D0%B2%D0%B0%D0%BD%D1%8C" TargetMode="External"/><Relationship Id="rId252" Type="http://schemas.openxmlformats.org/officeDocument/2006/relationships/hyperlink" Target="http://uk.wikipedia.org/w/index.php?title=%D0%A2%D1%80%D0%B0%D0%BC_%D0%BC%D0%B0_%D1%82%D1%80%D0%B0&amp;action=edit&amp;redlink=1" TargetMode="External"/><Relationship Id="rId273" Type="http://schemas.openxmlformats.org/officeDocument/2006/relationships/hyperlink" Target="http://uk.wikipedia.org/wiki/%D0%92%D0%BE%D0%BB%D0%BE%D0%B3%D1%96%D1%81%D1%82%D1%8C" TargetMode="External"/><Relationship Id="rId294" Type="http://schemas.openxmlformats.org/officeDocument/2006/relationships/image" Target="media/image72.jpeg"/><Relationship Id="rId308" Type="http://schemas.openxmlformats.org/officeDocument/2006/relationships/hyperlink" Target="http://uk.wikipedia.org/wiki/%D0%9C%27%D1%8F%D0%BD%D0%BC%D0%B0" TargetMode="External"/><Relationship Id="rId329" Type="http://schemas.openxmlformats.org/officeDocument/2006/relationships/hyperlink" Target="http://uk.wikipedia.org/wiki/%D0%90%D0%B7%D1%96%D1%8F" TargetMode="External"/><Relationship Id="rId47" Type="http://schemas.openxmlformats.org/officeDocument/2006/relationships/image" Target="http://bomz.org/i/lol/468544-2011.03.25-10.06.45-bomz.org-lol_barmen_rozlivaet.jpg" TargetMode="External"/><Relationship Id="rId68" Type="http://schemas.openxmlformats.org/officeDocument/2006/relationships/hyperlink" Target="http://uk.wikipedia.org/wiki/%D0%A2%D1%83%D1%80%D0%B5%D1%87%D1%87%D0%B8%D0%BD%D0%B0" TargetMode="External"/><Relationship Id="rId89" Type="http://schemas.openxmlformats.org/officeDocument/2006/relationships/image" Target="media/image48.png"/><Relationship Id="rId112" Type="http://schemas.openxmlformats.org/officeDocument/2006/relationships/hyperlink" Target="http://uk.wikipedia.org/wiki/%D0%84%D0%B2%D1%80%D0%BE%D0%BF%D0%B0" TargetMode="External"/><Relationship Id="rId133" Type="http://schemas.openxmlformats.org/officeDocument/2006/relationships/image" Target="media/image61.png"/><Relationship Id="rId154" Type="http://schemas.openxmlformats.org/officeDocument/2006/relationships/hyperlink" Target="http://uk.wikipedia.org/wiki/%D0%9D%D0%B0%D0%BF%D1%96%D0%B9" TargetMode="External"/><Relationship Id="rId175" Type="http://schemas.openxmlformats.org/officeDocument/2006/relationships/hyperlink" Target="http://uk.wikipedia.org/wiki/%D0%9D%D0%B5%D0%BF%D0%B0%D0%BB" TargetMode="External"/><Relationship Id="rId340" Type="http://schemas.openxmlformats.org/officeDocument/2006/relationships/hyperlink" Target="http://uk.wikipedia.org/wiki/%D0%97%D0%B0%D1%81%D1%82%D1%83%D0%B4%D0%B0" TargetMode="External"/><Relationship Id="rId361" Type="http://schemas.openxmlformats.org/officeDocument/2006/relationships/image" Target="http://t0.gstatic.com/images?q=tbn:ANd9GcSDQEDnTfwzTvh8i4pC1Ynod8R5rek19NTqd7MJied6YSV0ZPfA" TargetMode="External"/><Relationship Id="rId196" Type="http://schemas.openxmlformats.org/officeDocument/2006/relationships/hyperlink" Target="http://uk.wikipedia.org/wiki/%D0%9A%D0%BE%D0%BB%D0%BE%D0%BD%D1%96%D1%8F" TargetMode="External"/><Relationship Id="rId200" Type="http://schemas.openxmlformats.org/officeDocument/2006/relationships/hyperlink" Target="http://uk.wikipedia.org/wiki/%D0%91%D1%96%D0%BB%D0%B8%D0%B9_%D1%87%D0%B0%D0%B9" TargetMode="External"/><Relationship Id="rId382" Type="http://schemas.openxmlformats.org/officeDocument/2006/relationships/image" Target="http://t1.gstatic.com/images?q=tbn:ANd9GcSFzmVVKj7JFhpBwyZYcWESMyOdU8cwCFW-CXye-0lrcVVvwCSgLQ" TargetMode="External"/><Relationship Id="rId16" Type="http://schemas.openxmlformats.org/officeDocument/2006/relationships/image" Target="media/image11.png"/><Relationship Id="rId221" Type="http://schemas.openxmlformats.org/officeDocument/2006/relationships/hyperlink" Target="http://uk.wikipedia.org/wiki/%D0%A1%D0%A8%D0%90" TargetMode="External"/><Relationship Id="rId242" Type="http://schemas.openxmlformats.org/officeDocument/2006/relationships/hyperlink" Target="http://uk.wikipedia.org/wiki/%D0%A0%D0%B8%D1%81" TargetMode="External"/><Relationship Id="rId263" Type="http://schemas.openxmlformats.org/officeDocument/2006/relationships/hyperlink" Target="http://uk.wikipedia.org/wiki/%D0%9E%D0%BA%D0%B8%D1%81%D0%BB%D0%B5%D0%BD%D0%BD%D1%8F" TargetMode="External"/><Relationship Id="rId284" Type="http://schemas.openxmlformats.org/officeDocument/2006/relationships/hyperlink" Target="http://uk.wikipedia.org/wiki/%D0%A0%D0%BE%D0%BC" TargetMode="External"/><Relationship Id="rId319" Type="http://schemas.openxmlformats.org/officeDocument/2006/relationships/hyperlink" Target="http://uk.wikipedia.org/wiki/%D0%95%D0%BA%D1%81%D1%82%D1%80%D0%B0%D0%BA%D1%86%D1%96%D1%8F" TargetMode="External"/><Relationship Id="rId37" Type="http://schemas.openxmlformats.org/officeDocument/2006/relationships/image" Target="media/image26.jpeg"/><Relationship Id="rId58" Type="http://schemas.openxmlformats.org/officeDocument/2006/relationships/hyperlink" Target="http://uk.wikipedia.org/wiki/%D0%90%D1%80%D0%B0%D0%B1%D0%B8" TargetMode="External"/><Relationship Id="rId79" Type="http://schemas.openxmlformats.org/officeDocument/2006/relationships/hyperlink" Target="http://uk.wikipedia.org/wiki/%D0%96%D0%B0%D1%81%D0%BC%D0%B8%D0%BD" TargetMode="External"/><Relationship Id="rId102" Type="http://schemas.openxmlformats.org/officeDocument/2006/relationships/hyperlink" Target="http://uk.wikipedia.org/wiki/%D0%9C%D0%B5%D0%B4" TargetMode="External"/><Relationship Id="rId123" Type="http://schemas.openxmlformats.org/officeDocument/2006/relationships/hyperlink" Target="http://uk.wikipedia.org/w/index.php?title=%D0%9A%D0%B0%D0%B2%D0%B0-%D1%84%D1%96%D0%BB%D1%8C%D1%82%D1%80&amp;action=edit&amp;redlink=1" TargetMode="External"/><Relationship Id="rId144" Type="http://schemas.openxmlformats.org/officeDocument/2006/relationships/hyperlink" Target="http://uk.wikipedia.org/wiki/%D0%9C%D0%B0%D1%81%D1%81%D0%B0%D1%87%D1%83%D1%81%D0%B5%D1%82%D1%81" TargetMode="External"/><Relationship Id="rId330" Type="http://schemas.openxmlformats.org/officeDocument/2006/relationships/hyperlink" Target="http://uk.wikipedia.org/wiki/%D0%A1%D0%BF%D0%B5%D1%86%D1%96%D1%8F" TargetMode="External"/><Relationship Id="rId90" Type="http://schemas.openxmlformats.org/officeDocument/2006/relationships/image" Target="media/image49.png"/><Relationship Id="rId165" Type="http://schemas.openxmlformats.org/officeDocument/2006/relationships/hyperlink" Target="http://uk.wikipedia.org/wiki/%D0%AF%D0%BF%D0%BE%D0%BD%D1%96%D1%8F" TargetMode="External"/><Relationship Id="rId186" Type="http://schemas.openxmlformats.org/officeDocument/2006/relationships/hyperlink" Target="http://uk.wikipedia.org/wiki/%D0%9C%D0%B0%D0%BB%D0%B0%D0%B2%D1%96" TargetMode="External"/><Relationship Id="rId351" Type="http://schemas.openxmlformats.org/officeDocument/2006/relationships/hyperlink" Target="http://uk.wikipedia.org/wiki/%D0%A2%D0%B0%D0%B9%D0%B2%D0%B0%D0%BD%D1%8C" TargetMode="External"/><Relationship Id="rId372" Type="http://schemas.openxmlformats.org/officeDocument/2006/relationships/image" Target="media/image87.jpeg"/><Relationship Id="rId393" Type="http://schemas.openxmlformats.org/officeDocument/2006/relationships/header" Target="header3.xml"/><Relationship Id="rId211" Type="http://schemas.openxmlformats.org/officeDocument/2006/relationships/hyperlink" Target="http://uk.wikipedia.org/wiki/%D0%A2%D1%96%D0%BF%D1%81%D0%BE%D0%B2%D0%B8%D0%B9_%D1%87%D0%B0%D0%B9" TargetMode="External"/><Relationship Id="rId232" Type="http://schemas.openxmlformats.org/officeDocument/2006/relationships/hyperlink" Target="http://uk.wikipedia.org/wiki/%D0%A3%D0%BB%D1%83%D0%BD" TargetMode="External"/><Relationship Id="rId253" Type="http://schemas.openxmlformats.org/officeDocument/2006/relationships/hyperlink" Target="http://uk.wikipedia.org/wiki/%D0%9A%D0%B8%D1%82%D0%B0%D0%B9" TargetMode="External"/><Relationship Id="rId274" Type="http://schemas.openxmlformats.org/officeDocument/2006/relationships/hyperlink" Target="http://uk.wikipedia.org/wiki/%D0%A1%D0%BE%D1%80%D1%82%D1%83%D0%B2%D0%B0%D0%BD%D0%BD%D1%8F" TargetMode="External"/><Relationship Id="rId295" Type="http://schemas.openxmlformats.org/officeDocument/2006/relationships/image" Target="http://krilia-lubvi.ucoz.ru/krasota3/kak_prigotovit_glintvei.jpg" TargetMode="External"/><Relationship Id="rId309" Type="http://schemas.openxmlformats.org/officeDocument/2006/relationships/hyperlink" Target="http://uk.wikipedia.org/wiki/%D0%91%D1%96%D1%80%D0%BC%D0%B0" TargetMode="External"/><Relationship Id="rId27" Type="http://schemas.openxmlformats.org/officeDocument/2006/relationships/image" Target="media/image21.png"/><Relationship Id="rId48" Type="http://schemas.openxmlformats.org/officeDocument/2006/relationships/image" Target="media/image35.jpeg"/><Relationship Id="rId69" Type="http://schemas.openxmlformats.org/officeDocument/2006/relationships/hyperlink" Target="http://uk.wikipedia.org/wiki/%D0%A1%D1%82%D0%B0%D0%BC%D0%B1%D1%83%D0%BB" TargetMode="External"/><Relationship Id="rId113" Type="http://schemas.openxmlformats.org/officeDocument/2006/relationships/image" Target="media/image55.png"/><Relationship Id="rId134" Type="http://schemas.openxmlformats.org/officeDocument/2006/relationships/hyperlink" Target="http://uk.wikipedia.org/w/index.php?title=%D0%93%D0%BB%D1%8F%D1%81%D0%B5&amp;action=edit&amp;redlink=1" TargetMode="External"/><Relationship Id="rId320" Type="http://schemas.openxmlformats.org/officeDocument/2006/relationships/hyperlink" Target="http://uk.wikipedia.org/w/index.php?title=%D0%A6%D0%B5%D0%BB%D1%8E%D0%BB%D1%96%D1%82&amp;action=edit&amp;redlink=1" TargetMode="External"/><Relationship Id="rId80" Type="http://schemas.openxmlformats.org/officeDocument/2006/relationships/image" Target="media/image39.png"/><Relationship Id="rId155" Type="http://schemas.openxmlformats.org/officeDocument/2006/relationships/hyperlink" Target="http://uk.wikipedia.org/wiki/%D0%A7%D0%B0%D0%B9_%28%D1%80%D0%BE%D1%81%D0%BB%D0%B8%D0%BD%D0%B0%29" TargetMode="External"/><Relationship Id="rId176" Type="http://schemas.openxmlformats.org/officeDocument/2006/relationships/hyperlink" Target="http://uk.wikipedia.org/wiki/%D0%A8%D1%80%D1%96-%D0%9B%D0%B0%D0%BD%D0%BA%D0%B0" TargetMode="External"/><Relationship Id="rId197" Type="http://schemas.openxmlformats.org/officeDocument/2006/relationships/hyperlink" Target="http://uk.wikipedia.org/wiki/XIX_%D1%81%D1%82%D0%BE%D1%80%D1%96%D1%87%D1%87%D1%8F" TargetMode="External"/><Relationship Id="rId341" Type="http://schemas.openxmlformats.org/officeDocument/2006/relationships/hyperlink" Target="http://uk.wikipedia.org/wiki/%D0%90%D0%BD%D0%B3%D0%BB%D1%96%D1%8F" TargetMode="External"/><Relationship Id="rId362" Type="http://schemas.openxmlformats.org/officeDocument/2006/relationships/image" Target="http://t0.gstatic.com/images?q=tbn:ANd9GcSDQEDnTfwzTvh8i4pC1Ynod8R5rek19NTqd7MJied6YSV0ZPfA" TargetMode="External"/><Relationship Id="rId383" Type="http://schemas.openxmlformats.org/officeDocument/2006/relationships/image" Target="media/image93.jpeg"/><Relationship Id="rId201" Type="http://schemas.openxmlformats.org/officeDocument/2006/relationships/hyperlink" Target="http://uk.wikipedia.org/wiki/%D0%9E%D0%BA%D0%B8%D1%81%D0%BB%D0%B5%D0%BD%D0%BD%D1%8F" TargetMode="External"/><Relationship Id="rId222" Type="http://schemas.openxmlformats.org/officeDocument/2006/relationships/hyperlink" Target="http://uk.wikipedia.org/wiki/%D0%84%D0%B2%D1%80%D0%BE%D0%BF%D0%B0" TargetMode="External"/><Relationship Id="rId243" Type="http://schemas.openxmlformats.org/officeDocument/2006/relationships/hyperlink" Target="http://uk.wikipedia.org/wiki/%D0%9C%D0%B0%D1%82%D0%B5_%28%D0%BD%D0%B0%D0%BF%D1%96%D0%B9%29" TargetMode="External"/><Relationship Id="rId264" Type="http://schemas.openxmlformats.org/officeDocument/2006/relationships/hyperlink" Target="http://uk.wikipedia.org/wiki/%D0%A4%D0%B5%D1%80%D0%BC%D0%B5%D0%BD%D1%82%D0%B0%D1%86%D1%96%D1%8F" TargetMode="External"/><Relationship Id="rId285" Type="http://schemas.openxmlformats.org/officeDocument/2006/relationships/hyperlink" Target="http://uk.wikipedia.org/wiki/%D0%9A%D0%BE%D0%BD%D1%8C%D1%8F%D0%BA" TargetMode="External"/><Relationship Id="rId17" Type="http://schemas.openxmlformats.org/officeDocument/2006/relationships/image" Target="media/image12.png"/><Relationship Id="rId38" Type="http://schemas.openxmlformats.org/officeDocument/2006/relationships/image" Target="media/image27.jpeg"/><Relationship Id="rId59" Type="http://schemas.openxmlformats.org/officeDocument/2006/relationships/hyperlink" Target="http://uk.wikipedia.org/wiki/%D0%84%D0%BC%D0%B5%D0%BD" TargetMode="External"/><Relationship Id="rId103" Type="http://schemas.openxmlformats.org/officeDocument/2006/relationships/hyperlink" Target="http://uk.wikipedia.org/wiki/%D0%86%D0%BD%D0%B4%D0%BE%D0%BD%D0%B5%D0%B7%D1%96%D1%8F" TargetMode="External"/><Relationship Id="rId124" Type="http://schemas.openxmlformats.org/officeDocument/2006/relationships/hyperlink" Target="http://uk.wikipedia.org/wiki/%D0%A4%D1%96%D0%BB%D1%8C%D1%82%D1%80" TargetMode="External"/><Relationship Id="rId310" Type="http://schemas.openxmlformats.org/officeDocument/2006/relationships/hyperlink" Target="http://uk.wikipedia.org/w/index.php?title=%D0%9B%D0%B5%D0%BF%D0%B5%D1%82-%D1%81%D0%BE&amp;action=edit&amp;redlink=1" TargetMode="External"/><Relationship Id="rId70" Type="http://schemas.openxmlformats.org/officeDocument/2006/relationships/hyperlink" Target="http://uk.wikipedia.org/wiki/1560" TargetMode="External"/><Relationship Id="rId91" Type="http://schemas.openxmlformats.org/officeDocument/2006/relationships/image" Target="media/image50.png"/><Relationship Id="rId145" Type="http://schemas.openxmlformats.org/officeDocument/2006/relationships/hyperlink" Target="http://uk.wikipedia.org/wiki/1994" TargetMode="External"/><Relationship Id="rId166" Type="http://schemas.openxmlformats.org/officeDocument/2006/relationships/hyperlink" Target="http://uk.wikipedia.org/wiki/%D0%9A%D0%B8%D1%82%D0%B0%D0%B9" TargetMode="External"/><Relationship Id="rId187" Type="http://schemas.openxmlformats.org/officeDocument/2006/relationships/hyperlink" Target="http://uk.wikipedia.org/wiki/%D0%A3%D0%B3%D0%B0%D0%BD%D0%B4%D0%B0" TargetMode="External"/><Relationship Id="rId331" Type="http://schemas.openxmlformats.org/officeDocument/2006/relationships/hyperlink" Target="http://uk.wikipedia.org/wiki/%D0%90%D0%BB%D0%BA%D0%B0%D0%BB%D0%BE%D1%97%D0%B4%D0%B8" TargetMode="External"/><Relationship Id="rId352" Type="http://schemas.openxmlformats.org/officeDocument/2006/relationships/hyperlink" Target="http://uk.wikipedia.org/wiki/%D0%90%D1%83%D0%BA%D1%86%D1%96%D0%BE%D0%BD" TargetMode="External"/><Relationship Id="rId373" Type="http://schemas.openxmlformats.org/officeDocument/2006/relationships/image" Target="http://t3.gstatic.com/images?q=tbn:ANd9GcTnQ9fu5E8nzdVPt9JpB3ZN1qR-o1EDWhn-FFih_zUbfQ-lj3Edhw" TargetMode="External"/><Relationship Id="rId394" Type="http://schemas.openxmlformats.org/officeDocument/2006/relationships/footer" Target="footer3.xml"/><Relationship Id="rId1" Type="http://schemas.openxmlformats.org/officeDocument/2006/relationships/numbering" Target="numbering.xml"/><Relationship Id="rId212" Type="http://schemas.openxmlformats.org/officeDocument/2006/relationships/hyperlink" Target="http://uk.wikipedia.org/wiki/%D0%A2%D1%96%D0%BF%D1%81%D0%B8" TargetMode="External"/><Relationship Id="rId233" Type="http://schemas.openxmlformats.org/officeDocument/2006/relationships/hyperlink" Target="http://uk.wikipedia.org/wiki/%D0%95%D1%80%D0%BB_%D0%93%D1%80%D0%B5%D0%B9_%28%D1%87%D0%B0%D0%B9%29" TargetMode="External"/><Relationship Id="rId254" Type="http://schemas.openxmlformats.org/officeDocument/2006/relationships/hyperlink" Target="http://uk.wikipedia.org/wiki/%D0%9A%D1%96%D0%BD%D1%8C" TargetMode="External"/><Relationship Id="rId28" Type="http://schemas.openxmlformats.org/officeDocument/2006/relationships/image" Target="media/image22.png"/><Relationship Id="rId49" Type="http://schemas.openxmlformats.org/officeDocument/2006/relationships/image" Target="http://ktelegraf.com.ua/uploads/posts/2012-01/1327262565_15-.jpg" TargetMode="External"/><Relationship Id="rId114" Type="http://schemas.openxmlformats.org/officeDocument/2006/relationships/image" Target="media/image56.png"/><Relationship Id="rId275" Type="http://schemas.openxmlformats.org/officeDocument/2006/relationships/image" Target="media/image69.jpeg"/><Relationship Id="rId296" Type="http://schemas.openxmlformats.org/officeDocument/2006/relationships/image" Target="media/image73.jpeg"/><Relationship Id="rId300" Type="http://schemas.openxmlformats.org/officeDocument/2006/relationships/hyperlink" Target="http://ru.wikipedia.org/wiki/%D0%90%D0%BB%D0%BA%D0%BE%D0%B3%D0%BE%D0%BB%D1%8C%D0%BD%D1%8B%D0%B9_%D0%BD%D0%B0%D0%BF%D0%B8%D1%82%D0%BE%D0%BA" TargetMode="External"/><Relationship Id="rId60" Type="http://schemas.openxmlformats.org/officeDocument/2006/relationships/hyperlink" Target="http://uk.wikipedia.org/wiki/%D0%9A%D0%BE%D0%B7%D0%B8" TargetMode="External"/><Relationship Id="rId81" Type="http://schemas.openxmlformats.org/officeDocument/2006/relationships/image" Target="media/image40.png"/><Relationship Id="rId135" Type="http://schemas.openxmlformats.org/officeDocument/2006/relationships/hyperlink" Target="http://uk.wikipedia.org/wiki/%D0%A4%D1%80%D0%B0%D0%BD%D1%86%D1%83%D0%B7%D1%8C%D0%BA%D0%B0_%D0%BC%D0%BE%D0%B2%D0%B0" TargetMode="External"/><Relationship Id="rId156" Type="http://schemas.openxmlformats.org/officeDocument/2006/relationships/hyperlink" Target="http://uk.wikipedia.org/wiki/%D0%9D%D0%B0%D1%81%D1%82%D1%96%D0%B9" TargetMode="External"/><Relationship Id="rId177" Type="http://schemas.openxmlformats.org/officeDocument/2006/relationships/hyperlink" Target="http://uk.wikipedia.org/wiki/%D0%AF%D0%BF%D0%BE%D0%BD%D1%96%D1%8F" TargetMode="External"/><Relationship Id="rId198" Type="http://schemas.openxmlformats.org/officeDocument/2006/relationships/hyperlink" Target="http://uk.wikipedia.org/wiki/%D0%9A%D1%83%D0%BF%D0%B0%D0%B6" TargetMode="External"/><Relationship Id="rId321" Type="http://schemas.openxmlformats.org/officeDocument/2006/relationships/hyperlink" Target="http://uk.wikipedia.org/w/index.php?title=%D0%94%D0%B5%D0%BF%D1%96%D0%BB%D1%8F%D1%86%D1%96%D1%8F&amp;action=edit&amp;redlink=1" TargetMode="External"/><Relationship Id="rId342" Type="http://schemas.openxmlformats.org/officeDocument/2006/relationships/hyperlink" Target="http://uk.wikipedia.org/wiki/%D0%90%D0%BD%D0%B3%D0%BB%D1%96%D0%B9%D1%81%D1%8C%D0%BA%D0%B0_%D0%BC%D0%BE%D0%B2%D0%B0" TargetMode="External"/><Relationship Id="rId363" Type="http://schemas.openxmlformats.org/officeDocument/2006/relationships/image" Target="http://t0.gstatic.com/images?q=tbn:ANd9GcSDQEDnTfwzTvh8i4pC1Ynod8R5rek19NTqd7MJied6YSV0ZPfA" TargetMode="External"/><Relationship Id="rId384" Type="http://schemas.openxmlformats.org/officeDocument/2006/relationships/image" Target="http://t0.gstatic.com/images?q=tbn:ANd9GcRtbK9syuqlTxkLCdRXQf8F1Ou-GmBOe_VJSTlWY9QZ_QxmVuN9bw" TargetMode="External"/><Relationship Id="rId202" Type="http://schemas.openxmlformats.org/officeDocument/2006/relationships/hyperlink" Target="http://uk.wikipedia.org/wiki/%D0%97%D0%B5%D0%BB%D0%B5%D0%BD%D0%B8%D0%B9_%D1%87%D0%B0%D0%B9" TargetMode="External"/><Relationship Id="rId223" Type="http://schemas.openxmlformats.org/officeDocument/2006/relationships/hyperlink" Target="http://uk.wikipedia.org/wiki/%D0%97%D0%B5%D0%BB%D0%B5%D0%BD%D0%B8%D0%B9_%D1%87%D0%B0%D0%B9" TargetMode="External"/><Relationship Id="rId244" Type="http://schemas.openxmlformats.org/officeDocument/2006/relationships/hyperlink" Target="http://uk.wikipedia.org/wiki/%D0%A0%D0%BE%D0%B9%D0%B1%D1%83%D1%88" TargetMode="External"/><Relationship Id="rId18" Type="http://schemas.openxmlformats.org/officeDocument/2006/relationships/hyperlink" Target="http://www.cooking.ru/cats/cooking/drinks/coctails/" TargetMode="External"/><Relationship Id="rId39" Type="http://schemas.openxmlformats.org/officeDocument/2006/relationships/image" Target="media/image28.png"/><Relationship Id="rId265" Type="http://schemas.openxmlformats.org/officeDocument/2006/relationships/hyperlink" Target="http://uk.wikipedia.org/wiki/%D0%9A%D1%80%D0%BE%D1%85%D0%BC%D0%B0%D0%BB%D1%8C" TargetMode="External"/><Relationship Id="rId286" Type="http://schemas.openxmlformats.org/officeDocument/2006/relationships/hyperlink" Target="http://uk.wikipedia.org/wiki/%D0%93%D0%BB%D1%96%D0%BD%D1%82%D0%B2%D0%B5%D0%B9%D0%BD" TargetMode="External"/><Relationship Id="rId50" Type="http://schemas.openxmlformats.org/officeDocument/2006/relationships/image" Target="media/image36.jpeg"/><Relationship Id="rId104" Type="http://schemas.openxmlformats.org/officeDocument/2006/relationships/hyperlink" Target="http://uk.wikipedia.org/wiki/%D0%A4%D1%96%D0%BB%D1%96%D0%BF%D0%BF%D1%96%D0%BD%D0%B8" TargetMode="External"/><Relationship Id="rId125" Type="http://schemas.openxmlformats.org/officeDocument/2006/relationships/hyperlink" Target="http://uk.wikipedia.org/wiki/%D0%A4%D1%80%D0%B5%D0%BD%D1%87-%D0%BF%D1%80%D0%B5%D1%81" TargetMode="External"/><Relationship Id="rId146" Type="http://schemas.openxmlformats.org/officeDocument/2006/relationships/hyperlink" Target="http://uk.wikipedia.org/wiki/Starbucks" TargetMode="External"/><Relationship Id="rId167" Type="http://schemas.openxmlformats.org/officeDocument/2006/relationships/hyperlink" Target="http://uk.wikipedia.org/wiki/%D0%9F%D1%83%D0%B5%D1%80" TargetMode="External"/><Relationship Id="rId188" Type="http://schemas.openxmlformats.org/officeDocument/2006/relationships/hyperlink" Target="http://uk.wikipedia.org/wiki/%D0%91%D1%83%D1%80%D1%83%D0%BD%D0%B4%D1%96" TargetMode="External"/><Relationship Id="rId311" Type="http://schemas.openxmlformats.org/officeDocument/2006/relationships/hyperlink" Target="http://uk.wikipedia.org/wiki/%D0%91%D1%96%D1%80%D0%BC%D0%B0" TargetMode="External"/><Relationship Id="rId332" Type="http://schemas.openxmlformats.org/officeDocument/2006/relationships/hyperlink" Target="http://uk.wikipedia.org/wiki/%D0%9A%D0%BE%D1%84%D0%B5%D1%97%D0%BD" TargetMode="External"/><Relationship Id="rId353" Type="http://schemas.openxmlformats.org/officeDocument/2006/relationships/hyperlink" Target="http://uk.wikipedia.org/wiki/%D0%A3%D0%BA%D1%80%D0%B0%D1%97%D0%BD%D0%B0" TargetMode="External"/><Relationship Id="rId374" Type="http://schemas.openxmlformats.org/officeDocument/2006/relationships/image" Target="media/image88.jpeg"/><Relationship Id="rId395" Type="http://schemas.openxmlformats.org/officeDocument/2006/relationships/fontTable" Target="fontTable.xml"/><Relationship Id="rId71" Type="http://schemas.openxmlformats.org/officeDocument/2006/relationships/hyperlink" Target="http://uk.wikipedia.org/wiki/%D0%84%D0%B2%D1%80%D0%BE%D0%BF%D0%B0" TargetMode="External"/><Relationship Id="rId92" Type="http://schemas.openxmlformats.org/officeDocument/2006/relationships/hyperlink" Target="http://uk.wikipedia.org/wiki/%D0%86%D0%BD%D0%B4%D0%BE%D0%BD%D0%B5%D0%B7%D1%96%D0%B9%D1%81%D1%8C%D0%BA%D0%B0_%D0%BC%D0%BE%D0%B2%D0%B0" TargetMode="External"/><Relationship Id="rId213" Type="http://schemas.openxmlformats.org/officeDocument/2006/relationships/hyperlink" Target="http://uk.wikipedia.org/wiki/%D0%90%D0%BD%D0%B3%D0%BB%D1%96%D0%B9%D1%81%D1%8C%D0%BA%D0%B0_%D0%BC%D0%BE%D0%B2%D0%B0" TargetMode="External"/><Relationship Id="rId234" Type="http://schemas.openxmlformats.org/officeDocument/2006/relationships/hyperlink" Target="http://uk.wikipedia.org/wiki/%D0%91%D0%B5%D1%80%D0%B3%D0%B0%D0%BC%D0%BE%D1%82" TargetMode="External"/><Relationship Id="rId2" Type="http://schemas.openxmlformats.org/officeDocument/2006/relationships/styles" Target="styles.xml"/><Relationship Id="rId29" Type="http://schemas.openxmlformats.org/officeDocument/2006/relationships/hyperlink" Target="http://www.vsebarmenu.org.ua/images/stories/dc353c67dba207b8d5c843e666dae575.gif" TargetMode="External"/><Relationship Id="rId255" Type="http://schemas.openxmlformats.org/officeDocument/2006/relationships/hyperlink" Target="http://uk.wikipedia.org/wiki/%D0%A2%D1%80%D0%B0%D0%B2%D0%BB%D0%B5%D0%BD%D0%BD%D1%8F" TargetMode="External"/><Relationship Id="rId276" Type="http://schemas.openxmlformats.org/officeDocument/2006/relationships/image" Target="media/image70.jpeg"/><Relationship Id="rId297" Type="http://schemas.openxmlformats.org/officeDocument/2006/relationships/image" Target="http://t0.gstatic.com/images?q=tbn:ANd9GcTusu5T4zhPVRfDfpFzct32-dpooa0ZJSabcMwZ42ZD_QSkNvSCcA" TargetMode="External"/><Relationship Id="rId40" Type="http://schemas.openxmlformats.org/officeDocument/2006/relationships/image" Target="media/image29.png"/><Relationship Id="rId115" Type="http://schemas.openxmlformats.org/officeDocument/2006/relationships/image" Target="media/image57.png"/><Relationship Id="rId136" Type="http://schemas.openxmlformats.org/officeDocument/2006/relationships/hyperlink" Target="http://uk.wikipedia.org/wiki/%D0%9A%D0%B0%D0%BF%D1%83%D1%87%D1%96%D0%BD%D0%BE" TargetMode="External"/><Relationship Id="rId157" Type="http://schemas.openxmlformats.org/officeDocument/2006/relationships/hyperlink" Target="http://uk.wikipedia.org/wiki/%D0%A7%D0%BE%D1%80%D0%BD%D0%B8%D0%B9_%D1%87%D0%B0%D0%B9" TargetMode="External"/><Relationship Id="rId178" Type="http://schemas.openxmlformats.org/officeDocument/2006/relationships/hyperlink" Target="http://uk.wikipedia.org/wiki/%D0%91%D0%B0%D0%BD%D1%82%D1%8F" TargetMode="External"/><Relationship Id="rId301" Type="http://schemas.openxmlformats.org/officeDocument/2006/relationships/hyperlink" Target="http://ru.wikipedia.org/wiki/%D0%A0%D0%BE%D0%BC" TargetMode="External"/><Relationship Id="rId322" Type="http://schemas.openxmlformats.org/officeDocument/2006/relationships/hyperlink" Target="http://uk.wikipedia.org/wiki/%D0%9A%D0%BE%D1%84%D0%B5%D1%97%D0%BD" TargetMode="External"/><Relationship Id="rId343" Type="http://schemas.openxmlformats.org/officeDocument/2006/relationships/hyperlink" Target="http://uk.wikipedia.org/wiki/%D0%9A%D0%B5%D0%BD%D1%96%D1%8F" TargetMode="External"/><Relationship Id="rId364" Type="http://schemas.openxmlformats.org/officeDocument/2006/relationships/image" Target="media/image83.jpeg"/><Relationship Id="rId61" Type="http://schemas.openxmlformats.org/officeDocument/2006/relationships/hyperlink" Target="http://uk.wikipedia.org/wiki/%D0%9C%D1%83%D0%BB%D0%BB%D0%B0" TargetMode="External"/><Relationship Id="rId82" Type="http://schemas.openxmlformats.org/officeDocument/2006/relationships/image" Target="media/image41.png"/><Relationship Id="rId199" Type="http://schemas.openxmlformats.org/officeDocument/2006/relationships/hyperlink" Target="http://uk.wikipedia.org/wiki/%D0%A7%D0%B0%D0%B9" TargetMode="External"/><Relationship Id="rId203" Type="http://schemas.openxmlformats.org/officeDocument/2006/relationships/hyperlink" Target="http://uk.wikipedia.org/wiki/%D0%96%D0%BE%D0%B2%D1%82%D0%B8%D0%B9_%D1%87%D0%B0%D0%B9" TargetMode="External"/><Relationship Id="rId385" Type="http://schemas.openxmlformats.org/officeDocument/2006/relationships/image" Target="media/image94.jpeg"/><Relationship Id="rId19" Type="http://schemas.openxmlformats.org/officeDocument/2006/relationships/image" Target="media/image13.png"/><Relationship Id="rId224" Type="http://schemas.openxmlformats.org/officeDocument/2006/relationships/hyperlink" Target="http://uk.wikipedia.org/wiki/%D0%A7%D0%BE%D1%80%D0%BD%D0%B8%D0%B9_%D1%87%D0%B0%D0%B9" TargetMode="External"/><Relationship Id="rId245" Type="http://schemas.openxmlformats.org/officeDocument/2006/relationships/hyperlink" Target="http://uk.wikipedia.org/wiki/%D0%9A%D1%83%D0%B4%D1%96%D0%BD_%28%D0%BD%D0%B0%D0%BF%D1%96%D0%B9%29" TargetMode="External"/><Relationship Id="rId266" Type="http://schemas.openxmlformats.org/officeDocument/2006/relationships/hyperlink" Target="http://uk.wikipedia.org/wiki/%D0%A1%D0%B0%D1%85%D0%B0%D1%80%D0%BE%D0%B7%D0%B0" TargetMode="External"/><Relationship Id="rId287" Type="http://schemas.openxmlformats.org/officeDocument/2006/relationships/hyperlink" Target="http://uk.wikipedia.org/wiki/%D0%9D%D1%96%D0%BC%D0%B5%D1%86%D1%8C%D0%BA%D0%B0_%D0%BC%D0%BE%D0%B2%D0%B0" TargetMode="External"/><Relationship Id="rId30" Type="http://schemas.openxmlformats.org/officeDocument/2006/relationships/image" Target="media/image23.png"/><Relationship Id="rId105" Type="http://schemas.openxmlformats.org/officeDocument/2006/relationships/image" Target="media/image52.png"/><Relationship Id="rId126" Type="http://schemas.openxmlformats.org/officeDocument/2006/relationships/hyperlink" Target="http://uk.wikipedia.org/wiki/%D0%9C%D0%BE%D0%BA%D0%B0_%28%D0%BA%D0%B0%D0%B2%D0%BE%D0%B2%D0%B0%D1%80%D0%BA%D0%B0%29" TargetMode="External"/><Relationship Id="rId147" Type="http://schemas.openxmlformats.org/officeDocument/2006/relationships/hyperlink" Target="http://uk.wikipedia.org/wiki/Starbucks" TargetMode="External"/><Relationship Id="rId168" Type="http://schemas.openxmlformats.org/officeDocument/2006/relationships/hyperlink" Target="http://uk.wikipedia.org/wiki/%D0%91%D1%96%D0%BB%D0%B8%D0%B9_%D1%87%D0%B0%D0%B9" TargetMode="External"/><Relationship Id="rId312" Type="http://schemas.openxmlformats.org/officeDocument/2006/relationships/hyperlink" Target="http://uk.wikipedia.org/wiki/%D0%A2%D0%B0%D1%97%D0%BB%D0%B0%D0%BD%D0%B4" TargetMode="External"/><Relationship Id="rId333" Type="http://schemas.openxmlformats.org/officeDocument/2006/relationships/hyperlink" Target="http://uk.wikipedia.org/wiki/%D0%A4%D1%82%D0%BE%D1%80" TargetMode="External"/><Relationship Id="rId354" Type="http://schemas.openxmlformats.org/officeDocument/2006/relationships/hyperlink" Target="http://uk.wikipedia.org/wiki/%D0%97%D0%B0%D0%BA%D0%B0%D1%80%D0%BF%D0%B0%D1%82%D1%82%D1%8F" TargetMode="External"/><Relationship Id="rId51" Type="http://schemas.openxmlformats.org/officeDocument/2006/relationships/image" Target="http://spravka.ua/thumbnail.php?size=700&amp;path=http://spravka.ua/company/pphoto/4be40b63e6958.jpg&amp;fid=307752&amp;md=ed541701775d8901b982b46a421f25fa" TargetMode="External"/><Relationship Id="rId72" Type="http://schemas.openxmlformats.org/officeDocument/2006/relationships/hyperlink" Target="http://uk.wikipedia.org/wiki/15_%D1%81%D1%82%D0%BE%D0%BB%D1%96%D1%82%D1%82%D1%8F" TargetMode="External"/><Relationship Id="rId93" Type="http://schemas.openxmlformats.org/officeDocument/2006/relationships/hyperlink" Target="http://uk.wikipedia.org/wiki/%D0%9A%D0%B0%D0%B2%D0%B0" TargetMode="External"/><Relationship Id="rId189" Type="http://schemas.openxmlformats.org/officeDocument/2006/relationships/hyperlink" Target="http://uk.wikipedia.org/wiki/%D0%9A%D0%B0%D0%BC%D0%B5%D1%80%D1%83%D0%BD" TargetMode="External"/><Relationship Id="rId375" Type="http://schemas.openxmlformats.org/officeDocument/2006/relationships/image" Target="http://t1.gstatic.com/images?q=tbn:ANd9GcQbU2sqfFsbY6X7GAnGKpoq1VIN8s2v1M_RrKcKnZcYsQ1MLUjejw" TargetMode="External"/><Relationship Id="rId396"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hyperlink" Target="http://uk.wikipedia.org/wiki/%D0%9E%D1%80%D0%B0%D0%BD%D0%B6_%D0%BF%D0%B5%D0%BA%D0%BE" TargetMode="External"/><Relationship Id="rId235" Type="http://schemas.openxmlformats.org/officeDocument/2006/relationships/hyperlink" Target="http://uk.wikipedia.org/w/index.php?title=%D0%A1%D0%B0%D1%83%D0%B0%D1%81%D0%B5%D0%BF_%28%D1%87%D0%B0%D0%B9%29&amp;action=edit&amp;redlink=1" TargetMode="External"/><Relationship Id="rId256" Type="http://schemas.openxmlformats.org/officeDocument/2006/relationships/hyperlink" Target="http://uk.wikipedia.org/wiki/%D0%A8%D0%BB%D1%83%D0%BD%D0%BE%D0%BA" TargetMode="External"/><Relationship Id="rId277" Type="http://schemas.openxmlformats.org/officeDocument/2006/relationships/hyperlink" Target="http://uk.wikipedia.org/wiki/%D0%A3%D0%BF%D0%B0%D0%BA%D0%BE%D0%B2%D0%BA%D0%B0" TargetMode="External"/><Relationship Id="rId298" Type="http://schemas.openxmlformats.org/officeDocument/2006/relationships/image" Target="media/image74.jpeg"/><Relationship Id="rId116" Type="http://schemas.openxmlformats.org/officeDocument/2006/relationships/image" Target="media/image58.jpeg"/><Relationship Id="rId137" Type="http://schemas.openxmlformats.org/officeDocument/2006/relationships/hyperlink" Target="http://uk.wikipedia.org/wiki/%D0%9B%D0%B0%D1%82%D1%82%D0%B5_%D0%BC%D0%B0%D0%BA%D1%96%D0%B0%D1%82%D0%BE" TargetMode="External"/><Relationship Id="rId158" Type="http://schemas.openxmlformats.org/officeDocument/2006/relationships/hyperlink" Target="http://uk.wikipedia.org/wiki/%D0%97%D0%B5%D0%BB%D0%B5%D0%BD%D0%B8%D0%B9_%D1%87%D0%B0%D0%B9" TargetMode="External"/><Relationship Id="rId302" Type="http://schemas.openxmlformats.org/officeDocument/2006/relationships/hyperlink" Target="http://ru.wikipedia.org/wiki/%D0%92%D0%B5%D1%80%D0%BD%D0%BE%D0%BD,_%D0%AD%D0%B4%D0%B2%D0%B0%D1%80%D0%B4" TargetMode="External"/><Relationship Id="rId323" Type="http://schemas.openxmlformats.org/officeDocument/2006/relationships/hyperlink" Target="http://uk.wikipedia.org/w/index.php?title=%D0%92%D1%96%D1%82%D0%B0%D0%BC%D1%96%D0%BD_P&amp;action=edit&amp;redlink=1" TargetMode="External"/><Relationship Id="rId344" Type="http://schemas.openxmlformats.org/officeDocument/2006/relationships/hyperlink" Target="http://uk.wikipedia.org/wiki/%D0%A3%D0%BB%D1%83%D0%BD" TargetMode="External"/><Relationship Id="rId20" Type="http://schemas.openxmlformats.org/officeDocument/2006/relationships/image" Target="media/image14.png"/><Relationship Id="rId41" Type="http://schemas.openxmlformats.org/officeDocument/2006/relationships/hyperlink" Target="http://www.horeca.ru/cooking/cocktails/" TargetMode="External"/><Relationship Id="rId62" Type="http://schemas.openxmlformats.org/officeDocument/2006/relationships/hyperlink" Target="http://uk.wikipedia.org/wiki/%D0%90%D1%80%D0%B0%D0%B1" TargetMode="External"/><Relationship Id="rId83" Type="http://schemas.openxmlformats.org/officeDocument/2006/relationships/image" Target="media/image42.png"/><Relationship Id="rId179" Type="http://schemas.openxmlformats.org/officeDocument/2006/relationships/hyperlink" Target="http://uk.wikipedia.org/wiki/%D0%9C%D0%B0%D1%82%D1%82%D1%8F" TargetMode="External"/><Relationship Id="rId365" Type="http://schemas.openxmlformats.org/officeDocument/2006/relationships/image" Target="media/image84.jpeg"/><Relationship Id="rId386" Type="http://schemas.openxmlformats.org/officeDocument/2006/relationships/image" Target="http://t0.gstatic.com/images?q=tbn:ANd9GcQNgtHSNoWC5FQiP-rj2M4DM4arOIseyJcVydMH1rm6K3ltaFD8xg" TargetMode="External"/><Relationship Id="rId190" Type="http://schemas.openxmlformats.org/officeDocument/2006/relationships/hyperlink" Target="http://uk.wikipedia.org/wiki/%D0%97%D1%96%D0%BC%D0%B1%D0%B0%D0%B1%D0%B2%D0%B5" TargetMode="External"/><Relationship Id="rId204" Type="http://schemas.openxmlformats.org/officeDocument/2006/relationships/hyperlink" Target="http://uk.wikipedia.org/wiki/%D0%A3%D0%BB%D1%83%D0%BD" TargetMode="External"/><Relationship Id="rId225" Type="http://schemas.openxmlformats.org/officeDocument/2006/relationships/hyperlink" Target="http://uk.wikipedia.org/wiki/%D0%A6%D0%B5%D0%B3%D0%B5%D0%BB%D1%8C%D0%BD%D0%B8%D0%B9_%D1%87%D0%B0%D0%B9" TargetMode="External"/><Relationship Id="rId246" Type="http://schemas.openxmlformats.org/officeDocument/2006/relationships/hyperlink" Target="http://uk.wikipedia.org/wiki/%D0%9A%D0%B0%D1%80%D0%BA%D0%B0%D0%B4%D0%B5" TargetMode="External"/><Relationship Id="rId267" Type="http://schemas.openxmlformats.org/officeDocument/2006/relationships/hyperlink" Target="http://uk.wikipedia.org/wiki/%D0%A5%D0%BB%D0%BE%D1%80%D0%BE%D1%84%D1%96%D0%BB" TargetMode="External"/><Relationship Id="rId288" Type="http://schemas.openxmlformats.org/officeDocument/2006/relationships/hyperlink" Target="http://uk.wikipedia.org/wiki/%D0%92%D0%B8%D0%BD%D0%BE" TargetMode="External"/><Relationship Id="rId106" Type="http://schemas.openxmlformats.org/officeDocument/2006/relationships/hyperlink" Target="http://uk.wikipedia.org/wiki/%D0%86%D0%BD%D0%B4%D1%96%D1%8F" TargetMode="External"/><Relationship Id="rId127" Type="http://schemas.openxmlformats.org/officeDocument/2006/relationships/hyperlink" Target="http://uk.wikipedia.org/wiki/%D0%86%D0%BD%D0%B4%D0%BE%D0%BD%D0%B5%D0%B7%D1%96%D1%8F" TargetMode="External"/><Relationship Id="rId313" Type="http://schemas.openxmlformats.org/officeDocument/2006/relationships/hyperlink" Target="http://uk.wikipedia.org/wiki/%D0%90%D0%BD%D0%B3%D0%BB%D1%96%D0%B9%D1%81%D1%8C%D0%BA%D0%B0_%D0%BC%D0%BE%D0%B2%D0%B0" TargetMode="External"/><Relationship Id="rId10" Type="http://schemas.openxmlformats.org/officeDocument/2006/relationships/image" Target="media/image5.png"/><Relationship Id="rId31" Type="http://schemas.openxmlformats.org/officeDocument/2006/relationships/hyperlink" Target="http://ru.wikipedia.org/wiki/%D0%90%D0%BD%D0%B3%D0%BB%D0%B8%D0%B9%D1%81%D0%BA%D0%B8%D0%B9_%D1%8F%D0%B7%D1%8B%D0%BA" TargetMode="External"/><Relationship Id="rId52" Type="http://schemas.openxmlformats.org/officeDocument/2006/relationships/image" Target="media/image37.png"/><Relationship Id="rId73" Type="http://schemas.openxmlformats.org/officeDocument/2006/relationships/hyperlink" Target="http://uk.wikipedia.org/wiki/%D0%90%D0%BC%D1%81%D1%82%D0%B5%D1%80%D0%B4%D0%B0%D0%BC" TargetMode="External"/><Relationship Id="rId94" Type="http://schemas.openxmlformats.org/officeDocument/2006/relationships/hyperlink" Target="http://uk.wikipedia.org/wiki/%D0%9C%D0%B0%D0%BB%D0%B0%D0%B9%D1%81%D1%8C%D0%BA%D0%B0_%D0%BC%D0%BE%D0%B2%D0%B0" TargetMode="External"/><Relationship Id="rId148" Type="http://schemas.openxmlformats.org/officeDocument/2006/relationships/hyperlink" Target="http://uk.wikipedia.org/wiki/1995" TargetMode="External"/><Relationship Id="rId169" Type="http://schemas.openxmlformats.org/officeDocument/2006/relationships/hyperlink" Target="http://uk.wikipedia.org/wiki/%D0%A3%D0%BB%D1%83%D0%BD" TargetMode="External"/><Relationship Id="rId334" Type="http://schemas.openxmlformats.org/officeDocument/2006/relationships/hyperlink" Target="http://uk.wikipedia.org/wiki/%D0%97%D1%83%D0%B1%D0%B8" TargetMode="External"/><Relationship Id="rId355" Type="http://schemas.openxmlformats.org/officeDocument/2006/relationships/hyperlink" Target="http://uk.wikipedia.org/wiki/%D0%90%D0%BA%D0%BB%D1%96%D0%BC%D0%B0%D1%82%D0%B8%D0%B7%D0%B0%D1%86%D1%96%D1%8F" TargetMode="External"/><Relationship Id="rId376" Type="http://schemas.openxmlformats.org/officeDocument/2006/relationships/image" Target="media/image89.jpeg"/><Relationship Id="rId4" Type="http://schemas.openxmlformats.org/officeDocument/2006/relationships/webSettings" Target="webSettings.xml"/><Relationship Id="rId180" Type="http://schemas.openxmlformats.org/officeDocument/2006/relationships/hyperlink" Target="http://uk.wikipedia.org/wiki/%D2%90%D0%B5%D0%BC%D0%BC%D0%B0%D0%B9%D1%82%D1%8F" TargetMode="External"/><Relationship Id="rId215" Type="http://schemas.openxmlformats.org/officeDocument/2006/relationships/hyperlink" Target="http://uk.wikipedia.org/wiki/%D0%90%D0%BD%D0%B3%D0%BB%D1%96%D0%B9%D1%81%D1%8C%D0%BA%D0%B0_%D0%BC%D0%BE%D0%B2%D0%B0" TargetMode="External"/><Relationship Id="rId236" Type="http://schemas.openxmlformats.org/officeDocument/2006/relationships/hyperlink" Target="http://uk.wikipedia.org/wiki/%D0%A3%D0%BB%D1%83%D0%BD" TargetMode="External"/><Relationship Id="rId257" Type="http://schemas.openxmlformats.org/officeDocument/2006/relationships/hyperlink" Target="http://uk.wikipedia.org/wiki/%D0%91%D1%80%D1%83%D0%BD%D1%8C%D0%BA%D0%B0" TargetMode="External"/><Relationship Id="rId278" Type="http://schemas.openxmlformats.org/officeDocument/2006/relationships/hyperlink" Target="http://uk.wikipedia.org/wiki/%D0%A2%D0%B5%D0%BC%D0%BF%D0%B5%D1%80%D0%B0%D1%82%D1%83%D1%80%D0%B0" TargetMode="External"/><Relationship Id="rId303" Type="http://schemas.openxmlformats.org/officeDocument/2006/relationships/image" Target="media/image75.jpeg"/><Relationship Id="rId42" Type="http://schemas.openxmlformats.org/officeDocument/2006/relationships/image" Target="media/image30.png"/><Relationship Id="rId84" Type="http://schemas.openxmlformats.org/officeDocument/2006/relationships/image" Target="media/image43.png"/><Relationship Id="rId138" Type="http://schemas.openxmlformats.org/officeDocument/2006/relationships/hyperlink" Target="http://uk.wikipedia.org/w/index.php?title=%D0%9C%D0%BE%D0%BA%D0%BA%D0%BE&amp;action=edit&amp;redlink=1" TargetMode="External"/><Relationship Id="rId345" Type="http://schemas.openxmlformats.org/officeDocument/2006/relationships/hyperlink" Target="http://uk.wikipedia.org/w/index.php?title=%D0%A3_%D0%86&amp;action=edit&amp;redlink=1" TargetMode="External"/><Relationship Id="rId387" Type="http://schemas.openxmlformats.org/officeDocument/2006/relationships/image" Target="media/image9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1635</TotalTime>
  <Pages>49</Pages>
  <Words>-32766</Words>
  <Characters>-32766</Characters>
  <Application>Microsoft Office Outlook</Application>
  <DocSecurity>0</DocSecurity>
  <Lines>0</Lines>
  <Paragraphs>0</Paragraphs>
  <ScaleCrop>false</ScaleCrop>
  <Company>Ya Blondinko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AHHA</dc:creator>
  <cp:keywords/>
  <dc:description/>
  <cp:lastModifiedBy>admin</cp:lastModifiedBy>
  <cp:revision>40</cp:revision>
  <cp:lastPrinted>2013-06-22T07:32:00Z</cp:lastPrinted>
  <dcterms:created xsi:type="dcterms:W3CDTF">2012-04-18T16:48:00Z</dcterms:created>
  <dcterms:modified xsi:type="dcterms:W3CDTF">2013-06-22T07:48:00Z</dcterms:modified>
</cp:coreProperties>
</file>