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10F" w:rsidRPr="003B310F" w:rsidRDefault="003B310F" w:rsidP="003B310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3B310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ДНЗ «Уманський професійний аграрний ліцей»</w:t>
      </w:r>
    </w:p>
    <w:p w:rsidR="003B310F" w:rsidRPr="003B310F" w:rsidRDefault="003B310F" w:rsidP="003B310F">
      <w:pPr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B310F" w:rsidRPr="003B310F" w:rsidRDefault="003B310F" w:rsidP="003B310F">
      <w:pPr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B310F" w:rsidRPr="003B310F" w:rsidRDefault="003B310F" w:rsidP="003B310F">
      <w:pPr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B310F" w:rsidRPr="003B310F" w:rsidRDefault="003B310F" w:rsidP="003B310F">
      <w:pPr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B310F" w:rsidRPr="003B310F" w:rsidRDefault="003B310F" w:rsidP="003B310F">
      <w:pPr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B310F" w:rsidRPr="003B310F" w:rsidRDefault="003B310F" w:rsidP="003B310F">
      <w:pPr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B310F" w:rsidRPr="003B310F" w:rsidRDefault="003B310F" w:rsidP="003B310F">
      <w:pPr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B310F" w:rsidRPr="003B310F" w:rsidRDefault="003B310F" w:rsidP="003B310F">
      <w:pPr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B310F" w:rsidRPr="003B310F" w:rsidRDefault="003B310F" w:rsidP="003B310F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color w:val="002060"/>
          <w:sz w:val="44"/>
          <w:szCs w:val="44"/>
          <w:lang w:val="uk-UA"/>
        </w:rPr>
      </w:pPr>
      <w:r w:rsidRPr="003B310F">
        <w:rPr>
          <w:rFonts w:ascii="Times New Roman" w:eastAsia="Calibri" w:hAnsi="Times New Roman" w:cs="Times New Roman"/>
          <w:b/>
          <w:i/>
          <w:color w:val="002060"/>
          <w:sz w:val="44"/>
          <w:szCs w:val="44"/>
          <w:lang w:val="uk-UA"/>
        </w:rPr>
        <w:t>План-конспект уроку</w:t>
      </w:r>
    </w:p>
    <w:p w:rsidR="003B310F" w:rsidRPr="003B310F" w:rsidRDefault="003B310F" w:rsidP="003B310F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color w:val="002060"/>
          <w:sz w:val="44"/>
          <w:szCs w:val="44"/>
          <w:lang w:val="uk-UA"/>
        </w:rPr>
      </w:pPr>
      <w:r w:rsidRPr="003B310F">
        <w:rPr>
          <w:rFonts w:ascii="Times New Roman" w:eastAsia="Calibri" w:hAnsi="Times New Roman" w:cs="Times New Roman"/>
          <w:b/>
          <w:i/>
          <w:color w:val="002060"/>
          <w:sz w:val="44"/>
          <w:szCs w:val="44"/>
          <w:lang w:val="uk-UA"/>
        </w:rPr>
        <w:t>із зарубіжної літератури</w:t>
      </w:r>
    </w:p>
    <w:p w:rsidR="003B310F" w:rsidRPr="003B310F" w:rsidRDefault="003B310F" w:rsidP="00E84BBA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i/>
          <w:color w:val="002060"/>
          <w:sz w:val="44"/>
          <w:szCs w:val="44"/>
          <w:lang w:val="uk-UA" w:eastAsia="ru-RU"/>
        </w:rPr>
      </w:pPr>
      <w:r w:rsidRPr="003B310F">
        <w:rPr>
          <w:rFonts w:ascii="Times New Roman" w:eastAsia="Calibri" w:hAnsi="Times New Roman" w:cs="Times New Roman"/>
          <w:b/>
          <w:i/>
          <w:color w:val="002060"/>
          <w:sz w:val="44"/>
          <w:szCs w:val="44"/>
          <w:lang w:val="uk-UA" w:eastAsia="ru-RU"/>
        </w:rPr>
        <w:t>«</w:t>
      </w:r>
      <w:r w:rsidRPr="003B310F">
        <w:rPr>
          <w:rFonts w:ascii="Times New Roman" w:hAnsi="Times New Roman" w:cs="Times New Roman"/>
          <w:b/>
          <w:i/>
          <w:color w:val="002060"/>
          <w:sz w:val="44"/>
          <w:szCs w:val="44"/>
          <w:lang w:val="uk-UA"/>
        </w:rPr>
        <w:t xml:space="preserve">Перехрестя цивілізацій </w:t>
      </w:r>
      <w:r>
        <w:rPr>
          <w:rFonts w:ascii="Times New Roman" w:hAnsi="Times New Roman" w:cs="Times New Roman"/>
          <w:b/>
          <w:i/>
          <w:color w:val="002060"/>
          <w:sz w:val="44"/>
          <w:szCs w:val="44"/>
          <w:lang w:val="uk-UA"/>
        </w:rPr>
        <w:t>в оповіданні</w:t>
      </w:r>
      <w:r w:rsidRPr="003B310F">
        <w:rPr>
          <w:rFonts w:ascii="Times New Roman" w:hAnsi="Times New Roman" w:cs="Times New Roman"/>
          <w:b/>
          <w:i/>
          <w:color w:val="002060"/>
          <w:sz w:val="44"/>
          <w:szCs w:val="44"/>
          <w:lang w:val="uk-UA"/>
        </w:rPr>
        <w:t xml:space="preserve"> </w:t>
      </w:r>
      <w:proofErr w:type="spellStart"/>
      <w:r w:rsidRPr="003B310F">
        <w:rPr>
          <w:rFonts w:ascii="Times New Roman" w:hAnsi="Times New Roman" w:cs="Times New Roman"/>
          <w:b/>
          <w:i/>
          <w:color w:val="002060"/>
          <w:sz w:val="44"/>
          <w:szCs w:val="44"/>
          <w:lang w:val="uk-UA"/>
        </w:rPr>
        <w:t>Милорада</w:t>
      </w:r>
      <w:proofErr w:type="spellEnd"/>
      <w:r w:rsidRPr="003B310F">
        <w:rPr>
          <w:rFonts w:ascii="Times New Roman" w:hAnsi="Times New Roman" w:cs="Times New Roman"/>
          <w:b/>
          <w:i/>
          <w:color w:val="002060"/>
          <w:sz w:val="44"/>
          <w:szCs w:val="44"/>
          <w:lang w:val="uk-UA"/>
        </w:rPr>
        <w:t xml:space="preserve"> Павича «</w:t>
      </w:r>
      <w:proofErr w:type="spellStart"/>
      <w:r w:rsidRPr="003B310F">
        <w:rPr>
          <w:rFonts w:ascii="Times New Roman" w:hAnsi="Times New Roman" w:cs="Times New Roman"/>
          <w:b/>
          <w:i/>
          <w:color w:val="002060"/>
          <w:sz w:val="44"/>
          <w:szCs w:val="44"/>
          <w:lang w:val="uk-UA"/>
        </w:rPr>
        <w:t>Дамаскін</w:t>
      </w:r>
      <w:proofErr w:type="spellEnd"/>
      <w:r w:rsidRPr="003B310F">
        <w:rPr>
          <w:rFonts w:ascii="Times New Roman" w:hAnsi="Times New Roman" w:cs="Times New Roman"/>
          <w:b/>
          <w:i/>
          <w:color w:val="002060"/>
          <w:sz w:val="44"/>
          <w:szCs w:val="44"/>
          <w:lang w:val="uk-UA"/>
        </w:rPr>
        <w:t>»</w:t>
      </w:r>
      <w:r w:rsidRPr="003B310F">
        <w:rPr>
          <w:rFonts w:ascii="Times New Roman" w:eastAsia="Calibri" w:hAnsi="Times New Roman" w:cs="Times New Roman"/>
          <w:b/>
          <w:i/>
          <w:color w:val="002060"/>
          <w:sz w:val="44"/>
          <w:szCs w:val="44"/>
          <w:lang w:val="uk-UA" w:eastAsia="ru-RU"/>
        </w:rPr>
        <w:t>»</w:t>
      </w:r>
    </w:p>
    <w:p w:rsidR="003B310F" w:rsidRPr="003B310F" w:rsidRDefault="003B310F" w:rsidP="003B310F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i/>
          <w:color w:val="00B050"/>
          <w:sz w:val="28"/>
          <w:szCs w:val="28"/>
          <w:lang w:val="uk-UA" w:eastAsia="ru-RU"/>
        </w:rPr>
      </w:pPr>
    </w:p>
    <w:p w:rsidR="003B310F" w:rsidRPr="003B310F" w:rsidRDefault="003B310F" w:rsidP="003B310F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i/>
          <w:color w:val="00B050"/>
          <w:sz w:val="28"/>
          <w:szCs w:val="28"/>
          <w:lang w:val="uk-UA" w:eastAsia="ru-RU"/>
        </w:rPr>
      </w:pPr>
    </w:p>
    <w:p w:rsidR="003B310F" w:rsidRPr="003B310F" w:rsidRDefault="003B310F" w:rsidP="003B310F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i/>
          <w:color w:val="00B050"/>
          <w:sz w:val="28"/>
          <w:szCs w:val="28"/>
          <w:lang w:val="uk-UA" w:eastAsia="ru-RU"/>
        </w:rPr>
      </w:pPr>
    </w:p>
    <w:p w:rsidR="003B310F" w:rsidRPr="003B310F" w:rsidRDefault="003B310F" w:rsidP="003B310F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i/>
          <w:color w:val="00B050"/>
          <w:sz w:val="28"/>
          <w:szCs w:val="28"/>
          <w:lang w:val="uk-UA" w:eastAsia="ru-RU"/>
        </w:rPr>
      </w:pPr>
    </w:p>
    <w:p w:rsidR="003B310F" w:rsidRPr="003B310F" w:rsidRDefault="003B310F" w:rsidP="003B310F">
      <w:pPr>
        <w:spacing w:line="360" w:lineRule="auto"/>
        <w:jc w:val="center"/>
        <w:rPr>
          <w:rFonts w:ascii="Times New Roman" w:eastAsia="Calibri" w:hAnsi="Times New Roman" w:cs="Times New Roman"/>
          <w:sz w:val="36"/>
          <w:szCs w:val="36"/>
          <w:lang w:val="uk-UA"/>
        </w:rPr>
      </w:pPr>
    </w:p>
    <w:p w:rsidR="003B310F" w:rsidRPr="003B310F" w:rsidRDefault="003B310F" w:rsidP="003B310F">
      <w:pPr>
        <w:ind w:left="4248" w:firstLine="708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3B310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Підготувала</w:t>
      </w:r>
    </w:p>
    <w:p w:rsidR="003B310F" w:rsidRPr="003B310F" w:rsidRDefault="003B310F" w:rsidP="003B310F">
      <w:pPr>
        <w:ind w:left="4248" w:firstLine="708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3B310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Н.І. </w:t>
      </w:r>
      <w:proofErr w:type="spellStart"/>
      <w:r w:rsidRPr="003B310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Гергун</w:t>
      </w:r>
      <w:proofErr w:type="spellEnd"/>
      <w:r w:rsidRPr="003B310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3B310F" w:rsidRPr="003B310F" w:rsidRDefault="003B310F" w:rsidP="003B310F">
      <w:pPr>
        <w:ind w:left="4248" w:firstLine="708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3B310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Викладач зарубіжної літератури </w:t>
      </w:r>
    </w:p>
    <w:p w:rsidR="003B310F" w:rsidRPr="003B310F" w:rsidRDefault="003B310F" w:rsidP="003B310F">
      <w:pPr>
        <w:jc w:val="right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3B310F" w:rsidRPr="003B310F" w:rsidRDefault="003B310F" w:rsidP="003B310F">
      <w:pP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3B310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br w:type="page"/>
      </w:r>
    </w:p>
    <w:p w:rsidR="00D15DC0" w:rsidRPr="008F5647" w:rsidRDefault="00D15DC0" w:rsidP="008F564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F5647">
        <w:rPr>
          <w:rFonts w:ascii="Times New Roman" w:hAnsi="Times New Roman" w:cs="Times New Roman"/>
          <w:sz w:val="28"/>
          <w:szCs w:val="28"/>
          <w:lang w:val="uk-UA"/>
        </w:rPr>
        <w:lastRenderedPageBreak/>
        <w:t>Урок №</w:t>
      </w:r>
      <w:r w:rsidR="00780745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Pr="008F564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F564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F564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F564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F564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F564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F5647">
        <w:rPr>
          <w:rFonts w:ascii="Times New Roman" w:hAnsi="Times New Roman" w:cs="Times New Roman"/>
          <w:sz w:val="28"/>
          <w:szCs w:val="28"/>
          <w:lang w:val="uk-UA"/>
        </w:rPr>
        <w:tab/>
        <w:t>Дата</w:t>
      </w:r>
      <w:r w:rsidR="008F5647" w:rsidRPr="008F5647">
        <w:rPr>
          <w:rFonts w:ascii="Times New Roman" w:hAnsi="Times New Roman" w:cs="Times New Roman"/>
          <w:sz w:val="28"/>
          <w:szCs w:val="28"/>
          <w:lang w:val="uk-UA"/>
        </w:rPr>
        <w:t xml:space="preserve"> 28.04.16 р.</w:t>
      </w:r>
    </w:p>
    <w:p w:rsidR="00D12B85" w:rsidRPr="00780745" w:rsidRDefault="00D12B85" w:rsidP="008F564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0745">
        <w:rPr>
          <w:rFonts w:ascii="Times New Roman" w:hAnsi="Times New Roman" w:cs="Times New Roman"/>
          <w:b/>
          <w:sz w:val="28"/>
          <w:szCs w:val="28"/>
          <w:lang w:val="uk-UA"/>
        </w:rPr>
        <w:t>Тема.</w:t>
      </w:r>
      <w:r w:rsidR="00D15DC0" w:rsidRPr="007807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Перехрестя цивілізацій </w:t>
      </w:r>
      <w:r w:rsidRPr="007807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оповіданні  </w:t>
      </w:r>
      <w:proofErr w:type="spellStart"/>
      <w:r w:rsidRPr="00780745">
        <w:rPr>
          <w:rFonts w:ascii="Times New Roman" w:hAnsi="Times New Roman" w:cs="Times New Roman"/>
          <w:b/>
          <w:sz w:val="28"/>
          <w:szCs w:val="28"/>
          <w:lang w:val="uk-UA"/>
        </w:rPr>
        <w:t>Милорада</w:t>
      </w:r>
      <w:proofErr w:type="spellEnd"/>
      <w:r w:rsidRPr="007807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Павича «</w:t>
      </w:r>
      <w:proofErr w:type="spellStart"/>
      <w:r w:rsidRPr="00780745">
        <w:rPr>
          <w:rFonts w:ascii="Times New Roman" w:hAnsi="Times New Roman" w:cs="Times New Roman"/>
          <w:b/>
          <w:sz w:val="28"/>
          <w:szCs w:val="28"/>
          <w:lang w:val="uk-UA"/>
        </w:rPr>
        <w:t>Дамаскін</w:t>
      </w:r>
      <w:proofErr w:type="spellEnd"/>
      <w:r w:rsidRPr="00780745">
        <w:rPr>
          <w:rFonts w:ascii="Times New Roman" w:hAnsi="Times New Roman" w:cs="Times New Roman"/>
          <w:b/>
          <w:sz w:val="28"/>
          <w:szCs w:val="28"/>
          <w:lang w:val="uk-UA"/>
        </w:rPr>
        <w:t>».</w:t>
      </w:r>
    </w:p>
    <w:p w:rsidR="00D12B85" w:rsidRPr="003456A8" w:rsidRDefault="00D12B85" w:rsidP="008F564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A182F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="003456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A182F">
        <w:rPr>
          <w:rFonts w:ascii="Times New Roman" w:hAnsi="Times New Roman" w:cs="Times New Roman"/>
          <w:sz w:val="28"/>
          <w:szCs w:val="28"/>
          <w:lang w:val="uk-UA" w:eastAsia="ru-RU"/>
        </w:rPr>
        <w:t>узагальнити та систематизувати знання з теми</w:t>
      </w:r>
      <w:r w:rsidRPr="00FA182F">
        <w:rPr>
          <w:rFonts w:ascii="Times New Roman" w:hAnsi="Times New Roman" w:cs="Times New Roman"/>
          <w:sz w:val="28"/>
          <w:szCs w:val="28"/>
        </w:rPr>
        <w:t xml:space="preserve"> </w:t>
      </w:r>
      <w:r w:rsidRPr="00FA182F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FA182F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FA1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82F">
        <w:rPr>
          <w:rFonts w:ascii="Times New Roman" w:hAnsi="Times New Roman" w:cs="Times New Roman"/>
          <w:sz w:val="28"/>
          <w:szCs w:val="28"/>
        </w:rPr>
        <w:t>постмодернізму</w:t>
      </w:r>
      <w:proofErr w:type="spellEnd"/>
      <w:r w:rsidRPr="00FA182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A182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A1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82F">
        <w:rPr>
          <w:rFonts w:ascii="Times New Roman" w:hAnsi="Times New Roman" w:cs="Times New Roman"/>
          <w:sz w:val="28"/>
          <w:szCs w:val="28"/>
        </w:rPr>
        <w:t>характерні</w:t>
      </w:r>
      <w:proofErr w:type="spellEnd"/>
      <w:r w:rsidRPr="00FA1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82F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FA182F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Pr="00FA182F">
        <w:rPr>
          <w:rFonts w:ascii="Times New Roman" w:hAnsi="Times New Roman" w:cs="Times New Roman"/>
          <w:sz w:val="28"/>
          <w:szCs w:val="28"/>
        </w:rPr>
        <w:t xml:space="preserve"> </w:t>
      </w:r>
      <w:r w:rsidRPr="00FA182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A182F">
        <w:rPr>
          <w:rFonts w:ascii="Times New Roman" w:hAnsi="Times New Roman" w:cs="Times New Roman"/>
          <w:sz w:val="28"/>
          <w:szCs w:val="28"/>
        </w:rPr>
        <w:t>М.</w:t>
      </w:r>
      <w:r w:rsidRPr="00FA18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182F">
        <w:rPr>
          <w:rFonts w:ascii="Times New Roman" w:hAnsi="Times New Roman" w:cs="Times New Roman"/>
          <w:sz w:val="28"/>
          <w:szCs w:val="28"/>
        </w:rPr>
        <w:t>Павич</w:t>
      </w:r>
      <w:proofErr w:type="spellEnd"/>
      <w:r w:rsidRPr="00FA182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A182F">
        <w:rPr>
          <w:rFonts w:ascii="Times New Roman" w:hAnsi="Times New Roman" w:cs="Times New Roman"/>
          <w:sz w:val="28"/>
          <w:szCs w:val="28"/>
        </w:rPr>
        <w:t>сербський</w:t>
      </w:r>
      <w:proofErr w:type="spellEnd"/>
      <w:r w:rsidRPr="00FA1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82F">
        <w:rPr>
          <w:rFonts w:ascii="Times New Roman" w:hAnsi="Times New Roman" w:cs="Times New Roman"/>
          <w:sz w:val="28"/>
          <w:szCs w:val="28"/>
        </w:rPr>
        <w:t>пис</w:t>
      </w:r>
      <w:r w:rsidR="00ED3FC1" w:rsidRPr="00FA182F">
        <w:rPr>
          <w:rFonts w:ascii="Times New Roman" w:hAnsi="Times New Roman" w:cs="Times New Roman"/>
          <w:sz w:val="28"/>
          <w:szCs w:val="28"/>
        </w:rPr>
        <w:t>ьменник</w:t>
      </w:r>
      <w:proofErr w:type="spellEnd"/>
      <w:r w:rsidR="00ED3FC1" w:rsidRPr="00FA18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D3FC1" w:rsidRPr="00FA182F">
        <w:rPr>
          <w:rFonts w:ascii="Times New Roman" w:hAnsi="Times New Roman" w:cs="Times New Roman"/>
          <w:sz w:val="28"/>
          <w:szCs w:val="28"/>
        </w:rPr>
        <w:t>Утілення</w:t>
      </w:r>
      <w:proofErr w:type="spellEnd"/>
      <w:r w:rsidR="00ED3FC1" w:rsidRPr="00FA18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D3FC1" w:rsidRPr="00FA182F">
        <w:rPr>
          <w:rFonts w:ascii="Times New Roman" w:hAnsi="Times New Roman" w:cs="Times New Roman"/>
          <w:sz w:val="28"/>
          <w:szCs w:val="28"/>
        </w:rPr>
        <w:t>оповіданні</w:t>
      </w:r>
      <w:proofErr w:type="spellEnd"/>
      <w:r w:rsidR="00ED3FC1" w:rsidRPr="00FA182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D3FC1" w:rsidRPr="00FA182F">
        <w:rPr>
          <w:rFonts w:ascii="Times New Roman" w:hAnsi="Times New Roman" w:cs="Times New Roman"/>
          <w:sz w:val="28"/>
          <w:szCs w:val="28"/>
        </w:rPr>
        <w:t>Дамаскин</w:t>
      </w:r>
      <w:proofErr w:type="spellEnd"/>
      <w:r w:rsidR="00ED3FC1" w:rsidRPr="00FA182F">
        <w:rPr>
          <w:rFonts w:ascii="Times New Roman" w:hAnsi="Times New Roman" w:cs="Times New Roman"/>
          <w:sz w:val="28"/>
          <w:szCs w:val="28"/>
        </w:rPr>
        <w:t>»</w:t>
      </w:r>
      <w:r w:rsidRPr="00FA182F">
        <w:rPr>
          <w:rFonts w:ascii="Times New Roman" w:hAnsi="Times New Roman" w:cs="Times New Roman"/>
          <w:sz w:val="28"/>
          <w:szCs w:val="28"/>
        </w:rPr>
        <w:t xml:space="preserve"> рис </w:t>
      </w:r>
      <w:proofErr w:type="spellStart"/>
      <w:r w:rsidRPr="00FA182F">
        <w:rPr>
          <w:rFonts w:ascii="Times New Roman" w:hAnsi="Times New Roman" w:cs="Times New Roman"/>
          <w:sz w:val="28"/>
          <w:szCs w:val="28"/>
        </w:rPr>
        <w:t>постмодернізму</w:t>
      </w:r>
      <w:proofErr w:type="spellEnd"/>
      <w:r w:rsidR="00ED3FC1" w:rsidRPr="00FA182F">
        <w:rPr>
          <w:rFonts w:ascii="Times New Roman" w:hAnsi="Times New Roman" w:cs="Times New Roman"/>
          <w:sz w:val="28"/>
          <w:szCs w:val="28"/>
        </w:rPr>
        <w:t>»</w:t>
      </w:r>
      <w:r w:rsidRPr="00FA182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; встановити рівень </w:t>
      </w:r>
      <w:r w:rsidR="002F4ADD">
        <w:rPr>
          <w:rFonts w:ascii="Times New Roman" w:hAnsi="Times New Roman" w:cs="Times New Roman"/>
          <w:sz w:val="28"/>
          <w:szCs w:val="28"/>
          <w:lang w:val="uk-UA" w:eastAsia="ru-RU"/>
        </w:rPr>
        <w:t>оволодіння учнями знання тексту;</w:t>
      </w:r>
      <w:r w:rsidR="003456A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розвивати </w:t>
      </w:r>
      <w:r w:rsidR="002F4ADD">
        <w:rPr>
          <w:rFonts w:ascii="Times New Roman" w:hAnsi="Times New Roman" w:cs="Times New Roman"/>
          <w:sz w:val="28"/>
          <w:szCs w:val="28"/>
          <w:lang w:val="uk-UA"/>
        </w:rPr>
        <w:t xml:space="preserve">навички роботи в </w:t>
      </w:r>
      <w:r w:rsidR="002F4ADD" w:rsidRPr="003456A8">
        <w:rPr>
          <w:rFonts w:ascii="Times New Roman" w:hAnsi="Times New Roman" w:cs="Times New Roman"/>
          <w:sz w:val="28"/>
          <w:szCs w:val="28"/>
          <w:lang w:val="uk-UA"/>
        </w:rPr>
        <w:t>групах</w:t>
      </w:r>
      <w:r w:rsidR="002F4AD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F4ADD" w:rsidRPr="00FA1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56A8">
        <w:rPr>
          <w:rFonts w:ascii="Times New Roman" w:hAnsi="Times New Roman" w:cs="Times New Roman"/>
          <w:sz w:val="28"/>
          <w:szCs w:val="28"/>
          <w:lang w:val="uk-UA" w:eastAsia="ru-RU"/>
        </w:rPr>
        <w:t>вміння аналізу художнього твору, образів твор</w:t>
      </w:r>
      <w:r w:rsidR="002F4AD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у, представляти </w:t>
      </w:r>
      <w:r w:rsidR="002F4ADD" w:rsidRPr="00FA182F">
        <w:rPr>
          <w:rFonts w:ascii="Times New Roman" w:hAnsi="Times New Roman" w:cs="Times New Roman"/>
          <w:sz w:val="28"/>
          <w:szCs w:val="28"/>
          <w:lang w:val="uk-UA" w:eastAsia="ru-RU"/>
        </w:rPr>
        <w:t>медіа-</w:t>
      </w:r>
      <w:r w:rsidR="002F4ADD" w:rsidRPr="003456A8">
        <w:rPr>
          <w:rFonts w:ascii="Times New Roman" w:hAnsi="Times New Roman" w:cs="Times New Roman"/>
          <w:sz w:val="28"/>
          <w:szCs w:val="28"/>
          <w:lang w:val="uk-UA" w:eastAsia="ru-RU"/>
        </w:rPr>
        <w:t>проекти</w:t>
      </w:r>
      <w:r w:rsidR="002F4AD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21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56A8">
        <w:rPr>
          <w:rFonts w:ascii="Times New Roman" w:hAnsi="Times New Roman" w:cs="Times New Roman"/>
          <w:sz w:val="28"/>
          <w:szCs w:val="28"/>
          <w:lang w:val="uk-UA"/>
        </w:rPr>
        <w:t>формувати високі гуманістичні матеріали.</w:t>
      </w:r>
    </w:p>
    <w:p w:rsidR="00D12B85" w:rsidRPr="00FA182F" w:rsidRDefault="00D12B85" w:rsidP="00DB47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82F">
        <w:rPr>
          <w:rFonts w:ascii="Times New Roman" w:hAnsi="Times New Roman" w:cs="Times New Roman"/>
          <w:b/>
          <w:sz w:val="28"/>
          <w:szCs w:val="28"/>
          <w:lang w:val="uk-UA"/>
        </w:rPr>
        <w:t>Тип уроку:</w:t>
      </w:r>
      <w:r w:rsidRPr="00FA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</w:t>
      </w:r>
      <w:proofErr w:type="spellStart"/>
      <w:r w:rsidRPr="00FA182F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узагальнення</w:t>
      </w:r>
      <w:proofErr w:type="spellEnd"/>
      <w:r w:rsidRPr="00FA1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proofErr w:type="spellStart"/>
      <w:r w:rsidRPr="00FA182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систематизації</w:t>
      </w:r>
      <w:proofErr w:type="spellEnd"/>
      <w:r w:rsidRPr="00FA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182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="003E1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FA1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E1506" w:rsidRDefault="00D12B85" w:rsidP="003E15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2F">
        <w:rPr>
          <w:rFonts w:ascii="Times New Roman" w:hAnsi="Times New Roman" w:cs="Times New Roman"/>
          <w:b/>
          <w:sz w:val="28"/>
          <w:szCs w:val="28"/>
          <w:lang w:val="uk-UA"/>
        </w:rPr>
        <w:t>Вид уроку:</w:t>
      </w:r>
      <w:r w:rsidRPr="00FA182F">
        <w:rPr>
          <w:rFonts w:ascii="Times New Roman" w:hAnsi="Times New Roman" w:cs="Times New Roman"/>
          <w:sz w:val="28"/>
          <w:szCs w:val="28"/>
          <w:lang w:val="uk-UA"/>
        </w:rPr>
        <w:t xml:space="preserve"> урок-віртуальна подорож</w:t>
      </w:r>
      <w:r w:rsidR="003E15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25B0" w:rsidRDefault="00D12B85" w:rsidP="006215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E1506">
        <w:rPr>
          <w:rFonts w:ascii="Times New Roman" w:hAnsi="Times New Roman" w:cs="Times New Roman"/>
          <w:b/>
          <w:sz w:val="28"/>
          <w:szCs w:val="28"/>
          <w:lang w:val="uk-UA" w:eastAsia="ru-RU"/>
        </w:rPr>
        <w:t>Методи проведення уроку:</w:t>
      </w:r>
      <w:r w:rsidR="00144DD0" w:rsidRPr="00144DD0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144DD0" w:rsidRPr="00144DD0">
        <w:rPr>
          <w:rFonts w:ascii="Times New Roman" w:hAnsi="Times New Roman"/>
          <w:sz w:val="28"/>
          <w:szCs w:val="28"/>
          <w:lang w:val="uk-UA"/>
        </w:rPr>
        <w:t>методи узагальнення і систематизації знань (у різному їхньому поєднанні): бесіда, ме</w:t>
      </w:r>
      <w:r w:rsidR="00144DD0">
        <w:rPr>
          <w:rFonts w:ascii="Times New Roman" w:hAnsi="Times New Roman"/>
          <w:sz w:val="28"/>
          <w:szCs w:val="28"/>
          <w:lang w:val="uk-UA"/>
        </w:rPr>
        <w:t>тод вправ, аналіз таблиць, схем,</w:t>
      </w:r>
      <w:r w:rsidRPr="00144DD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44DD0" w:rsidRPr="00345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ілюстрації, схематичні зображення, навчальні карти,</w:t>
      </w:r>
      <w:r w:rsidR="00144DD0" w:rsidRPr="003456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прийоми роботи з текстом: читання і складання планів, тез, конспекту, порівняння історичних фактів, явищ, процесів, різних історичних епох. </w:t>
      </w:r>
    </w:p>
    <w:p w:rsidR="00D12B85" w:rsidRPr="00FA182F" w:rsidRDefault="00D12B85" w:rsidP="006215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A182F">
        <w:rPr>
          <w:rFonts w:ascii="Times New Roman" w:hAnsi="Times New Roman" w:cs="Times New Roman"/>
          <w:b/>
          <w:sz w:val="28"/>
          <w:szCs w:val="28"/>
          <w:lang w:val="uk-UA" w:eastAsia="ru-RU"/>
        </w:rPr>
        <w:t>Міжпредметні зв’язки:</w:t>
      </w:r>
      <w:r w:rsidRPr="00FA182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всесвітн</w:t>
      </w:r>
      <w:r w:rsidR="006215A0">
        <w:rPr>
          <w:rFonts w:ascii="Times New Roman" w:hAnsi="Times New Roman" w:cs="Times New Roman"/>
          <w:sz w:val="28"/>
          <w:szCs w:val="28"/>
          <w:lang w:val="uk-UA" w:eastAsia="ru-RU"/>
        </w:rPr>
        <w:t>я історія, географія</w:t>
      </w:r>
      <w:r w:rsidR="008A25B0">
        <w:rPr>
          <w:rFonts w:ascii="Times New Roman" w:hAnsi="Times New Roman" w:cs="Times New Roman"/>
          <w:sz w:val="28"/>
          <w:szCs w:val="28"/>
          <w:lang w:val="uk-UA" w:eastAsia="ru-RU"/>
        </w:rPr>
        <w:t>, художня культура.</w:t>
      </w:r>
    </w:p>
    <w:p w:rsidR="00D12B85" w:rsidRPr="00FA182F" w:rsidRDefault="00D12B85" w:rsidP="00DB479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A182F">
        <w:rPr>
          <w:rFonts w:ascii="Times New Roman" w:hAnsi="Times New Roman" w:cs="Times New Roman"/>
          <w:b/>
          <w:sz w:val="28"/>
          <w:szCs w:val="28"/>
          <w:lang w:val="uk-UA" w:eastAsia="ru-RU"/>
        </w:rPr>
        <w:t>КМЗ:</w:t>
      </w:r>
      <w:r w:rsidRPr="00FA182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портрет письменника, медіа – проекти, ілюстрації до твору, географічна карта, музика</w:t>
      </w:r>
    </w:p>
    <w:p w:rsidR="00D12B85" w:rsidRPr="00FA182F" w:rsidRDefault="00D12B85" w:rsidP="00144DD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A182F">
        <w:rPr>
          <w:rFonts w:ascii="Times New Roman" w:hAnsi="Times New Roman" w:cs="Times New Roman"/>
          <w:b/>
          <w:sz w:val="28"/>
          <w:szCs w:val="28"/>
          <w:lang w:eastAsia="ru-RU"/>
        </w:rPr>
        <w:t>Хід</w:t>
      </w:r>
      <w:proofErr w:type="spellEnd"/>
      <w:r w:rsidRPr="00FA18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уроку</w:t>
      </w:r>
    </w:p>
    <w:p w:rsidR="00D12B85" w:rsidRPr="00FA182F" w:rsidRDefault="00D12B85" w:rsidP="00DB4790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A182F">
        <w:rPr>
          <w:rFonts w:ascii="Times New Roman" w:hAnsi="Times New Roman" w:cs="Times New Roman"/>
          <w:sz w:val="28"/>
          <w:szCs w:val="28"/>
          <w:lang w:val="uk-UA" w:eastAsia="ru-RU"/>
        </w:rPr>
        <w:t>Кожен читач сам складе свою книжку в єдине ціле,</w:t>
      </w:r>
    </w:p>
    <w:p w:rsidR="00D12B85" w:rsidRPr="00FA182F" w:rsidRDefault="00D12B85" w:rsidP="00DB4790">
      <w:pPr>
        <w:pStyle w:val="a3"/>
        <w:spacing w:line="360" w:lineRule="auto"/>
        <w:ind w:left="2832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A182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як у грі в доміно чи в карти, і отримає від </w:t>
      </w:r>
      <w:r w:rsidR="00ED3FC1" w:rsidRPr="00FA182F">
        <w:rPr>
          <w:rFonts w:ascii="Times New Roman" w:hAnsi="Times New Roman" w:cs="Times New Roman"/>
          <w:sz w:val="28"/>
          <w:szCs w:val="28"/>
          <w:lang w:val="uk-UA" w:eastAsia="ru-RU"/>
        </w:rPr>
        <w:t>цього словника, як від дзеркала, стільки</w:t>
      </w:r>
      <w:r w:rsidRPr="00FA182F">
        <w:rPr>
          <w:rFonts w:ascii="Times New Roman" w:hAnsi="Times New Roman" w:cs="Times New Roman"/>
          <w:sz w:val="28"/>
          <w:szCs w:val="28"/>
          <w:lang w:val="uk-UA" w:eastAsia="ru-RU"/>
        </w:rPr>
        <w:t>, скільки  в нього вкладе.</w:t>
      </w:r>
    </w:p>
    <w:p w:rsidR="00D12B85" w:rsidRPr="00FA182F" w:rsidRDefault="00D12B85" w:rsidP="006C1351">
      <w:pPr>
        <w:pStyle w:val="a3"/>
        <w:spacing w:line="360" w:lineRule="auto"/>
        <w:ind w:left="4248" w:right="566"/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A182F">
        <w:rPr>
          <w:rFonts w:ascii="Times New Roman" w:hAnsi="Times New Roman" w:cs="Times New Roman"/>
          <w:sz w:val="28"/>
          <w:szCs w:val="28"/>
          <w:lang w:val="uk-UA" w:eastAsia="ru-RU"/>
        </w:rPr>
        <w:t>М. Павич</w:t>
      </w:r>
    </w:p>
    <w:p w:rsidR="00D12B85" w:rsidRPr="00FA182F" w:rsidRDefault="00D12B85" w:rsidP="00DB479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FA182F">
        <w:rPr>
          <w:rFonts w:ascii="Times New Roman" w:hAnsi="Times New Roman" w:cs="Times New Roman"/>
          <w:b/>
          <w:sz w:val="28"/>
          <w:szCs w:val="28"/>
          <w:lang w:val="uk-UA" w:eastAsia="ru-RU"/>
        </w:rPr>
        <w:t>І. Організаційний момент.</w:t>
      </w:r>
    </w:p>
    <w:p w:rsidR="001C4628" w:rsidRPr="00FA182F" w:rsidRDefault="001C4628" w:rsidP="00DB479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A182F">
        <w:rPr>
          <w:rFonts w:ascii="Times New Roman" w:hAnsi="Times New Roman" w:cs="Times New Roman"/>
          <w:sz w:val="28"/>
          <w:szCs w:val="28"/>
          <w:lang w:val="uk-UA" w:eastAsia="ru-RU"/>
        </w:rPr>
        <w:t>1. Привітання.</w:t>
      </w:r>
    </w:p>
    <w:p w:rsidR="001C4628" w:rsidRPr="00FA182F" w:rsidRDefault="001C4628" w:rsidP="00DB479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A182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 Перевірка присутності учнів на </w:t>
      </w:r>
      <w:proofErr w:type="spellStart"/>
      <w:r w:rsidRPr="00FA182F">
        <w:rPr>
          <w:rFonts w:ascii="Times New Roman" w:hAnsi="Times New Roman" w:cs="Times New Roman"/>
          <w:sz w:val="28"/>
          <w:szCs w:val="28"/>
          <w:lang w:val="uk-UA" w:eastAsia="ru-RU"/>
        </w:rPr>
        <w:t>уроці</w:t>
      </w:r>
      <w:proofErr w:type="spellEnd"/>
      <w:r w:rsidRPr="00FA182F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D12B85" w:rsidRPr="00FA182F" w:rsidRDefault="00D12B85" w:rsidP="00DB479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FA182F">
        <w:rPr>
          <w:rFonts w:ascii="Times New Roman" w:hAnsi="Times New Roman" w:cs="Times New Roman"/>
          <w:b/>
          <w:sz w:val="28"/>
          <w:szCs w:val="28"/>
          <w:lang w:val="uk-UA" w:eastAsia="ru-RU"/>
        </w:rPr>
        <w:t>ІІ. Повідомлення теми й мети уроку</w:t>
      </w:r>
      <w:r w:rsidR="001C4628" w:rsidRPr="00FA182F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й епіграфа уроку</w:t>
      </w:r>
      <w:r w:rsidRPr="00FA182F">
        <w:rPr>
          <w:rFonts w:ascii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1C4628" w:rsidRPr="00FA182F" w:rsidRDefault="00D12B85" w:rsidP="00DB479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FA182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ІІІ. </w:t>
      </w:r>
      <w:r w:rsidRPr="00FA182F">
        <w:rPr>
          <w:rFonts w:ascii="Times New Roman" w:hAnsi="Times New Roman" w:cs="Times New Roman"/>
          <w:b/>
          <w:sz w:val="28"/>
          <w:szCs w:val="28"/>
          <w:lang w:val="uk-UA" w:eastAsia="ru-RU"/>
        </w:rPr>
        <w:t>Мотивація навчальної діяльності.</w:t>
      </w:r>
    </w:p>
    <w:p w:rsidR="00322FB5" w:rsidRDefault="001C4628" w:rsidP="00DB479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A182F">
        <w:rPr>
          <w:rFonts w:ascii="Times New Roman" w:hAnsi="Times New Roman" w:cs="Times New Roman"/>
          <w:b/>
          <w:sz w:val="28"/>
          <w:szCs w:val="28"/>
          <w:lang w:val="uk-UA" w:eastAsia="ru-RU"/>
        </w:rPr>
        <w:t>Слово викладача</w:t>
      </w:r>
      <w:r w:rsidR="00322F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322FB5" w:rsidRPr="00322FB5">
        <w:rPr>
          <w:rFonts w:ascii="Times New Roman" w:hAnsi="Times New Roman" w:cs="Times New Roman"/>
          <w:sz w:val="28"/>
          <w:szCs w:val="28"/>
          <w:lang w:val="uk-UA" w:eastAsia="ru-RU"/>
        </w:rPr>
        <w:t>Люди люблять мандрувати світом, аби побачити щось нове</w:t>
      </w:r>
      <w:r w:rsidR="00322FB5">
        <w:rPr>
          <w:rFonts w:ascii="Times New Roman" w:hAnsi="Times New Roman" w:cs="Times New Roman"/>
          <w:sz w:val="28"/>
          <w:szCs w:val="28"/>
          <w:lang w:val="uk-UA" w:eastAsia="ru-RU"/>
        </w:rPr>
        <w:t>, дізнатися про природу, історію, культуру інших країн. Ми  здійснимо віртуальну подорож у художній світ тексту.</w:t>
      </w:r>
    </w:p>
    <w:p w:rsidR="00D12B85" w:rsidRPr="00322FB5" w:rsidRDefault="00322FB5" w:rsidP="00DB479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r w:rsidR="001C4628" w:rsidRPr="00322FB5">
        <w:rPr>
          <w:rFonts w:ascii="Times New Roman" w:hAnsi="Times New Roman" w:cs="Times New Roman"/>
          <w:sz w:val="28"/>
          <w:szCs w:val="28"/>
          <w:lang w:val="uk-UA" w:eastAsia="ru-RU"/>
        </w:rPr>
        <w:t>оказ презентації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«Мандрівки»</w:t>
      </w:r>
      <w:r w:rsidR="001C4628" w:rsidRPr="00322FB5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D12B85" w:rsidRPr="00FA182F" w:rsidRDefault="00D12B85" w:rsidP="00DB479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182F">
        <w:rPr>
          <w:rFonts w:ascii="Times New Roman" w:hAnsi="Times New Roman" w:cs="Times New Roman"/>
          <w:b/>
          <w:sz w:val="28"/>
          <w:szCs w:val="28"/>
          <w:lang w:val="uk-UA" w:eastAsia="ru-RU"/>
        </w:rPr>
        <w:t>І</w:t>
      </w:r>
      <w:r w:rsidRPr="00FA182F"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 w:rsidRPr="00FA18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Відтворення та коригування опорних знань. </w:t>
      </w:r>
    </w:p>
    <w:p w:rsidR="00E64C4B" w:rsidRPr="00DB4790" w:rsidRDefault="00ED3FC1" w:rsidP="00DB479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B4790">
        <w:rPr>
          <w:rFonts w:ascii="Times New Roman" w:hAnsi="Times New Roman" w:cs="Times New Roman"/>
          <w:sz w:val="28"/>
          <w:szCs w:val="28"/>
          <w:lang w:val="uk-UA"/>
        </w:rPr>
        <w:t>Учні г</w:t>
      </w:r>
      <w:r w:rsidR="00E64C4B" w:rsidRPr="00DB4790">
        <w:rPr>
          <w:rFonts w:ascii="Times New Roman" w:hAnsi="Times New Roman" w:cs="Times New Roman"/>
          <w:sz w:val="28"/>
          <w:szCs w:val="28"/>
          <w:lang w:val="uk-UA"/>
        </w:rPr>
        <w:t>рупа об</w:t>
      </w:r>
      <w:r w:rsidR="00E64C4B" w:rsidRPr="00DB4790">
        <w:rPr>
          <w:rFonts w:ascii="Calibri" w:hAnsi="Calibri" w:cs="Times New Roman"/>
          <w:sz w:val="28"/>
          <w:szCs w:val="28"/>
          <w:lang w:val="uk-UA"/>
        </w:rPr>
        <w:t>'</w:t>
      </w:r>
      <w:r w:rsidR="00E64C4B" w:rsidRPr="00DB4790">
        <w:rPr>
          <w:rFonts w:ascii="Times New Roman" w:hAnsi="Times New Roman" w:cs="Times New Roman"/>
          <w:sz w:val="28"/>
          <w:szCs w:val="28"/>
          <w:lang w:val="uk-UA"/>
        </w:rPr>
        <w:t xml:space="preserve">єднується в чотири </w:t>
      </w:r>
      <w:r w:rsidR="00E64C4B" w:rsidRPr="003D5B18">
        <w:rPr>
          <w:rFonts w:ascii="Times New Roman" w:hAnsi="Times New Roman" w:cs="Times New Roman"/>
          <w:sz w:val="28"/>
          <w:szCs w:val="28"/>
          <w:lang w:val="uk-UA"/>
        </w:rPr>
        <w:t>групи .</w:t>
      </w:r>
    </w:p>
    <w:p w:rsidR="002F1B60" w:rsidRDefault="00E64C4B" w:rsidP="00DB479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2F">
        <w:rPr>
          <w:rFonts w:ascii="Times New Roman" w:hAnsi="Times New Roman" w:cs="Times New Roman"/>
          <w:b/>
          <w:sz w:val="28"/>
          <w:szCs w:val="28"/>
          <w:lang w:val="uk-UA"/>
        </w:rPr>
        <w:t>Викладач</w:t>
      </w:r>
      <w:r w:rsidRPr="00FA182F">
        <w:rPr>
          <w:rFonts w:ascii="Times New Roman" w:hAnsi="Times New Roman" w:cs="Times New Roman"/>
          <w:sz w:val="28"/>
          <w:szCs w:val="28"/>
          <w:lang w:val="uk-UA"/>
        </w:rPr>
        <w:t>. - Для того, щоб вирушити в подорож</w:t>
      </w:r>
      <w:r w:rsidR="002F1B6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A182F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</w:t>
      </w:r>
    </w:p>
    <w:p w:rsidR="00A46B53" w:rsidRPr="00FA182F" w:rsidRDefault="00E64C4B" w:rsidP="00DB479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1B6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FA182F">
        <w:rPr>
          <w:rFonts w:ascii="Times New Roman" w:hAnsi="Times New Roman" w:cs="Times New Roman"/>
          <w:sz w:val="28"/>
          <w:szCs w:val="28"/>
          <w:lang w:val="uk-UA"/>
        </w:rPr>
        <w:t>ожній гр</w:t>
      </w:r>
      <w:r w:rsidR="002F1B60">
        <w:rPr>
          <w:rFonts w:ascii="Times New Roman" w:hAnsi="Times New Roman" w:cs="Times New Roman"/>
          <w:sz w:val="28"/>
          <w:szCs w:val="28"/>
          <w:lang w:val="uk-UA"/>
        </w:rPr>
        <w:t>упі потрібно дати відповідь на 3</w:t>
      </w:r>
      <w:r w:rsidRPr="00FA182F">
        <w:rPr>
          <w:rFonts w:ascii="Times New Roman" w:hAnsi="Times New Roman" w:cs="Times New Roman"/>
          <w:sz w:val="28"/>
          <w:szCs w:val="28"/>
          <w:lang w:val="uk-UA"/>
        </w:rPr>
        <w:t xml:space="preserve"> питання з вивче</w:t>
      </w:r>
      <w:r w:rsidR="00ED3FC1" w:rsidRPr="00FA182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A182F">
        <w:rPr>
          <w:rFonts w:ascii="Times New Roman" w:hAnsi="Times New Roman" w:cs="Times New Roman"/>
          <w:sz w:val="28"/>
          <w:szCs w:val="28"/>
          <w:lang w:val="uk-UA"/>
        </w:rPr>
        <w:t>ої теми.</w:t>
      </w:r>
      <w:r w:rsidR="00A46B53" w:rsidRPr="00FA18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C4628" w:rsidRPr="00FA182F" w:rsidRDefault="00A46B53" w:rsidP="00DB479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A182F">
        <w:rPr>
          <w:rFonts w:ascii="Times New Roman" w:hAnsi="Times New Roman" w:cs="Times New Roman"/>
          <w:i/>
          <w:sz w:val="28"/>
          <w:szCs w:val="28"/>
          <w:lang w:val="uk-UA"/>
        </w:rPr>
        <w:t>Запитання для І групи.</w:t>
      </w:r>
    </w:p>
    <w:p w:rsidR="00A46B53" w:rsidRPr="00FA182F" w:rsidRDefault="00A46B53" w:rsidP="00DB479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2F">
        <w:rPr>
          <w:rFonts w:ascii="Times New Roman" w:hAnsi="Times New Roman" w:cs="Times New Roman"/>
          <w:sz w:val="28"/>
          <w:szCs w:val="28"/>
          <w:lang w:val="uk-UA"/>
        </w:rPr>
        <w:t>Назвати</w:t>
      </w:r>
      <w:r w:rsidR="002C055C" w:rsidRPr="00FA182F">
        <w:rPr>
          <w:rFonts w:ascii="Times New Roman" w:hAnsi="Times New Roman" w:cs="Times New Roman"/>
          <w:sz w:val="28"/>
          <w:szCs w:val="28"/>
          <w:lang w:val="uk-UA"/>
        </w:rPr>
        <w:t xml:space="preserve"> місто,</w:t>
      </w:r>
      <w:r w:rsidR="00DB4790">
        <w:rPr>
          <w:rFonts w:ascii="Times New Roman" w:hAnsi="Times New Roman" w:cs="Times New Roman"/>
          <w:sz w:val="28"/>
          <w:szCs w:val="28"/>
          <w:lang w:val="uk-UA"/>
        </w:rPr>
        <w:t xml:space="preserve"> країну, в яких</w:t>
      </w:r>
      <w:r w:rsidRPr="00FA182F">
        <w:rPr>
          <w:rFonts w:ascii="Times New Roman" w:hAnsi="Times New Roman" w:cs="Times New Roman"/>
          <w:sz w:val="28"/>
          <w:szCs w:val="28"/>
          <w:lang w:val="uk-UA"/>
        </w:rPr>
        <w:t xml:space="preserve"> народився </w:t>
      </w:r>
      <w:proofErr w:type="spellStart"/>
      <w:r w:rsidRPr="00FA182F">
        <w:rPr>
          <w:rFonts w:ascii="Times New Roman" w:hAnsi="Times New Roman" w:cs="Times New Roman"/>
          <w:sz w:val="28"/>
          <w:szCs w:val="28"/>
          <w:lang w:val="uk-UA"/>
        </w:rPr>
        <w:t>Милорад</w:t>
      </w:r>
      <w:proofErr w:type="spellEnd"/>
      <w:r w:rsidRPr="00FA182F">
        <w:rPr>
          <w:rFonts w:ascii="Times New Roman" w:hAnsi="Times New Roman" w:cs="Times New Roman"/>
          <w:sz w:val="28"/>
          <w:szCs w:val="28"/>
          <w:lang w:val="uk-UA"/>
        </w:rPr>
        <w:t xml:space="preserve"> Павич</w:t>
      </w:r>
      <w:r w:rsidR="001201DA" w:rsidRPr="00FA182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A18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055C" w:rsidRPr="00FA182F">
        <w:rPr>
          <w:rFonts w:ascii="Times New Roman" w:hAnsi="Times New Roman" w:cs="Times New Roman"/>
          <w:sz w:val="28"/>
          <w:szCs w:val="28"/>
          <w:lang w:val="uk-UA"/>
        </w:rPr>
        <w:t>та показати їх</w:t>
      </w:r>
      <w:r w:rsidRPr="00FA182F">
        <w:rPr>
          <w:rFonts w:ascii="Times New Roman" w:hAnsi="Times New Roman" w:cs="Times New Roman"/>
          <w:sz w:val="28"/>
          <w:szCs w:val="28"/>
          <w:lang w:val="uk-UA"/>
        </w:rPr>
        <w:t xml:space="preserve"> на карті. </w:t>
      </w:r>
    </w:p>
    <w:p w:rsidR="00A46B53" w:rsidRPr="00FA182F" w:rsidRDefault="00A46B53" w:rsidP="00DB4790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2F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094F3A" w:rsidRPr="00FA18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055C" w:rsidRPr="00FA182F">
        <w:rPr>
          <w:rFonts w:ascii="Times New Roman" w:hAnsi="Times New Roman" w:cs="Times New Roman"/>
          <w:sz w:val="28"/>
          <w:szCs w:val="28"/>
          <w:lang w:val="uk-UA"/>
        </w:rPr>
        <w:t>Ким були батьки письменника?</w:t>
      </w:r>
    </w:p>
    <w:p w:rsidR="003456A8" w:rsidRPr="003456A8" w:rsidRDefault="00A46B53" w:rsidP="003456A8">
      <w:pPr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  <w:r w:rsidRPr="003456A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201DA" w:rsidRPr="003456A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C055C" w:rsidRPr="003456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56A8" w:rsidRPr="003456A8">
        <w:rPr>
          <w:rFonts w:ascii="Times New Roman" w:hAnsi="Times New Roman" w:cs="Times New Roman"/>
          <w:sz w:val="28"/>
          <w:szCs w:val="28"/>
          <w:lang w:val="uk-UA"/>
        </w:rPr>
        <w:t>Що таке</w:t>
      </w:r>
      <w:r w:rsidR="003456A8" w:rsidRPr="003456A8">
        <w:rPr>
          <w:rFonts w:ascii="Verdana" w:eastAsia="+mn-ea" w:hAnsi="Verdana" w:cs="+mn-cs"/>
          <w:color w:val="006699"/>
          <w:kern w:val="24"/>
          <w:sz w:val="48"/>
          <w:szCs w:val="48"/>
          <w:lang w:val="uk-UA" w:eastAsia="ru-RU"/>
        </w:rPr>
        <w:t xml:space="preserve"> </w:t>
      </w:r>
      <w:r w:rsidR="003456A8">
        <w:rPr>
          <w:rFonts w:ascii="Times New Roman" w:eastAsia="+mn-ea" w:hAnsi="Times New Roman" w:cs="Times New Roman"/>
          <w:kern w:val="24"/>
          <w:sz w:val="28"/>
          <w:szCs w:val="28"/>
          <w:lang w:val="uk-UA" w:eastAsia="ru-RU"/>
        </w:rPr>
        <w:t>елітарн</w:t>
      </w:r>
      <w:r w:rsidR="003456A8" w:rsidRPr="003456A8">
        <w:rPr>
          <w:rFonts w:ascii="Times New Roman" w:eastAsia="+mn-ea" w:hAnsi="Times New Roman" w:cs="Times New Roman"/>
          <w:kern w:val="24"/>
          <w:sz w:val="28"/>
          <w:szCs w:val="28"/>
          <w:lang w:val="uk-UA" w:eastAsia="ru-RU"/>
        </w:rPr>
        <w:t>а</w:t>
      </w:r>
      <w:r w:rsidR="003456A8" w:rsidRPr="003456A8">
        <w:rPr>
          <w:rFonts w:ascii="Times New Roman" w:hAnsi="Times New Roman" w:cs="Times New Roman"/>
          <w:sz w:val="28"/>
          <w:szCs w:val="28"/>
          <w:lang w:val="uk-UA"/>
        </w:rPr>
        <w:t xml:space="preserve">  література?</w:t>
      </w:r>
    </w:p>
    <w:p w:rsidR="003456A8" w:rsidRDefault="003456A8" w:rsidP="00DB4790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B53" w:rsidRPr="00FA182F" w:rsidRDefault="002C055C" w:rsidP="00DB4790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2F">
        <w:rPr>
          <w:rFonts w:ascii="Times New Roman" w:hAnsi="Times New Roman" w:cs="Times New Roman"/>
          <w:sz w:val="28"/>
          <w:szCs w:val="28"/>
          <w:lang w:val="uk-UA"/>
        </w:rPr>
        <w:t xml:space="preserve">Що таке гіпертекст?  </w:t>
      </w:r>
    </w:p>
    <w:p w:rsidR="00A46B53" w:rsidRPr="00FA182F" w:rsidRDefault="00A46B53" w:rsidP="00DB479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A182F">
        <w:rPr>
          <w:rFonts w:ascii="Times New Roman" w:hAnsi="Times New Roman" w:cs="Times New Roman"/>
          <w:i/>
          <w:sz w:val="28"/>
          <w:szCs w:val="28"/>
          <w:lang w:val="uk-UA"/>
        </w:rPr>
        <w:t>Запитання для ІІ групи.</w:t>
      </w:r>
    </w:p>
    <w:p w:rsidR="00EF2D84" w:rsidRPr="00FA182F" w:rsidRDefault="00EF2D84" w:rsidP="00DB479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2F">
        <w:rPr>
          <w:rFonts w:ascii="Times New Roman" w:hAnsi="Times New Roman" w:cs="Times New Roman"/>
          <w:sz w:val="28"/>
          <w:szCs w:val="28"/>
          <w:lang w:val="uk-UA"/>
        </w:rPr>
        <w:t xml:space="preserve"> Назвати</w:t>
      </w:r>
      <w:r w:rsidR="00A46B53" w:rsidRPr="00FA182F">
        <w:rPr>
          <w:rFonts w:ascii="Times New Roman" w:hAnsi="Times New Roman" w:cs="Times New Roman"/>
          <w:sz w:val="28"/>
          <w:szCs w:val="28"/>
          <w:lang w:val="uk-UA"/>
        </w:rPr>
        <w:t xml:space="preserve"> місто</w:t>
      </w:r>
      <w:r w:rsidRPr="00FA182F">
        <w:rPr>
          <w:rFonts w:ascii="Times New Roman" w:hAnsi="Times New Roman" w:cs="Times New Roman"/>
          <w:sz w:val="28"/>
          <w:szCs w:val="28"/>
          <w:lang w:val="uk-UA"/>
        </w:rPr>
        <w:t xml:space="preserve">, «що міститься </w:t>
      </w:r>
      <w:r w:rsidR="00A46B53" w:rsidRPr="00FA182F">
        <w:rPr>
          <w:rFonts w:ascii="Times New Roman" w:hAnsi="Times New Roman" w:cs="Times New Roman"/>
          <w:sz w:val="28"/>
          <w:szCs w:val="28"/>
          <w:lang w:val="uk-UA"/>
        </w:rPr>
        <w:t xml:space="preserve">за 130 миль на захід від </w:t>
      </w:r>
      <w:proofErr w:type="spellStart"/>
      <w:r w:rsidR="00A46B53" w:rsidRPr="00FA182F">
        <w:rPr>
          <w:rFonts w:ascii="Times New Roman" w:hAnsi="Times New Roman" w:cs="Times New Roman"/>
          <w:sz w:val="28"/>
          <w:szCs w:val="28"/>
          <w:lang w:val="uk-UA"/>
        </w:rPr>
        <w:t>Пешта</w:t>
      </w:r>
      <w:proofErr w:type="spellEnd"/>
      <w:r w:rsidRPr="00FA182F">
        <w:rPr>
          <w:rFonts w:ascii="Times New Roman" w:hAnsi="Times New Roman" w:cs="Times New Roman"/>
          <w:sz w:val="28"/>
          <w:szCs w:val="28"/>
          <w:lang w:val="uk-UA"/>
        </w:rPr>
        <w:t xml:space="preserve">», та країну (показати її на карті), в якій  воно знаходиться.  </w:t>
      </w:r>
    </w:p>
    <w:p w:rsidR="002C055C" w:rsidRPr="00FA182F" w:rsidRDefault="00DB4790" w:rsidP="00DB479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якому віці </w:t>
      </w:r>
      <w:r w:rsidR="00FA18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055C" w:rsidRPr="00FA182F">
        <w:rPr>
          <w:rFonts w:ascii="Times New Roman" w:hAnsi="Times New Roman" w:cs="Times New Roman"/>
          <w:sz w:val="28"/>
          <w:szCs w:val="28"/>
          <w:lang w:val="uk-UA"/>
        </w:rPr>
        <w:t>М. Павич</w:t>
      </w:r>
      <w:r w:rsidR="00FA18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почав робити Перші проби пера?</w:t>
      </w:r>
    </w:p>
    <w:p w:rsidR="002C055C" w:rsidRPr="00996757" w:rsidRDefault="002C055C" w:rsidP="00996757">
      <w:pPr>
        <w:pStyle w:val="a4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  <w:r w:rsidRPr="003456A8">
        <w:rPr>
          <w:rFonts w:ascii="Times New Roman" w:hAnsi="Times New Roman" w:cs="Times New Roman"/>
          <w:sz w:val="28"/>
          <w:szCs w:val="28"/>
          <w:lang w:val="uk-UA"/>
        </w:rPr>
        <w:t>Що таке</w:t>
      </w:r>
      <w:r w:rsidR="003456A8" w:rsidRPr="003456A8">
        <w:rPr>
          <w:rFonts w:ascii="Verdana" w:eastAsia="+mn-ea" w:hAnsi="Verdana" w:cs="+mn-cs"/>
          <w:color w:val="006699"/>
          <w:kern w:val="24"/>
          <w:sz w:val="48"/>
          <w:szCs w:val="48"/>
          <w:lang w:val="uk-UA" w:eastAsia="ru-RU"/>
        </w:rPr>
        <w:t xml:space="preserve"> </w:t>
      </w:r>
      <w:r w:rsidR="003456A8" w:rsidRPr="003456A8">
        <w:rPr>
          <w:rFonts w:ascii="Times New Roman" w:eastAsia="+mn-ea" w:hAnsi="Times New Roman" w:cs="Times New Roman"/>
          <w:kern w:val="24"/>
          <w:sz w:val="28"/>
          <w:szCs w:val="28"/>
          <w:lang w:val="uk-UA" w:eastAsia="ru-RU"/>
        </w:rPr>
        <w:t>масова</w:t>
      </w:r>
      <w:r w:rsidRPr="003456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56A8" w:rsidRPr="003456A8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література?</w:t>
      </w:r>
    </w:p>
    <w:p w:rsidR="00996757" w:rsidRPr="00996757" w:rsidRDefault="00996757" w:rsidP="00996757">
      <w:pPr>
        <w:pStyle w:val="a4"/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p w:rsidR="00EF2D84" w:rsidRPr="00FA182F" w:rsidRDefault="00EF2D84" w:rsidP="00DB479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A182F">
        <w:rPr>
          <w:rFonts w:ascii="Times New Roman" w:hAnsi="Times New Roman" w:cs="Times New Roman"/>
          <w:i/>
          <w:sz w:val="28"/>
          <w:szCs w:val="28"/>
          <w:lang w:val="uk-UA"/>
        </w:rPr>
        <w:t>Запитання для ІІІ групи.</w:t>
      </w:r>
    </w:p>
    <w:p w:rsidR="00EF2D84" w:rsidRPr="00FA182F" w:rsidRDefault="00EF2D84" w:rsidP="00DB4790">
      <w:pPr>
        <w:pStyle w:val="a3"/>
        <w:numPr>
          <w:ilvl w:val="0"/>
          <w:numId w:val="3"/>
        </w:numPr>
        <w:spacing w:line="360" w:lineRule="auto"/>
        <w:ind w:hanging="642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A182F">
        <w:rPr>
          <w:rFonts w:ascii="Times New Roman" w:hAnsi="Times New Roman" w:cs="Times New Roman"/>
          <w:sz w:val="28"/>
          <w:szCs w:val="28"/>
          <w:lang w:val="uk-UA"/>
        </w:rPr>
        <w:t xml:space="preserve">Міста Буда та  </w:t>
      </w:r>
      <w:proofErr w:type="spellStart"/>
      <w:r w:rsidRPr="00FA182F">
        <w:rPr>
          <w:rFonts w:ascii="Times New Roman" w:hAnsi="Times New Roman" w:cs="Times New Roman"/>
          <w:sz w:val="28"/>
          <w:szCs w:val="28"/>
          <w:lang w:val="uk-UA"/>
        </w:rPr>
        <w:t>Пешт</w:t>
      </w:r>
      <w:proofErr w:type="spellEnd"/>
      <w:r w:rsidR="001201DA" w:rsidRPr="00FA182F">
        <w:rPr>
          <w:rFonts w:ascii="Times New Roman" w:hAnsi="Times New Roman" w:cs="Times New Roman"/>
          <w:sz w:val="28"/>
          <w:szCs w:val="28"/>
          <w:lang w:val="uk-UA"/>
        </w:rPr>
        <w:t xml:space="preserve"> в 19 столітті об</w:t>
      </w:r>
      <w:r w:rsidR="001201DA" w:rsidRPr="00FA182F">
        <w:rPr>
          <w:rFonts w:ascii="Calibri" w:hAnsi="Calibri" w:cs="Times New Roman"/>
          <w:sz w:val="28"/>
          <w:szCs w:val="28"/>
          <w:lang w:val="uk-UA"/>
        </w:rPr>
        <w:t>'</w:t>
      </w:r>
      <w:r w:rsidR="001201DA" w:rsidRPr="00FA182F">
        <w:rPr>
          <w:rFonts w:ascii="Times New Roman" w:hAnsi="Times New Roman" w:cs="Times New Roman"/>
          <w:sz w:val="28"/>
          <w:szCs w:val="28"/>
          <w:lang w:val="uk-UA"/>
        </w:rPr>
        <w:t>єднали  і вони стали  столицею країни…? (показати її на карті)</w:t>
      </w:r>
      <w:r w:rsidR="00FA182F" w:rsidRPr="00FA18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182F" w:rsidRPr="00FA182F" w:rsidRDefault="00FA182F" w:rsidP="00DB4790">
      <w:pPr>
        <w:pStyle w:val="a3"/>
        <w:numPr>
          <w:ilvl w:val="0"/>
          <w:numId w:val="3"/>
        </w:numPr>
        <w:spacing w:line="360" w:lineRule="auto"/>
        <w:ind w:hanging="6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2F">
        <w:rPr>
          <w:rFonts w:ascii="Times New Roman" w:hAnsi="Times New Roman" w:cs="Times New Roman"/>
          <w:sz w:val="28"/>
          <w:szCs w:val="28"/>
          <w:lang w:val="uk-UA"/>
        </w:rPr>
        <w:t>Де навчався</w:t>
      </w:r>
      <w:r w:rsidR="00DB4790">
        <w:rPr>
          <w:rFonts w:ascii="Times New Roman" w:hAnsi="Times New Roman" w:cs="Times New Roman"/>
          <w:sz w:val="28"/>
          <w:szCs w:val="28"/>
          <w:lang w:val="uk-UA"/>
        </w:rPr>
        <w:t xml:space="preserve"> та працював </w:t>
      </w:r>
      <w:r w:rsidRPr="00FA182F">
        <w:rPr>
          <w:rFonts w:ascii="Times New Roman" w:hAnsi="Times New Roman" w:cs="Times New Roman"/>
          <w:sz w:val="28"/>
          <w:szCs w:val="28"/>
          <w:lang w:val="uk-UA"/>
        </w:rPr>
        <w:t xml:space="preserve"> М. Павич?</w:t>
      </w:r>
    </w:p>
    <w:p w:rsidR="002C055C" w:rsidRPr="00FA182F" w:rsidRDefault="003456A8" w:rsidP="00DB4790">
      <w:pPr>
        <w:pStyle w:val="a3"/>
        <w:numPr>
          <w:ilvl w:val="0"/>
          <w:numId w:val="3"/>
        </w:numPr>
        <w:spacing w:line="360" w:lineRule="auto"/>
        <w:ind w:hanging="642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Пояснити, яким чином письменники-постмодерністи намагаються поєднати масову та елітарну літературу</w:t>
      </w:r>
      <w:r w:rsidR="002C055C" w:rsidRPr="00FA18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01DA" w:rsidRPr="00FA182F" w:rsidRDefault="001201DA" w:rsidP="00DB479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A182F">
        <w:rPr>
          <w:rFonts w:ascii="Times New Roman" w:hAnsi="Times New Roman" w:cs="Times New Roman"/>
          <w:i/>
          <w:sz w:val="28"/>
          <w:szCs w:val="28"/>
          <w:lang w:val="uk-UA"/>
        </w:rPr>
        <w:t>Запитання для І</w:t>
      </w:r>
      <w:r w:rsidRPr="00FA182F">
        <w:rPr>
          <w:rFonts w:ascii="Times New Roman" w:hAnsi="Times New Roman" w:cs="Times New Roman"/>
          <w:i/>
          <w:sz w:val="28"/>
          <w:szCs w:val="28"/>
          <w:lang w:val="en-US" w:eastAsia="ru-RU"/>
        </w:rPr>
        <w:t>V</w:t>
      </w:r>
      <w:r w:rsidRPr="00FA182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групи.</w:t>
      </w:r>
    </w:p>
    <w:p w:rsidR="001201DA" w:rsidRPr="00FA182F" w:rsidRDefault="001201DA" w:rsidP="00DB479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2F">
        <w:rPr>
          <w:rFonts w:ascii="Times New Roman" w:hAnsi="Times New Roman" w:cs="Times New Roman"/>
          <w:sz w:val="28"/>
          <w:szCs w:val="28"/>
          <w:lang w:val="uk-UA"/>
        </w:rPr>
        <w:t xml:space="preserve">Які дві країни воювали на території  Сербії? </w:t>
      </w:r>
      <w:r w:rsidR="00094F3A" w:rsidRPr="00FA182F">
        <w:rPr>
          <w:rFonts w:ascii="Times New Roman" w:hAnsi="Times New Roman" w:cs="Times New Roman"/>
          <w:sz w:val="28"/>
          <w:szCs w:val="28"/>
          <w:lang w:val="uk-UA"/>
        </w:rPr>
        <w:t>(показати їх</w:t>
      </w:r>
      <w:r w:rsidRPr="00FA182F">
        <w:rPr>
          <w:rFonts w:ascii="Times New Roman" w:hAnsi="Times New Roman" w:cs="Times New Roman"/>
          <w:sz w:val="28"/>
          <w:szCs w:val="28"/>
          <w:lang w:val="uk-UA"/>
        </w:rPr>
        <w:t xml:space="preserve"> на карті)</w:t>
      </w:r>
    </w:p>
    <w:p w:rsidR="00FA182F" w:rsidRPr="00FA182F" w:rsidRDefault="00FA182F" w:rsidP="00DB4790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82F">
        <w:rPr>
          <w:rFonts w:ascii="Times New Roman" w:hAnsi="Times New Roman" w:cs="Times New Roman"/>
          <w:sz w:val="28"/>
          <w:szCs w:val="28"/>
          <w:lang w:val="uk-UA"/>
        </w:rPr>
        <w:lastRenderedPageBreak/>
        <w:t>Який роман приніс М.</w:t>
      </w:r>
      <w:r w:rsidR="00DB47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2F">
        <w:rPr>
          <w:rFonts w:ascii="Times New Roman" w:hAnsi="Times New Roman" w:cs="Times New Roman"/>
          <w:sz w:val="28"/>
          <w:szCs w:val="28"/>
          <w:lang w:val="uk-UA"/>
        </w:rPr>
        <w:t>Павичу світову славу і визнання?</w:t>
      </w:r>
    </w:p>
    <w:p w:rsidR="003456A8" w:rsidRPr="003456A8" w:rsidRDefault="002C055C" w:rsidP="00996757">
      <w:pPr>
        <w:pStyle w:val="a4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182F">
        <w:rPr>
          <w:rFonts w:ascii="Times New Roman" w:hAnsi="Times New Roman" w:cs="Times New Roman"/>
          <w:sz w:val="28"/>
          <w:szCs w:val="28"/>
          <w:lang w:val="uk-UA"/>
        </w:rPr>
        <w:t>Пояснити</w:t>
      </w:r>
      <w:r w:rsidR="003456A8">
        <w:rPr>
          <w:rFonts w:ascii="Times New Roman" w:hAnsi="Times New Roman" w:cs="Times New Roman"/>
          <w:sz w:val="28"/>
          <w:szCs w:val="28"/>
          <w:lang w:val="uk-UA"/>
        </w:rPr>
        <w:t xml:space="preserve">, як ви розумієте </w:t>
      </w:r>
      <w:r w:rsidR="003456A8" w:rsidRPr="003456A8">
        <w:rPr>
          <w:rFonts w:ascii="Times New Roman" w:hAnsi="Times New Roman" w:cs="Times New Roman"/>
          <w:sz w:val="28"/>
          <w:szCs w:val="28"/>
          <w:lang w:val="uk-UA"/>
        </w:rPr>
        <w:t>нелінійний принцип побудови тексту?</w:t>
      </w:r>
      <w:r w:rsidR="003456A8" w:rsidRPr="003456A8">
        <w:rPr>
          <w:rFonts w:ascii="Verdana" w:eastAsia="+mn-ea" w:hAnsi="Verdana" w:cs="+mn-cs"/>
          <w:color w:val="006699"/>
          <w:kern w:val="24"/>
          <w:sz w:val="48"/>
          <w:szCs w:val="48"/>
          <w:lang w:val="uk-UA" w:eastAsia="ru-RU"/>
        </w:rPr>
        <w:t xml:space="preserve"> </w:t>
      </w:r>
    </w:p>
    <w:p w:rsidR="002F1B60" w:rsidRPr="00DB4790" w:rsidRDefault="002F1B60" w:rsidP="00DB479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790">
        <w:rPr>
          <w:rFonts w:ascii="Times New Roman" w:hAnsi="Times New Roman" w:cs="Times New Roman"/>
          <w:b/>
          <w:sz w:val="28"/>
          <w:szCs w:val="28"/>
          <w:lang w:val="uk-UA"/>
        </w:rPr>
        <w:t>Викладач</w:t>
      </w:r>
      <w:r w:rsidRPr="00DB4790">
        <w:rPr>
          <w:rFonts w:ascii="Times New Roman" w:hAnsi="Times New Roman" w:cs="Times New Roman"/>
          <w:sz w:val="28"/>
          <w:szCs w:val="28"/>
          <w:lang w:val="uk-UA"/>
        </w:rPr>
        <w:t>. Всі групи дали правильні відповіді на запитання, отож вирушаємо в нашу віртуальну подорож текстом.</w:t>
      </w:r>
      <w:r w:rsidR="00DB4790">
        <w:rPr>
          <w:rFonts w:ascii="Times New Roman" w:hAnsi="Times New Roman" w:cs="Times New Roman"/>
          <w:sz w:val="28"/>
          <w:szCs w:val="28"/>
          <w:lang w:val="uk-UA"/>
        </w:rPr>
        <w:t xml:space="preserve"> Кожна людина, яка подорожує світом ставить перед собою мету: познайомитися з історичним минулим країни. </w:t>
      </w:r>
    </w:p>
    <w:p w:rsidR="00DB4790" w:rsidRDefault="00DB4790" w:rsidP="00DB4790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Представлення групою «Історики» медіа-проекту «Сербія».</w:t>
      </w:r>
    </w:p>
    <w:p w:rsidR="00DB4790" w:rsidRDefault="00DB4790" w:rsidP="00DB4790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Представлення групою «Літературознавці» медіа-проекту «Постмодернізм»</w:t>
      </w:r>
    </w:p>
    <w:p w:rsidR="00DB4790" w:rsidRPr="006055E6" w:rsidRDefault="00DB4790" w:rsidP="00693D46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946D4">
        <w:rPr>
          <w:rFonts w:ascii="Times New Roman" w:hAnsi="Times New Roman" w:cs="Times New Roman"/>
          <w:sz w:val="28"/>
          <w:szCs w:val="28"/>
          <w:lang w:val="uk-UA"/>
        </w:rPr>
        <w:t xml:space="preserve">Представлення групою «Гуманісти» медіа-проекту </w:t>
      </w:r>
      <w:r w:rsidR="006055E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055E6" w:rsidRPr="006055E6">
        <w:rPr>
          <w:rFonts w:ascii="Times New Roman" w:eastAsia="+mj-ea" w:hAnsi="Times New Roman" w:cs="Times New Roman"/>
          <w:bCs/>
          <w:color w:val="000000" w:themeColor="text1"/>
          <w:kern w:val="24"/>
          <w:sz w:val="28"/>
          <w:szCs w:val="28"/>
          <w:lang w:val="uk-UA"/>
          <w14:shadow w14:blurRad="38100" w14:dist="38100" w14:dir="2700000" w14:sx="100000" w14:sy="100000" w14:kx="0" w14:ky="0" w14:algn="tl">
            <w14:srgbClr w14:val="C0C0C0"/>
          </w14:shadow>
        </w:rPr>
        <w:t>Образи –</w:t>
      </w:r>
      <w:r w:rsidR="006055E6" w:rsidRPr="006055E6">
        <w:rPr>
          <w:rFonts w:ascii="Times New Roman" w:eastAsia="+mj-ea" w:hAnsi="Times New Roman" w:cs="Times New Roman"/>
          <w:bCs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C0C0C0"/>
          </w14:shadow>
        </w:rPr>
        <w:t xml:space="preserve"> </w:t>
      </w:r>
      <w:r w:rsidR="006055E6" w:rsidRPr="006055E6">
        <w:rPr>
          <w:rFonts w:ascii="Times New Roman" w:eastAsia="+mj-ea" w:hAnsi="Times New Roman" w:cs="Times New Roman"/>
          <w:bCs/>
          <w:color w:val="000000" w:themeColor="text1"/>
          <w:kern w:val="24"/>
          <w:sz w:val="28"/>
          <w:szCs w:val="28"/>
          <w:lang w:val="uk-UA"/>
          <w14:shadow w14:blurRad="38100" w14:dist="38100" w14:dir="2700000" w14:sx="100000" w14:sy="100000" w14:kx="0" w14:ky="0" w14:algn="tl">
            <w14:srgbClr w14:val="C0C0C0"/>
          </w14:shadow>
        </w:rPr>
        <w:t>символи оповідання «</w:t>
      </w:r>
      <w:proofErr w:type="spellStart"/>
      <w:r w:rsidR="006055E6" w:rsidRPr="006055E6">
        <w:rPr>
          <w:rFonts w:ascii="Times New Roman" w:eastAsia="+mj-ea" w:hAnsi="Times New Roman" w:cs="Times New Roman"/>
          <w:bCs/>
          <w:color w:val="000000" w:themeColor="text1"/>
          <w:kern w:val="24"/>
          <w:sz w:val="28"/>
          <w:szCs w:val="28"/>
          <w:lang w:val="uk-UA"/>
          <w14:shadow w14:blurRad="38100" w14:dist="38100" w14:dir="2700000" w14:sx="100000" w14:sy="100000" w14:kx="0" w14:ky="0" w14:algn="tl">
            <w14:srgbClr w14:val="C0C0C0"/>
          </w14:shadow>
        </w:rPr>
        <w:t>Дамаскін</w:t>
      </w:r>
      <w:proofErr w:type="spellEnd"/>
      <w:r w:rsidR="006055E6" w:rsidRPr="006055E6">
        <w:rPr>
          <w:rFonts w:ascii="Times New Roman" w:eastAsia="+mj-ea" w:hAnsi="Times New Roman" w:cs="Times New Roman"/>
          <w:bCs/>
          <w:color w:val="000000" w:themeColor="text1"/>
          <w:kern w:val="24"/>
          <w:sz w:val="28"/>
          <w:szCs w:val="28"/>
          <w:lang w:val="uk-UA"/>
          <w14:shadow w14:blurRad="38100" w14:dist="38100" w14:dir="2700000" w14:sx="100000" w14:sy="100000" w14:kx="0" w14:ky="0" w14:algn="tl">
            <w14:srgbClr w14:val="C0C0C0"/>
          </w14:shadow>
        </w:rPr>
        <w:t>»</w:t>
      </w:r>
      <w:r w:rsidR="006055E6">
        <w:rPr>
          <w:rFonts w:ascii="Times New Roman" w:eastAsia="+mj-ea" w:hAnsi="Times New Roman" w:cs="Times New Roman"/>
          <w:bCs/>
          <w:color w:val="000000" w:themeColor="text1"/>
          <w:kern w:val="24"/>
          <w:sz w:val="28"/>
          <w:szCs w:val="28"/>
          <w:lang w:val="uk-UA"/>
          <w14:shadow w14:blurRad="38100" w14:dist="38100" w14:dir="2700000" w14:sx="100000" w14:sy="100000" w14:kx="0" w14:ky="0" w14:algn="tl">
            <w14:srgbClr w14:val="C0C0C0"/>
          </w14:shadow>
        </w:rPr>
        <w:t>"</w:t>
      </w:r>
    </w:p>
    <w:p w:rsidR="00DB4790" w:rsidRPr="00B24506" w:rsidRDefault="006055E6" w:rsidP="00DB4790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46D4">
        <w:rPr>
          <w:rFonts w:ascii="Times New Roman" w:hAnsi="Times New Roman" w:cs="Times New Roman"/>
          <w:sz w:val="28"/>
          <w:szCs w:val="28"/>
          <w:lang w:val="uk-UA"/>
        </w:rPr>
        <w:t xml:space="preserve">Представлення групою </w:t>
      </w:r>
      <w:r w:rsidR="00105198">
        <w:rPr>
          <w:rFonts w:ascii="Times New Roman" w:hAnsi="Times New Roman" w:cs="Times New Roman"/>
          <w:sz w:val="28"/>
          <w:szCs w:val="28"/>
          <w:lang w:val="uk-UA"/>
        </w:rPr>
        <w:t>«Дослідник</w:t>
      </w:r>
      <w:r w:rsidRPr="00F946D4">
        <w:rPr>
          <w:rFonts w:ascii="Times New Roman" w:hAnsi="Times New Roman" w:cs="Times New Roman"/>
          <w:sz w:val="28"/>
          <w:szCs w:val="28"/>
          <w:lang w:val="uk-UA"/>
        </w:rPr>
        <w:t>и» медіа-проекту</w:t>
      </w:r>
      <w:r w:rsidR="00AF4E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519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05198">
        <w:rPr>
          <w:rFonts w:ascii="Times New Roman" w:eastAsia="+mj-ea" w:hAnsi="Times New Roman" w:cs="Times New Roman"/>
          <w:bCs/>
          <w:kern w:val="24"/>
          <w:sz w:val="28"/>
          <w:szCs w:val="28"/>
          <w:lang w:val="uk-UA"/>
        </w:rPr>
        <w:t>Загад</w:t>
      </w:r>
      <w:r w:rsidR="00105198" w:rsidRPr="00105198">
        <w:rPr>
          <w:rFonts w:ascii="Times New Roman" w:eastAsia="+mj-ea" w:hAnsi="Times New Roman" w:cs="Times New Roman"/>
          <w:bCs/>
          <w:kern w:val="24"/>
          <w:sz w:val="28"/>
          <w:szCs w:val="28"/>
          <w:lang w:val="uk-UA"/>
        </w:rPr>
        <w:t>к</w:t>
      </w:r>
      <w:r w:rsidR="00105198">
        <w:rPr>
          <w:rFonts w:ascii="Times New Roman" w:eastAsia="+mj-ea" w:hAnsi="Times New Roman" w:cs="Times New Roman"/>
          <w:bCs/>
          <w:kern w:val="24"/>
          <w:sz w:val="28"/>
          <w:szCs w:val="28"/>
          <w:lang w:val="uk-UA"/>
        </w:rPr>
        <w:t>и та символи</w:t>
      </w:r>
      <w:r w:rsidR="00105198" w:rsidRPr="00105198">
        <w:rPr>
          <w:rFonts w:ascii="Times New Roman" w:eastAsia="+mj-ea" w:hAnsi="Times New Roman" w:cs="Times New Roman"/>
          <w:bCs/>
          <w:kern w:val="24"/>
          <w:sz w:val="28"/>
          <w:szCs w:val="28"/>
          <w:lang w:val="uk-UA"/>
        </w:rPr>
        <w:t xml:space="preserve"> твору</w:t>
      </w:r>
      <w:r w:rsidR="00105198">
        <w:rPr>
          <w:rFonts w:ascii="Times New Roman" w:eastAsia="+mj-ea" w:hAnsi="Times New Roman" w:cs="Times New Roman"/>
          <w:bCs/>
          <w:kern w:val="24"/>
          <w:sz w:val="28"/>
          <w:szCs w:val="28"/>
          <w:lang w:val="uk-UA"/>
        </w:rPr>
        <w:t>»</w:t>
      </w:r>
      <w:r w:rsidR="00144DD0">
        <w:rPr>
          <w:rFonts w:ascii="Times New Roman" w:eastAsia="+mj-ea" w:hAnsi="Times New Roman" w:cs="Times New Roman"/>
          <w:bCs/>
          <w:kern w:val="24"/>
          <w:sz w:val="28"/>
          <w:szCs w:val="28"/>
          <w:lang w:val="uk-UA"/>
        </w:rPr>
        <w:t>.</w:t>
      </w:r>
    </w:p>
    <w:p w:rsidR="00D12B85" w:rsidRDefault="00D12B85" w:rsidP="00DB479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FA182F"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 w:rsidRPr="00FA182F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. Узагальнення та систематизація понять. </w:t>
      </w:r>
    </w:p>
    <w:p w:rsidR="00996757" w:rsidRPr="00996757" w:rsidRDefault="00996757" w:rsidP="00996757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E15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1. </w:t>
      </w:r>
      <w:r w:rsidRPr="0099675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Вправа з теорії літератури «Встанови відповідність».</w:t>
      </w:r>
    </w:p>
    <w:p w:rsidR="00996757" w:rsidRPr="00996757" w:rsidRDefault="00996757" w:rsidP="003E15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67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Друга частина таблиці розрізається. Учні визначають відповідність поняття щодо пояснення. Під час перевірки учні зачитують визначення літературознавчих термінів.</w:t>
      </w:r>
    </w:p>
    <w:p w:rsidR="00996757" w:rsidRPr="00996757" w:rsidRDefault="00996757" w:rsidP="003E150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67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група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57"/>
        <w:gridCol w:w="4688"/>
      </w:tblGrid>
      <w:tr w:rsidR="00996757" w:rsidRPr="00996757" w:rsidTr="009951C4">
        <w:tc>
          <w:tcPr>
            <w:tcW w:w="4785" w:type="dxa"/>
          </w:tcPr>
          <w:p w:rsidR="00996757" w:rsidRPr="00996757" w:rsidRDefault="00996757" w:rsidP="0099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967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</w:t>
            </w:r>
            <w:r w:rsidRPr="003E15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Гіпертекст</w:t>
            </w:r>
          </w:p>
        </w:tc>
        <w:tc>
          <w:tcPr>
            <w:tcW w:w="4786" w:type="dxa"/>
          </w:tcPr>
          <w:p w:rsidR="00996757" w:rsidRPr="00996757" w:rsidRDefault="00996757" w:rsidP="00CC7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7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А)</w:t>
            </w:r>
            <w:r w:rsidR="009C02F4" w:rsidRPr="00CC74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зображення, копія</w:t>
            </w:r>
            <w:r w:rsidR="009C02F4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того, що насправді не існує.</w:t>
            </w:r>
          </w:p>
        </w:tc>
      </w:tr>
      <w:tr w:rsidR="00996757" w:rsidRPr="00996757" w:rsidTr="009951C4">
        <w:tc>
          <w:tcPr>
            <w:tcW w:w="4785" w:type="dxa"/>
          </w:tcPr>
          <w:p w:rsidR="00996757" w:rsidRPr="00996757" w:rsidRDefault="00996757" w:rsidP="0099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15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</w:t>
            </w:r>
            <w:proofErr w:type="spellStart"/>
            <w:r w:rsidRPr="003E15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Симулякр</w:t>
            </w:r>
            <w:proofErr w:type="spellEnd"/>
          </w:p>
        </w:tc>
        <w:tc>
          <w:tcPr>
            <w:tcW w:w="4786" w:type="dxa"/>
          </w:tcPr>
          <w:p w:rsidR="00996757" w:rsidRPr="00996757" w:rsidRDefault="00996757" w:rsidP="0099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967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Б) </w:t>
            </w:r>
            <w:r w:rsidR="009C02F4" w:rsidRPr="00CC74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текст для читання на комп'ютері</w:t>
            </w:r>
          </w:p>
        </w:tc>
      </w:tr>
      <w:tr w:rsidR="00996757" w:rsidRPr="00996757" w:rsidTr="009951C4">
        <w:tc>
          <w:tcPr>
            <w:tcW w:w="4785" w:type="dxa"/>
          </w:tcPr>
          <w:p w:rsidR="00996757" w:rsidRPr="00996757" w:rsidRDefault="00996757" w:rsidP="0099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15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 Метафора</w:t>
            </w:r>
          </w:p>
        </w:tc>
        <w:tc>
          <w:tcPr>
            <w:tcW w:w="4786" w:type="dxa"/>
          </w:tcPr>
          <w:p w:rsidR="00996757" w:rsidRPr="00996757" w:rsidRDefault="00996757" w:rsidP="009C02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7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В) </w:t>
            </w:r>
            <w:r w:rsidR="009C02F4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художній </w:t>
            </w:r>
            <w:hyperlink r:id="rId5" w:tooltip="Троп" w:history="1">
              <w:r w:rsidR="009C02F4" w:rsidRPr="00CC7475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троп</w:t>
              </w:r>
            </w:hyperlink>
            <w:r w:rsidR="009C02F4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який виражає глузливо-критичне ставлення митця до предмета зображення.</w:t>
            </w:r>
          </w:p>
        </w:tc>
      </w:tr>
      <w:tr w:rsidR="00996757" w:rsidRPr="00996757" w:rsidTr="009951C4">
        <w:tc>
          <w:tcPr>
            <w:tcW w:w="4785" w:type="dxa"/>
          </w:tcPr>
          <w:p w:rsidR="00996757" w:rsidRPr="00996757" w:rsidRDefault="00996757" w:rsidP="0099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15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 Іронія</w:t>
            </w:r>
          </w:p>
        </w:tc>
        <w:tc>
          <w:tcPr>
            <w:tcW w:w="4786" w:type="dxa"/>
          </w:tcPr>
          <w:p w:rsidR="00996757" w:rsidRPr="00996757" w:rsidRDefault="00996757" w:rsidP="009C02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7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Г) </w:t>
            </w:r>
            <w:r w:rsidR="009C02F4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один із основних </w:t>
            </w:r>
            <w:hyperlink r:id="rId6" w:tooltip="Троп" w:history="1">
              <w:r w:rsidR="009C02F4" w:rsidRPr="00CC7475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тропів</w:t>
              </w:r>
            </w:hyperlink>
            <w:r w:rsidR="009C02F4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поетичного мовлення</w:t>
            </w:r>
            <w:r w:rsidR="009C02F4" w:rsidRPr="00CC74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9C02F4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певні </w:t>
            </w:r>
            <w:hyperlink r:id="rId7" w:tooltip="Слово" w:history="1">
              <w:r w:rsidR="009C02F4" w:rsidRPr="00CC7475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слова</w:t>
              </w:r>
            </w:hyperlink>
            <w:r w:rsidR="009C02F4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hyperlink r:id="rId8" w:tooltip="Словосполучення" w:history="1">
              <w:r w:rsidR="009C02F4" w:rsidRPr="00CC7475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словосполучення</w:t>
              </w:r>
            </w:hyperlink>
            <w:r w:rsidR="009C02F4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розкривають сутність одних явищ та предметів через інші за схожістю чи </w:t>
            </w:r>
            <w:hyperlink r:id="rId9" w:tooltip="Контраст" w:history="1">
              <w:r w:rsidR="009C02F4" w:rsidRPr="00CC7475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контрастністю</w:t>
              </w:r>
            </w:hyperlink>
            <w:r w:rsidR="009C02F4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6C1351" w:rsidRDefault="006C1351" w:rsidP="003E150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6757" w:rsidRPr="00996757" w:rsidRDefault="00996757" w:rsidP="003E150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67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ІІ група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7"/>
        <w:gridCol w:w="4668"/>
      </w:tblGrid>
      <w:tr w:rsidR="00996757" w:rsidRPr="00996757" w:rsidTr="009951C4">
        <w:tc>
          <w:tcPr>
            <w:tcW w:w="4785" w:type="dxa"/>
          </w:tcPr>
          <w:p w:rsidR="00996757" w:rsidRPr="00996757" w:rsidRDefault="00996757" w:rsidP="0099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15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 Оповідання</w:t>
            </w:r>
          </w:p>
        </w:tc>
        <w:tc>
          <w:tcPr>
            <w:tcW w:w="4786" w:type="dxa"/>
          </w:tcPr>
          <w:p w:rsidR="00996757" w:rsidRPr="00996757" w:rsidRDefault="00996757" w:rsidP="009C0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967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9C02F4" w:rsidRPr="00CC74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  <w:r w:rsidR="009C02F4" w:rsidRPr="00CC7475">
              <w:rPr>
                <w:rFonts w:ascii="Times New Roman" w:eastAsia="TimesNewRomanPS-Bold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02F4" w:rsidRPr="00CC7475">
              <w:rPr>
                <w:rFonts w:ascii="Times New Roman" w:eastAsia="TimesNewRomanPS-BoldMT" w:hAnsi="Times New Roman" w:cs="Times New Roman"/>
                <w:sz w:val="28"/>
                <w:szCs w:val="28"/>
              </w:rPr>
              <w:t>водночас</w:t>
            </w:r>
            <w:proofErr w:type="spellEnd"/>
            <w:r w:rsidR="009C02F4" w:rsidRPr="00CC7475">
              <w:rPr>
                <w:rFonts w:ascii="Times New Roman" w:eastAsia="TimesNewRomanPS-BoldMT" w:hAnsi="Times New Roman" w:cs="Times New Roman"/>
                <w:sz w:val="28"/>
                <w:szCs w:val="28"/>
                <w:lang w:val="uk-UA"/>
              </w:rPr>
              <w:t xml:space="preserve"> є </w:t>
            </w:r>
            <w:r w:rsidR="009C02F4" w:rsidRPr="00CC7475">
              <w:rPr>
                <w:rFonts w:ascii="Times New Roman" w:eastAsia="TimesNewRomanPS-Bold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02F4" w:rsidRPr="00CC7475">
              <w:rPr>
                <w:rFonts w:ascii="Times New Roman" w:eastAsia="TimesNewRomanPS-BoldMT" w:hAnsi="Times New Roman" w:cs="Times New Roman"/>
                <w:sz w:val="28"/>
                <w:szCs w:val="28"/>
              </w:rPr>
              <w:t>істориком</w:t>
            </w:r>
            <w:proofErr w:type="spellEnd"/>
            <w:r w:rsidR="009C02F4" w:rsidRPr="00CC7475">
              <w:rPr>
                <w:rFonts w:ascii="Times New Roman" w:eastAsia="TimesNewRomanPS-BoldMT" w:hAnsi="Times New Roman" w:cs="Times New Roman"/>
                <w:sz w:val="28"/>
                <w:szCs w:val="28"/>
              </w:rPr>
              <w:t xml:space="preserve"> та теоретиком</w:t>
            </w:r>
            <w:r w:rsidR="009C02F4" w:rsidRPr="00CC7475">
              <w:rPr>
                <w:rFonts w:ascii="Times New Roman" w:eastAsia="TimesNewRomanPS-BoldMT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C02F4" w:rsidRPr="00CC7475">
              <w:rPr>
                <w:rFonts w:ascii="Times New Roman" w:eastAsia="TimesNewRomanPS-BoldMT" w:hAnsi="Times New Roman" w:cs="Times New Roman"/>
                <w:sz w:val="28"/>
                <w:szCs w:val="28"/>
              </w:rPr>
              <w:t>літератури</w:t>
            </w:r>
            <w:proofErr w:type="spellEnd"/>
            <w:r w:rsidR="009C02F4" w:rsidRPr="00CC7475">
              <w:rPr>
                <w:rFonts w:ascii="Times New Roman" w:eastAsia="TimesNewRomanPS-BoldMT" w:hAnsi="Times New Roman" w:cs="Times New Roman"/>
                <w:sz w:val="28"/>
                <w:szCs w:val="28"/>
              </w:rPr>
              <w:t>.</w:t>
            </w:r>
          </w:p>
        </w:tc>
      </w:tr>
      <w:tr w:rsidR="00996757" w:rsidRPr="00996757" w:rsidTr="009951C4">
        <w:tc>
          <w:tcPr>
            <w:tcW w:w="4785" w:type="dxa"/>
          </w:tcPr>
          <w:p w:rsidR="00996757" w:rsidRPr="00996757" w:rsidRDefault="00996757" w:rsidP="0099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15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</w:t>
            </w:r>
            <w:r w:rsidRPr="003E1506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3E1506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Дворемісничі</w:t>
            </w:r>
            <w:proofErr w:type="spellEnd"/>
            <w:r w:rsidRPr="003E1506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»</w:t>
            </w:r>
            <w:r w:rsidRPr="009967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786" w:type="dxa"/>
          </w:tcPr>
          <w:p w:rsidR="00996757" w:rsidRPr="00996757" w:rsidRDefault="00996757" w:rsidP="00322F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7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Б) </w:t>
            </w:r>
            <w:r w:rsidR="009C02F4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</w:t>
            </w:r>
            <w:r w:rsidR="009C02F4" w:rsidRPr="00CC74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9C02F4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несе в собі не пристрасті, настрої, почуття або враження, а лише такий неосяжний словник, з якого він черпає своє письмо". говорить мова": </w:t>
            </w:r>
          </w:p>
        </w:tc>
      </w:tr>
      <w:tr w:rsidR="00996757" w:rsidRPr="00996757" w:rsidTr="009951C4">
        <w:tc>
          <w:tcPr>
            <w:tcW w:w="4785" w:type="dxa"/>
          </w:tcPr>
          <w:p w:rsidR="00996757" w:rsidRPr="00996757" w:rsidRDefault="00996757" w:rsidP="0099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15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</w:t>
            </w:r>
            <w:proofErr w:type="spellStart"/>
            <w:r w:rsidRPr="003E15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Скриптор</w:t>
            </w:r>
            <w:proofErr w:type="spellEnd"/>
          </w:p>
        </w:tc>
        <w:tc>
          <w:tcPr>
            <w:tcW w:w="4786" w:type="dxa"/>
          </w:tcPr>
          <w:p w:rsidR="00996757" w:rsidRPr="00996757" w:rsidRDefault="00996757" w:rsidP="00322F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7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В)</w:t>
            </w:r>
            <w:r w:rsidR="009C02F4" w:rsidRPr="00CC74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10" w:tooltip="Митець" w:history="1">
              <w:r w:rsidR="009C02F4" w:rsidRPr="00CC7475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митець</w:t>
              </w:r>
            </w:hyperlink>
            <w:r w:rsidR="009C02F4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який реалізується у </w:t>
            </w:r>
            <w:hyperlink r:id="rId11" w:tooltip="Літературний твір" w:history="1">
              <w:r w:rsidR="009C02F4" w:rsidRPr="00CC7475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літературному творі</w:t>
              </w:r>
            </w:hyperlink>
            <w:r w:rsidR="009C02F4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організує його, виражає в ньому </w:t>
            </w:r>
            <w:proofErr w:type="spellStart"/>
            <w:r w:rsidR="009C02F4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емоційно</w:t>
            </w:r>
            <w:proofErr w:type="spellEnd"/>
            <w:r w:rsidR="009C02F4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-смислову єдність.</w:t>
            </w:r>
          </w:p>
        </w:tc>
      </w:tr>
      <w:tr w:rsidR="00996757" w:rsidRPr="00996757" w:rsidTr="009951C4">
        <w:tc>
          <w:tcPr>
            <w:tcW w:w="4785" w:type="dxa"/>
          </w:tcPr>
          <w:p w:rsidR="00996757" w:rsidRPr="00996757" w:rsidRDefault="00996757" w:rsidP="00AF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15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 </w:t>
            </w:r>
            <w:r w:rsidR="00AF4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Автор</w:t>
            </w:r>
          </w:p>
        </w:tc>
        <w:tc>
          <w:tcPr>
            <w:tcW w:w="4786" w:type="dxa"/>
          </w:tcPr>
          <w:p w:rsidR="00996757" w:rsidRPr="00996757" w:rsidRDefault="00996757" w:rsidP="009C02F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967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Г)</w:t>
            </w:r>
            <w:r w:rsidR="009C02F4" w:rsidRPr="00CC74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C02F4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невеликий </w:t>
            </w:r>
            <w:hyperlink r:id="rId12" w:tooltip="Проза" w:history="1">
              <w:r w:rsidR="009C02F4" w:rsidRPr="00CC7475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прозовий</w:t>
              </w:r>
            </w:hyperlink>
            <w:r w:rsidR="009C02F4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твір, </w:t>
            </w:r>
            <w:hyperlink r:id="rId13" w:tooltip="Сюжет" w:history="1">
              <w:r w:rsidR="009C02F4" w:rsidRPr="00CC7475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сюжет</w:t>
              </w:r>
            </w:hyperlink>
            <w:r w:rsidR="009C02F4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якого ґрунтується на певному (</w:t>
            </w:r>
            <w:proofErr w:type="spellStart"/>
            <w:r w:rsidR="009C02F4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рідко</w:t>
            </w:r>
            <w:proofErr w:type="spellEnd"/>
            <w:r w:rsidR="009C02F4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кількох) епізоді (епізодах) з життя одного (іноді кількох) персонажа (персонажів) .</w:t>
            </w:r>
          </w:p>
        </w:tc>
      </w:tr>
    </w:tbl>
    <w:p w:rsidR="00996757" w:rsidRPr="00996757" w:rsidRDefault="00996757" w:rsidP="0099675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6757" w:rsidRPr="00996757" w:rsidRDefault="00996757" w:rsidP="003E150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67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</w:t>
      </w:r>
      <w:r w:rsidRPr="003E1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9967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група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65"/>
        <w:gridCol w:w="4680"/>
      </w:tblGrid>
      <w:tr w:rsidR="009C02F4" w:rsidRPr="00996757" w:rsidTr="009951C4">
        <w:tc>
          <w:tcPr>
            <w:tcW w:w="4785" w:type="dxa"/>
          </w:tcPr>
          <w:p w:rsidR="00996757" w:rsidRPr="00996757" w:rsidRDefault="00AF4E43" w:rsidP="00CC747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  <w:r w:rsidR="00996757" w:rsidRPr="003E15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Нелінійний принцип побудови тексту</w:t>
            </w:r>
          </w:p>
        </w:tc>
        <w:tc>
          <w:tcPr>
            <w:tcW w:w="4786" w:type="dxa"/>
          </w:tcPr>
          <w:p w:rsidR="00996757" w:rsidRPr="00996757" w:rsidRDefault="00996757" w:rsidP="00CC7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967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А) </w:t>
            </w:r>
            <w:r w:rsidR="00CC74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розвиток сюжету за хронологічними рамками автора</w:t>
            </w:r>
          </w:p>
        </w:tc>
      </w:tr>
      <w:tr w:rsidR="009C02F4" w:rsidRPr="00996757" w:rsidTr="009951C4">
        <w:tc>
          <w:tcPr>
            <w:tcW w:w="4785" w:type="dxa"/>
          </w:tcPr>
          <w:p w:rsidR="00996757" w:rsidRPr="00996757" w:rsidRDefault="00996757" w:rsidP="003E1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15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</w:t>
            </w:r>
            <w:r w:rsidR="003E1506" w:rsidRPr="003E1506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val="uk-UA"/>
              </w:rPr>
              <w:t>Сюжет</w:t>
            </w:r>
          </w:p>
        </w:tc>
        <w:tc>
          <w:tcPr>
            <w:tcW w:w="4786" w:type="dxa"/>
          </w:tcPr>
          <w:p w:rsidR="00996757" w:rsidRPr="00996757" w:rsidRDefault="00996757" w:rsidP="009C02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7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Б) </w:t>
            </w:r>
            <w:r w:rsidR="009C02F4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побудова твору, доцільне поєднання всіх його компонентів у художньо-естетичну цілісність, зумовлену логікою зображеного, представленого читачеві світу, </w:t>
            </w:r>
            <w:hyperlink r:id="rId14" w:tooltip="Світогляд" w:history="1">
              <w:r w:rsidR="009C02F4" w:rsidRPr="00CC7475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світоглядною</w:t>
              </w:r>
            </w:hyperlink>
            <w:r w:rsidR="009C02F4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позицією, </w:t>
            </w:r>
            <w:hyperlink r:id="rId15" w:tooltip="Естетичний ідеал (ще не написана)" w:history="1">
              <w:r w:rsidR="009C02F4" w:rsidRPr="00CC7475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естетичним ідеалом</w:t>
              </w:r>
            </w:hyperlink>
            <w:r w:rsidR="009C02F4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задумом письменника, </w:t>
            </w:r>
            <w:hyperlink r:id="rId16" w:tooltip="Канон (норма)" w:history="1">
              <w:r w:rsidR="009C02F4" w:rsidRPr="00CC7475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каноном</w:t>
              </w:r>
            </w:hyperlink>
            <w:r w:rsidR="009C02F4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нормами обраного жанру, орієнтацією на адресата.</w:t>
            </w:r>
          </w:p>
        </w:tc>
      </w:tr>
      <w:tr w:rsidR="009C02F4" w:rsidRPr="00996757" w:rsidTr="009951C4">
        <w:tc>
          <w:tcPr>
            <w:tcW w:w="4785" w:type="dxa"/>
          </w:tcPr>
          <w:p w:rsidR="00996757" w:rsidRPr="00996757" w:rsidRDefault="003E1506" w:rsidP="0099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</w:t>
            </w:r>
            <w:r w:rsidRPr="003E15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Композиція</w:t>
            </w:r>
          </w:p>
        </w:tc>
        <w:tc>
          <w:tcPr>
            <w:tcW w:w="4786" w:type="dxa"/>
          </w:tcPr>
          <w:p w:rsidR="00996757" w:rsidRPr="00996757" w:rsidRDefault="00996757" w:rsidP="009C02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7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В) </w:t>
            </w:r>
            <w:r w:rsidR="009C02F4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це </w:t>
            </w:r>
            <w:proofErr w:type="spellStart"/>
            <w:r w:rsidR="009C02F4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подiя</w:t>
            </w:r>
            <w:proofErr w:type="spellEnd"/>
            <w:r w:rsidR="009C02F4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чи система </w:t>
            </w:r>
            <w:proofErr w:type="spellStart"/>
            <w:r w:rsidR="009C02F4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подiй</w:t>
            </w:r>
            <w:proofErr w:type="spellEnd"/>
            <w:r w:rsidR="009C02F4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у яких розкриваються характери, що розв'язують </w:t>
            </w:r>
            <w:proofErr w:type="spellStart"/>
            <w:r w:rsidR="009C02F4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суперечностi</w:t>
            </w:r>
            <w:proofErr w:type="spellEnd"/>
            <w:r w:rsidR="009C02F4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C02F4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мiж</w:t>
            </w:r>
            <w:proofErr w:type="spellEnd"/>
            <w:r w:rsidR="009C02F4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ними.</w:t>
            </w:r>
          </w:p>
        </w:tc>
      </w:tr>
      <w:tr w:rsidR="009C02F4" w:rsidRPr="00996757" w:rsidTr="009951C4">
        <w:tc>
          <w:tcPr>
            <w:tcW w:w="4785" w:type="dxa"/>
          </w:tcPr>
          <w:p w:rsidR="00996757" w:rsidRPr="003E1506" w:rsidRDefault="003E1506" w:rsidP="0099675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  <w:r w:rsidR="00996757" w:rsidRPr="003E15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Лінійний принцип побудови тексту</w:t>
            </w:r>
          </w:p>
          <w:p w:rsidR="00996757" w:rsidRPr="00996757" w:rsidRDefault="00996757" w:rsidP="0099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996757" w:rsidRPr="00996757" w:rsidRDefault="00996757" w:rsidP="0099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67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Г) </w:t>
            </w:r>
            <w:r w:rsidR="00CC74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можливість розвитку  сюжету з участю читача. Незалежно від хронології</w:t>
            </w:r>
          </w:p>
        </w:tc>
      </w:tr>
    </w:tbl>
    <w:p w:rsidR="00996757" w:rsidRDefault="00996757" w:rsidP="00DB479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3E1506" w:rsidRPr="00996757" w:rsidRDefault="003E1506" w:rsidP="003E150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1506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І</w:t>
      </w:r>
      <w:r w:rsidRPr="003E1506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67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64"/>
        <w:gridCol w:w="4681"/>
      </w:tblGrid>
      <w:tr w:rsidR="00AF4E43" w:rsidRPr="00996757" w:rsidTr="009951C4">
        <w:tc>
          <w:tcPr>
            <w:tcW w:w="4785" w:type="dxa"/>
          </w:tcPr>
          <w:p w:rsidR="003E1506" w:rsidRPr="00996757" w:rsidRDefault="003E1506" w:rsidP="00AF4E43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</w:t>
            </w:r>
            <w:r w:rsidR="00AF4E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Поліфонія</w:t>
            </w:r>
          </w:p>
        </w:tc>
        <w:tc>
          <w:tcPr>
            <w:tcW w:w="4786" w:type="dxa"/>
          </w:tcPr>
          <w:p w:rsidR="003E1506" w:rsidRPr="00996757" w:rsidRDefault="003E1506" w:rsidP="0099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967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А) </w:t>
            </w:r>
            <w:r w:rsidR="009C02F4" w:rsidRPr="009C02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конкретний образ, часто повторювана деталь, головна тема чи ідея, визначальна інтонація, що пронизує твір або всю творчість письменника. </w:t>
            </w:r>
          </w:p>
        </w:tc>
      </w:tr>
      <w:tr w:rsidR="00AF4E43" w:rsidRPr="00996757" w:rsidTr="009951C4">
        <w:tc>
          <w:tcPr>
            <w:tcW w:w="4785" w:type="dxa"/>
          </w:tcPr>
          <w:p w:rsidR="003E1506" w:rsidRPr="00996757" w:rsidRDefault="003E1506" w:rsidP="0099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15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</w:t>
            </w:r>
            <w:r w:rsidR="00AF4E43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val="uk-UA"/>
              </w:rPr>
              <w:t>Лейтмотив</w:t>
            </w:r>
          </w:p>
        </w:tc>
        <w:tc>
          <w:tcPr>
            <w:tcW w:w="4786" w:type="dxa"/>
          </w:tcPr>
          <w:p w:rsidR="003E1506" w:rsidRPr="00996757" w:rsidRDefault="003E1506" w:rsidP="00CC7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7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Б)</w:t>
            </w:r>
            <w:r w:rsidR="00CC7475" w:rsidRPr="00CC74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C7475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графічне закріплення цього замислу на папері"[</w:t>
            </w:r>
          </w:p>
        </w:tc>
      </w:tr>
      <w:tr w:rsidR="00AF4E43" w:rsidRPr="00E84BBA" w:rsidTr="009951C4">
        <w:tc>
          <w:tcPr>
            <w:tcW w:w="4785" w:type="dxa"/>
          </w:tcPr>
          <w:p w:rsidR="003E1506" w:rsidRPr="00996757" w:rsidRDefault="003E1506" w:rsidP="0099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</w:t>
            </w:r>
            <w:r w:rsidR="00AF4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Текст</w:t>
            </w:r>
          </w:p>
        </w:tc>
        <w:tc>
          <w:tcPr>
            <w:tcW w:w="4786" w:type="dxa"/>
          </w:tcPr>
          <w:p w:rsidR="003E1506" w:rsidRPr="00996757" w:rsidRDefault="003E1506" w:rsidP="00CC7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967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В) </w:t>
            </w:r>
            <w:r w:rsidR="00CC7475" w:rsidRPr="009C0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відтворенні в літературному творі конкретних літературних явищ інших творів, більш ранніх, через цитування, алюзії, ремінісценції, пародіювання та ін.</w:t>
            </w:r>
          </w:p>
        </w:tc>
      </w:tr>
      <w:tr w:rsidR="00AF4E43" w:rsidRPr="00996757" w:rsidTr="009951C4">
        <w:tc>
          <w:tcPr>
            <w:tcW w:w="4785" w:type="dxa"/>
          </w:tcPr>
          <w:p w:rsidR="003E1506" w:rsidRPr="00996757" w:rsidRDefault="003E1506" w:rsidP="00AF4E43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  <w:r w:rsidR="00AF4E43" w:rsidRPr="009967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F4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Інтертекст</w:t>
            </w:r>
            <w:proofErr w:type="spellEnd"/>
          </w:p>
        </w:tc>
        <w:tc>
          <w:tcPr>
            <w:tcW w:w="4786" w:type="dxa"/>
          </w:tcPr>
          <w:p w:rsidR="003E1506" w:rsidRPr="00996757" w:rsidRDefault="003E1506" w:rsidP="00CC7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7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Г) </w:t>
            </w:r>
            <w:r w:rsidR="00CC7475" w:rsidRPr="00CC74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множинність сюжетних ліній, </w:t>
            </w:r>
            <w:proofErr w:type="spellStart"/>
            <w:r w:rsidR="00CC7475" w:rsidRPr="00CC74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скуперечливі</w:t>
            </w:r>
            <w:proofErr w:type="spellEnd"/>
            <w:r w:rsidR="00CC7475" w:rsidRPr="00CC74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відносини  між персонажами.</w:t>
            </w:r>
          </w:p>
        </w:tc>
      </w:tr>
    </w:tbl>
    <w:p w:rsidR="003E1506" w:rsidRDefault="003E1506" w:rsidP="00DB479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B24506" w:rsidRPr="00B24506" w:rsidRDefault="00EE5FF7" w:rsidP="00E22D7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B24506" w:rsidRPr="00B245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Вправа «За поданими висловами встановити його автора».</w:t>
      </w:r>
    </w:p>
    <w:p w:rsidR="00B24506" w:rsidRDefault="00B24506" w:rsidP="00E22D7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4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Учні читають вислови, називають </w:t>
      </w:r>
      <w:r w:rsidR="00984F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героя, якому належить</w:t>
      </w:r>
      <w:r w:rsidR="005464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ці слова</w:t>
      </w:r>
      <w:r w:rsidRPr="00B24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84FAE" w:rsidRPr="00B24506" w:rsidRDefault="00984FAE" w:rsidP="00B2450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0"/>
        <w:gridCol w:w="8405"/>
      </w:tblGrid>
      <w:tr w:rsidR="00B24506" w:rsidRPr="00B24506" w:rsidTr="009951C4">
        <w:tc>
          <w:tcPr>
            <w:tcW w:w="959" w:type="dxa"/>
          </w:tcPr>
          <w:p w:rsidR="00B24506" w:rsidRPr="00B24506" w:rsidRDefault="00B24506" w:rsidP="00B2450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45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612" w:type="dxa"/>
          </w:tcPr>
          <w:p w:rsidR="00B24506" w:rsidRPr="00B24506" w:rsidRDefault="00EE5FF7" w:rsidP="00B2450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5F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«Я мушу сама все закінчити», «Я поливаю нею квіти»</w:t>
            </w:r>
          </w:p>
        </w:tc>
      </w:tr>
      <w:tr w:rsidR="00B24506" w:rsidRPr="00B24506" w:rsidTr="009951C4">
        <w:tc>
          <w:tcPr>
            <w:tcW w:w="959" w:type="dxa"/>
          </w:tcPr>
          <w:p w:rsidR="00B24506" w:rsidRPr="00B24506" w:rsidRDefault="00B24506" w:rsidP="00B2450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45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612" w:type="dxa"/>
          </w:tcPr>
          <w:p w:rsidR="00B24506" w:rsidRPr="00B24506" w:rsidRDefault="00EE5FF7" w:rsidP="00EE5F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</w:t>
            </w:r>
            <w:proofErr w:type="spellStart"/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Якщо</w:t>
            </w:r>
            <w:proofErr w:type="spellEnd"/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хочеш</w:t>
            </w:r>
            <w:proofErr w:type="spellEnd"/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довго</w:t>
            </w:r>
            <w:proofErr w:type="spellEnd"/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щасливо</w:t>
            </w:r>
            <w:proofErr w:type="spellEnd"/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прожити</w:t>
            </w:r>
            <w:proofErr w:type="spellEnd"/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землі</w:t>
            </w:r>
            <w:proofErr w:type="spellEnd"/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не щади себе </w:t>
            </w:r>
            <w:proofErr w:type="spellStart"/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ані</w:t>
            </w:r>
            <w:proofErr w:type="spellEnd"/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чому</w:t>
            </w:r>
            <w:proofErr w:type="spellEnd"/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…</w:t>
            </w:r>
            <w:proofErr w:type="spellStart"/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Щоб</w:t>
            </w:r>
            <w:proofErr w:type="spellEnd"/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збирати</w:t>
            </w:r>
            <w:proofErr w:type="spellEnd"/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 них </w:t>
            </w:r>
            <w:proofErr w:type="spellStart"/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сльози</w:t>
            </w:r>
            <w:proofErr w:type="spellEnd"/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24506" w:rsidRPr="00B24506" w:rsidTr="009951C4">
        <w:tc>
          <w:tcPr>
            <w:tcW w:w="959" w:type="dxa"/>
          </w:tcPr>
          <w:p w:rsidR="00B24506" w:rsidRPr="00B24506" w:rsidRDefault="00B24506" w:rsidP="00B2450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45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8612" w:type="dxa"/>
          </w:tcPr>
          <w:p w:rsidR="00B24506" w:rsidRPr="00B24506" w:rsidRDefault="00EE5FF7" w:rsidP="00B2450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</w:t>
            </w:r>
            <w:proofErr w:type="spellStart"/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По-різному</w:t>
            </w:r>
            <w:proofErr w:type="spellEnd"/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мовчиться</w:t>
            </w:r>
            <w:proofErr w:type="spellEnd"/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ракією</w:t>
            </w:r>
            <w:proofErr w:type="spellEnd"/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роті</w:t>
            </w:r>
            <w:proofErr w:type="spellEnd"/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 з водою в </w:t>
            </w:r>
            <w:proofErr w:type="spellStart"/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роті</w:t>
            </w:r>
            <w:proofErr w:type="spellEnd"/>
            <w:r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</w:tr>
      <w:tr w:rsidR="00B24506" w:rsidRPr="00B24506" w:rsidTr="009951C4">
        <w:tc>
          <w:tcPr>
            <w:tcW w:w="959" w:type="dxa"/>
          </w:tcPr>
          <w:p w:rsidR="00B24506" w:rsidRPr="00B24506" w:rsidRDefault="00B24506" w:rsidP="00B2450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45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612" w:type="dxa"/>
          </w:tcPr>
          <w:p w:rsidR="00B24506" w:rsidRPr="00B24506" w:rsidRDefault="00B24506" w:rsidP="00EE5FF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45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Плачу за </w:t>
            </w:r>
            <w:proofErr w:type="spellStart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кожний</w:t>
            </w:r>
            <w:proofErr w:type="spellEnd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рік</w:t>
            </w:r>
            <w:proofErr w:type="spellEnd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наперед, але все </w:t>
            </w:r>
            <w:proofErr w:type="spellStart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має</w:t>
            </w:r>
            <w:proofErr w:type="spellEnd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бути </w:t>
            </w:r>
            <w:proofErr w:type="spellStart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готове</w:t>
            </w:r>
            <w:proofErr w:type="spellEnd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одночасно</w:t>
            </w:r>
            <w:proofErr w:type="spellEnd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- </w:t>
            </w:r>
            <w:proofErr w:type="spellStart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вів</w:t>
            </w:r>
            <w:proofErr w:type="spellEnd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далі</w:t>
            </w:r>
            <w:proofErr w:type="spellEnd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Николич</w:t>
            </w:r>
            <w:proofErr w:type="spellEnd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- храм без палацу </w:t>
            </w:r>
            <w:proofErr w:type="spellStart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нічого</w:t>
            </w:r>
            <w:proofErr w:type="spellEnd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не </w:t>
            </w:r>
            <w:proofErr w:type="spellStart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вартий</w:t>
            </w:r>
            <w:proofErr w:type="spellEnd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та й палац </w:t>
            </w:r>
            <w:proofErr w:type="spellStart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нічого</w:t>
            </w:r>
            <w:proofErr w:type="spellEnd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не </w:t>
            </w:r>
            <w:proofErr w:type="spellStart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вартий</w:t>
            </w:r>
            <w:proofErr w:type="spellEnd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без храму. </w:t>
            </w:r>
            <w:proofErr w:type="spellStart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Обидві</w:t>
            </w:r>
            <w:proofErr w:type="spellEnd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споруди</w:t>
            </w:r>
            <w:proofErr w:type="spellEnd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мусять</w:t>
            </w:r>
            <w:proofErr w:type="spellEnd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бути </w:t>
            </w:r>
            <w:proofErr w:type="spellStart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завершені</w:t>
            </w:r>
            <w:proofErr w:type="spellEnd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строк. А </w:t>
            </w:r>
            <w:proofErr w:type="spellStart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строком</w:t>
            </w:r>
            <w:proofErr w:type="spellEnd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є </w:t>
            </w:r>
            <w:proofErr w:type="spellStart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вінчання</w:t>
            </w:r>
            <w:proofErr w:type="spellEnd"/>
            <w:r w:rsidR="00EE5FF7" w:rsidRPr="00EE5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</w:tr>
      <w:tr w:rsidR="00B24506" w:rsidRPr="00B24506" w:rsidTr="009951C4">
        <w:tc>
          <w:tcPr>
            <w:tcW w:w="959" w:type="dxa"/>
          </w:tcPr>
          <w:p w:rsidR="00B24506" w:rsidRPr="00B24506" w:rsidRDefault="00B24506" w:rsidP="00B2450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45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8612" w:type="dxa"/>
          </w:tcPr>
          <w:p w:rsidR="00B24506" w:rsidRPr="00B24506" w:rsidRDefault="00B24506" w:rsidP="00EE5FF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45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="00EE5FF7" w:rsidRPr="00EE5FF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Оця перша церква, яку бачите намальованою зеленим кольором, буде у вашому саду перед вашими очима й не будуватиметься, а зростатиме сама по собі.</w:t>
            </w:r>
          </w:p>
        </w:tc>
      </w:tr>
      <w:tr w:rsidR="00B24506" w:rsidRPr="00B24506" w:rsidTr="009951C4">
        <w:tc>
          <w:tcPr>
            <w:tcW w:w="959" w:type="dxa"/>
          </w:tcPr>
          <w:p w:rsidR="00B24506" w:rsidRPr="00B24506" w:rsidRDefault="00B24506" w:rsidP="00B2450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45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8612" w:type="dxa"/>
          </w:tcPr>
          <w:p w:rsidR="00B24506" w:rsidRPr="00B24506" w:rsidRDefault="00984FAE" w:rsidP="00984FA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>Десь</w:t>
            </w:r>
            <w:proofErr w:type="spellEnd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  <w:proofErr w:type="spellEnd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>согрішили</w:t>
            </w:r>
            <w:proofErr w:type="spellEnd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 xml:space="preserve">, пане </w:t>
            </w:r>
            <w:proofErr w:type="spellStart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>Николич</w:t>
            </w:r>
            <w:proofErr w:type="spellEnd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>Щось</w:t>
            </w:r>
            <w:proofErr w:type="spellEnd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  <w:proofErr w:type="spellEnd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>заборгували</w:t>
            </w:r>
            <w:proofErr w:type="spellEnd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>комусь</w:t>
            </w:r>
            <w:proofErr w:type="spellEnd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 xml:space="preserve"> од рота </w:t>
            </w:r>
            <w:proofErr w:type="spellStart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>кусень</w:t>
            </w:r>
            <w:proofErr w:type="spellEnd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>хліба</w:t>
            </w:r>
            <w:proofErr w:type="spellEnd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>відірвали</w:t>
            </w:r>
            <w:proofErr w:type="spellEnd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 xml:space="preserve">. Коли </w:t>
            </w:r>
            <w:proofErr w:type="spellStart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>згадаєте</w:t>
            </w:r>
            <w:proofErr w:type="spellEnd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 xml:space="preserve">, де </w:t>
            </w:r>
            <w:proofErr w:type="spellStart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>нагрішили</w:t>
            </w:r>
            <w:proofErr w:type="spellEnd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 xml:space="preserve"> й кого </w:t>
            </w:r>
            <w:proofErr w:type="spellStart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скривдили</w:t>
            </w:r>
            <w:proofErr w:type="spellEnd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>покаєтеся</w:t>
            </w:r>
            <w:proofErr w:type="spellEnd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 xml:space="preserve"> й </w:t>
            </w:r>
            <w:proofErr w:type="spellStart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>спокутуєте</w:t>
            </w:r>
            <w:proofErr w:type="spellEnd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>гріх</w:t>
            </w:r>
            <w:proofErr w:type="spellEnd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 xml:space="preserve">, борг повернете, </w:t>
            </w:r>
            <w:proofErr w:type="spellStart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>тоді</w:t>
            </w:r>
            <w:proofErr w:type="spellEnd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 xml:space="preserve"> вам </w:t>
            </w:r>
            <w:proofErr w:type="spellStart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>Йован</w:t>
            </w:r>
            <w:proofErr w:type="spellEnd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>закінчить</w:t>
            </w:r>
            <w:proofErr w:type="spellEnd"/>
            <w:r w:rsidRPr="00984FAE">
              <w:rPr>
                <w:rFonts w:ascii="Times New Roman" w:hAnsi="Times New Roman" w:cs="Times New Roman"/>
                <w:sz w:val="28"/>
                <w:szCs w:val="28"/>
              </w:rPr>
              <w:t xml:space="preserve"> храм.</w:t>
            </w:r>
          </w:p>
        </w:tc>
      </w:tr>
    </w:tbl>
    <w:p w:rsidR="00716CF5" w:rsidRPr="002F4ADD" w:rsidRDefault="00716CF5" w:rsidP="00DB479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12B85" w:rsidRDefault="00D12B85" w:rsidP="00DB479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FA182F"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 w:rsidRPr="00FA182F">
        <w:rPr>
          <w:rFonts w:ascii="Times New Roman" w:hAnsi="Times New Roman" w:cs="Times New Roman"/>
          <w:b/>
          <w:sz w:val="28"/>
          <w:szCs w:val="28"/>
          <w:lang w:val="uk-UA" w:eastAsia="ru-RU"/>
        </w:rPr>
        <w:t>І. Засвоєння провідних ідей і теорій на основі широкої систематизаці</w:t>
      </w:r>
      <w:r w:rsidRPr="00DB479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ї. </w:t>
      </w:r>
    </w:p>
    <w:p w:rsidR="004C00C1" w:rsidRDefault="004C00C1" w:rsidP="00DB479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1</w:t>
      </w:r>
      <w:r w:rsidR="00716CF5">
        <w:rPr>
          <w:rFonts w:ascii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Доповнити опорні схеми  </w:t>
      </w:r>
      <w:r w:rsidRPr="004C00C1">
        <w:rPr>
          <w:rFonts w:ascii="Times New Roman" w:hAnsi="Times New Roman" w:cs="Times New Roman"/>
          <w:sz w:val="28"/>
          <w:szCs w:val="28"/>
          <w:lang w:val="uk-UA" w:eastAsia="ru-RU"/>
        </w:rPr>
        <w:t>(завдання по групах)</w:t>
      </w:r>
    </w:p>
    <w:p w:rsidR="004C00C1" w:rsidRPr="00716CF5" w:rsidRDefault="004C00C1" w:rsidP="004C00C1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9675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 група</w:t>
      </w:r>
    </w:p>
    <w:p w:rsidR="004C00C1" w:rsidRPr="00716CF5" w:rsidRDefault="0041490D" w:rsidP="004C00C1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16CF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«</w:t>
      </w:r>
      <w:r w:rsidR="004C00C1" w:rsidRPr="00716CF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Духовність</w:t>
      </w:r>
      <w:r w:rsidRPr="00716CF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»</w:t>
      </w:r>
      <w:r w:rsidR="004C00C1" w:rsidRPr="00716CF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4C00C1" w:rsidRPr="00996757" w:rsidRDefault="004C00C1" w:rsidP="004C00C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00C1" w:rsidRPr="005731B8" w:rsidRDefault="004C00C1" w:rsidP="00DB479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731B8">
        <w:rPr>
          <w:rFonts w:ascii="Times New Roman" w:hAnsi="Times New Roman" w:cs="Times New Roman"/>
          <w:sz w:val="32"/>
          <w:szCs w:val="32"/>
          <w:lang w:val="uk-UA" w:eastAsia="ru-RU"/>
        </w:rPr>
        <w:t>І храм</w:t>
      </w:r>
      <w:r w:rsidR="005731B8" w:rsidRPr="005731B8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</w:t>
      </w:r>
      <w:r w:rsidR="005731B8" w:rsidRPr="005731B8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>→</w:t>
      </w:r>
      <w:r w:rsidR="005731B8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 xml:space="preserve"> </w:t>
      </w:r>
      <w:r w:rsidR="005731B8" w:rsidRPr="005731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колір</w:t>
      </w:r>
      <w:r w:rsidR="005731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731B8" w:rsidRPr="005731B8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>→</w:t>
      </w:r>
      <w:r w:rsidR="00716CF5" w:rsidRPr="00716C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значення</w:t>
      </w:r>
    </w:p>
    <w:p w:rsidR="005731B8" w:rsidRPr="005731B8" w:rsidRDefault="005731B8" w:rsidP="00DB479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731B8">
        <w:rPr>
          <w:rFonts w:ascii="Times New Roman" w:hAnsi="Times New Roman" w:cs="Times New Roman"/>
          <w:sz w:val="32"/>
          <w:szCs w:val="32"/>
          <w:lang w:val="uk-UA" w:eastAsia="ru-RU"/>
        </w:rPr>
        <w:t>І</w:t>
      </w:r>
      <w:r>
        <w:rPr>
          <w:rFonts w:ascii="Times New Roman" w:hAnsi="Times New Roman" w:cs="Times New Roman"/>
          <w:sz w:val="32"/>
          <w:szCs w:val="32"/>
          <w:lang w:val="uk-UA" w:eastAsia="ru-RU"/>
        </w:rPr>
        <w:t>І</w:t>
      </w:r>
      <w:r w:rsidRPr="005731B8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храм</w:t>
      </w:r>
      <w:r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</w:t>
      </w:r>
      <w:r w:rsidRPr="005731B8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>→</w:t>
      </w:r>
      <w:r w:rsidRPr="005731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колір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731B8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>→</w:t>
      </w:r>
    </w:p>
    <w:p w:rsidR="005731B8" w:rsidRPr="005731B8" w:rsidRDefault="005731B8" w:rsidP="005731B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731B8">
        <w:rPr>
          <w:rFonts w:ascii="Times New Roman" w:hAnsi="Times New Roman" w:cs="Times New Roman"/>
          <w:sz w:val="32"/>
          <w:szCs w:val="32"/>
          <w:lang w:val="uk-UA" w:eastAsia="ru-RU"/>
        </w:rPr>
        <w:t>І</w:t>
      </w:r>
      <w:r>
        <w:rPr>
          <w:rFonts w:ascii="Times New Roman" w:hAnsi="Times New Roman" w:cs="Times New Roman"/>
          <w:sz w:val="32"/>
          <w:szCs w:val="32"/>
          <w:lang w:val="uk-UA" w:eastAsia="ru-RU"/>
        </w:rPr>
        <w:t>ІІ</w:t>
      </w:r>
      <w:r w:rsidRPr="005731B8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храм</w:t>
      </w:r>
      <w:r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</w:t>
      </w:r>
      <w:r w:rsidRPr="005731B8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>→</w:t>
      </w:r>
      <w:r w:rsidRPr="005731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колір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731B8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>→</w:t>
      </w:r>
    </w:p>
    <w:p w:rsidR="005731B8" w:rsidRPr="00716CF5" w:rsidRDefault="005731B8" w:rsidP="005731B8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9675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</w:t>
      </w:r>
      <w:r w:rsidRPr="00716CF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</w:t>
      </w:r>
      <w:r w:rsidRPr="0099675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група</w:t>
      </w:r>
    </w:p>
    <w:p w:rsidR="005731B8" w:rsidRPr="00716CF5" w:rsidRDefault="0041490D" w:rsidP="0041490D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 w:rsidRPr="00716CF5">
        <w:rPr>
          <w:rFonts w:ascii="Times New Roman" w:hAnsi="Times New Roman" w:cs="Times New Roman"/>
          <w:i/>
          <w:sz w:val="28"/>
          <w:szCs w:val="28"/>
          <w:lang w:val="uk-UA" w:eastAsia="ru-RU"/>
        </w:rPr>
        <w:t>«</w:t>
      </w:r>
      <w:r w:rsidR="00E22D70" w:rsidRPr="00716CF5">
        <w:rPr>
          <w:rFonts w:ascii="Times New Roman" w:hAnsi="Times New Roman" w:cs="Times New Roman"/>
          <w:i/>
          <w:sz w:val="28"/>
          <w:szCs w:val="28"/>
          <w:lang w:val="uk-UA" w:eastAsia="ru-RU"/>
        </w:rPr>
        <w:t>Побудова</w:t>
      </w:r>
      <w:r w:rsidRPr="00716CF5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щасливого шляху</w:t>
      </w:r>
      <w:r w:rsidR="00E22D70" w:rsidRPr="00716CF5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людиною</w:t>
      </w:r>
      <w:r w:rsidRPr="00716CF5">
        <w:rPr>
          <w:rFonts w:ascii="Times New Roman" w:hAnsi="Times New Roman" w:cs="Times New Roman"/>
          <w:i/>
          <w:sz w:val="28"/>
          <w:szCs w:val="28"/>
          <w:lang w:val="uk-UA" w:eastAsia="ru-RU"/>
        </w:rPr>
        <w:t>»</w:t>
      </w:r>
    </w:p>
    <w:p w:rsidR="0041490D" w:rsidRDefault="00E22D70" w:rsidP="0041490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t>↑</w:t>
      </w:r>
    </w:p>
    <w:p w:rsidR="00E22D70" w:rsidRDefault="00E22D70" w:rsidP="0041490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1490D">
        <w:rPr>
          <w:lang w:val="uk-UA"/>
        </w:rPr>
        <w:t>←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716CF5">
        <w:rPr>
          <w:rFonts w:ascii="Times New Roman" w:hAnsi="Times New Roman" w:cs="Times New Roman"/>
          <w:sz w:val="28"/>
          <w:szCs w:val="28"/>
          <w:lang w:val="uk-UA" w:eastAsia="ru-RU"/>
        </w:rPr>
        <w:t>Людина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41490D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>→</w:t>
      </w:r>
    </w:p>
    <w:p w:rsidR="0041490D" w:rsidRDefault="0041490D" w:rsidP="0041490D">
      <w:pPr>
        <w:spacing w:line="360" w:lineRule="auto"/>
        <w:jc w:val="center"/>
        <w:rPr>
          <w:lang w:val="uk-UA"/>
        </w:rPr>
      </w:pPr>
      <w:r w:rsidRPr="0041490D">
        <w:rPr>
          <w:lang w:val="uk-UA"/>
        </w:rPr>
        <w:t>↓</w:t>
      </w:r>
    </w:p>
    <w:p w:rsidR="0041490D" w:rsidRDefault="0041490D" w:rsidP="0041490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22D70" w:rsidRPr="00716CF5" w:rsidRDefault="00E22D70" w:rsidP="00E22D70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9675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</w:t>
      </w:r>
      <w:r w:rsidRPr="00716CF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ІІ</w:t>
      </w:r>
      <w:r w:rsidRPr="0099675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група</w:t>
      </w:r>
    </w:p>
    <w:p w:rsidR="00E22D70" w:rsidRPr="00716CF5" w:rsidRDefault="00E22D70" w:rsidP="0041490D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 w:rsidRPr="00716CF5">
        <w:rPr>
          <w:rFonts w:ascii="Times New Roman" w:hAnsi="Times New Roman" w:cs="Times New Roman"/>
          <w:i/>
          <w:sz w:val="28"/>
          <w:szCs w:val="28"/>
          <w:lang w:val="uk-UA" w:eastAsia="ru-RU"/>
        </w:rPr>
        <w:t>«</w:t>
      </w:r>
      <w:r w:rsidR="00716CF5" w:rsidRPr="00716CF5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Характеристика </w:t>
      </w:r>
      <w:proofErr w:type="spellStart"/>
      <w:r w:rsidRPr="00716CF5">
        <w:rPr>
          <w:rFonts w:ascii="Times New Roman" w:hAnsi="Times New Roman" w:cs="Times New Roman"/>
          <w:i/>
          <w:sz w:val="28"/>
          <w:szCs w:val="28"/>
          <w:lang w:val="uk-UA" w:eastAsia="ru-RU"/>
        </w:rPr>
        <w:t>Атилії</w:t>
      </w:r>
      <w:proofErr w:type="spellEnd"/>
      <w:r w:rsidRPr="00716CF5">
        <w:rPr>
          <w:rFonts w:ascii="Times New Roman" w:hAnsi="Times New Roman" w:cs="Times New Roman"/>
          <w:i/>
          <w:sz w:val="28"/>
          <w:szCs w:val="28"/>
          <w:lang w:val="uk-UA" w:eastAsia="ru-RU"/>
        </w:rPr>
        <w:t>»</w:t>
      </w:r>
    </w:p>
    <w:p w:rsidR="00716CF5" w:rsidRDefault="00716CF5" w:rsidP="00716C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F4ADD">
        <w:rPr>
          <w:lang w:val="uk-UA"/>
        </w:rPr>
        <w:t>↑</w:t>
      </w:r>
    </w:p>
    <w:p w:rsidR="00716CF5" w:rsidRDefault="00716CF5" w:rsidP="00716C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1490D">
        <w:rPr>
          <w:lang w:val="uk-UA"/>
        </w:rPr>
        <w:t>←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Атилія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1490D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>→</w:t>
      </w:r>
    </w:p>
    <w:p w:rsidR="00E22D70" w:rsidRDefault="00E22D70" w:rsidP="0041490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716CF5" w:rsidRPr="0041490D" w:rsidRDefault="00716CF5" w:rsidP="00716CF5">
      <w:pPr>
        <w:jc w:val="center"/>
        <w:rPr>
          <w:lang w:val="uk-UA"/>
        </w:rPr>
      </w:pPr>
      <w:r w:rsidRPr="0041490D">
        <w:rPr>
          <w:lang w:val="uk-UA"/>
        </w:rPr>
        <w:t>↓</w:t>
      </w:r>
    </w:p>
    <w:p w:rsidR="00E22D70" w:rsidRDefault="00E22D70" w:rsidP="0041490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6C1351" w:rsidRDefault="006C1351" w:rsidP="0041490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6C1351" w:rsidRDefault="006C1351" w:rsidP="0041490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716CF5" w:rsidRDefault="00716CF5" w:rsidP="00716CF5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16CF5">
        <w:rPr>
          <w:rFonts w:ascii="Times New Roman" w:hAnsi="Times New Roman" w:cs="Times New Roman"/>
          <w:i/>
          <w:sz w:val="28"/>
          <w:szCs w:val="28"/>
          <w:lang w:val="uk-UA" w:eastAsia="ru-RU"/>
        </w:rPr>
        <w:lastRenderedPageBreak/>
        <w:t>І</w:t>
      </w:r>
      <w:r w:rsidRPr="00716CF5">
        <w:rPr>
          <w:rFonts w:ascii="Times New Roman" w:hAnsi="Times New Roman" w:cs="Times New Roman"/>
          <w:i/>
          <w:sz w:val="28"/>
          <w:szCs w:val="28"/>
          <w:lang w:val="en-US" w:eastAsia="ru-RU"/>
        </w:rPr>
        <w:t>V</w:t>
      </w:r>
      <w:r w:rsidRPr="00716CF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99675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група</w:t>
      </w:r>
    </w:p>
    <w:p w:rsidR="00716CF5" w:rsidRDefault="00716CF5" w:rsidP="00716CF5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«Історія Сербії»</w:t>
      </w:r>
    </w:p>
    <w:p w:rsidR="00716CF5" w:rsidRPr="00716CF5" w:rsidRDefault="00716CF5" w:rsidP="00716CF5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16CF5" w:rsidRDefault="00716CF5" w:rsidP="00716C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F4ADD">
        <w:rPr>
          <w:lang w:val="uk-UA"/>
        </w:rPr>
        <w:t>↑</w:t>
      </w:r>
    </w:p>
    <w:p w:rsidR="00716CF5" w:rsidRDefault="00716CF5" w:rsidP="00716C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1490D">
        <w:rPr>
          <w:lang w:val="uk-UA"/>
        </w:rPr>
        <w:t>←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Сербія </w:t>
      </w:r>
      <w:r w:rsidRPr="0041490D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>→</w:t>
      </w:r>
    </w:p>
    <w:p w:rsidR="00716CF5" w:rsidRDefault="00716CF5" w:rsidP="00716C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716CF5" w:rsidRDefault="00716CF5" w:rsidP="00716CF5">
      <w:pPr>
        <w:jc w:val="center"/>
        <w:rPr>
          <w:lang w:val="uk-UA"/>
        </w:rPr>
      </w:pPr>
      <w:r w:rsidRPr="0041490D">
        <w:rPr>
          <w:lang w:val="uk-UA"/>
        </w:rPr>
        <w:t>↓</w:t>
      </w:r>
    </w:p>
    <w:p w:rsidR="008475A9" w:rsidRDefault="008475A9" w:rsidP="008475A9">
      <w:pPr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FA182F"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 w:rsidRPr="00FA182F">
        <w:rPr>
          <w:rFonts w:ascii="Times New Roman" w:hAnsi="Times New Roman" w:cs="Times New Roman"/>
          <w:b/>
          <w:sz w:val="28"/>
          <w:szCs w:val="28"/>
          <w:lang w:val="uk-UA" w:eastAsia="ru-RU"/>
        </w:rPr>
        <w:t>ІІ.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Підведення підсумків. Оцінювання.</w:t>
      </w:r>
    </w:p>
    <w:p w:rsidR="008475A9" w:rsidRDefault="006D1C69" w:rsidP="007F2045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1C69">
        <w:rPr>
          <w:rFonts w:ascii="Times New Roman" w:hAnsi="Times New Roman" w:cs="Times New Roman"/>
          <w:sz w:val="28"/>
          <w:szCs w:val="28"/>
          <w:lang w:val="uk-UA"/>
        </w:rPr>
        <w:t>Робота з епіграфом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1C69" w:rsidRDefault="006D1C69" w:rsidP="007F2045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ви розумієте  слова  М. Павича?</w:t>
      </w:r>
    </w:p>
    <w:p w:rsidR="006D1C69" w:rsidRPr="006D1C69" w:rsidRDefault="007F2045" w:rsidP="007F2045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вдалося вам власне прочитання твору.</w:t>
      </w:r>
    </w:p>
    <w:p w:rsidR="00065B8E" w:rsidRDefault="00D12B85" w:rsidP="00DB479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FA182F"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 w:rsidRPr="00FA182F">
        <w:rPr>
          <w:rFonts w:ascii="Times New Roman" w:hAnsi="Times New Roman" w:cs="Times New Roman"/>
          <w:b/>
          <w:sz w:val="28"/>
          <w:szCs w:val="28"/>
          <w:lang w:val="uk-UA" w:eastAsia="ru-RU"/>
        </w:rPr>
        <w:t>ІІ</w:t>
      </w:r>
      <w:r w:rsidR="008475A9">
        <w:rPr>
          <w:rFonts w:ascii="Times New Roman" w:hAnsi="Times New Roman" w:cs="Times New Roman"/>
          <w:b/>
          <w:sz w:val="28"/>
          <w:szCs w:val="28"/>
          <w:lang w:val="uk-UA" w:eastAsia="ru-RU"/>
        </w:rPr>
        <w:t>І</w:t>
      </w:r>
      <w:r w:rsidRPr="00FA182F">
        <w:rPr>
          <w:rFonts w:ascii="Times New Roman" w:hAnsi="Times New Roman" w:cs="Times New Roman"/>
          <w:b/>
          <w:sz w:val="28"/>
          <w:szCs w:val="28"/>
          <w:lang w:val="uk-UA" w:eastAsia="ru-RU"/>
        </w:rPr>
        <w:t>. Домашнє завдання.</w:t>
      </w:r>
      <w:r w:rsidR="008475A9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8475A9" w:rsidRDefault="008475A9" w:rsidP="003D5B1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475A9">
        <w:rPr>
          <w:rFonts w:ascii="Times New Roman" w:hAnsi="Times New Roman" w:cs="Times New Roman"/>
          <w:sz w:val="28"/>
          <w:szCs w:val="28"/>
          <w:lang w:val="uk-UA" w:eastAsia="ru-RU"/>
        </w:rPr>
        <w:t>Підготувати медіа-проекти за темою</w:t>
      </w:r>
      <w:r w:rsidR="006D1C6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:«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Найвидатніш</w:t>
      </w:r>
      <w:r w:rsidR="006D1C6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 здобутки світової літератури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доби античності, Середньовіччя, Відродження</w:t>
      </w:r>
      <w:r w:rsidR="006D1C69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6D1C69" w:rsidRDefault="006D1C69" w:rsidP="003D5B1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Дібрати ілюстрації до літературних творів кожної доби.</w:t>
      </w:r>
    </w:p>
    <w:p w:rsidR="006D1C69" w:rsidRDefault="006D1C69" w:rsidP="006D1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6D1C69" w:rsidRPr="008475A9" w:rsidRDefault="006D1C69" w:rsidP="006D1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9E15C2" w:rsidRDefault="009E15C2">
      <w:pPr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9E15C2" w:rsidSect="003B310F">
      <w:pgSz w:w="11906" w:h="16838"/>
      <w:pgMar w:top="1134" w:right="850" w:bottom="1134" w:left="1701" w:header="708" w:footer="708" w:gutter="0"/>
      <w:pgBorders w:offsetFrom="page">
        <w:top w:val="thinThickThinLargeGap" w:sz="24" w:space="24" w:color="00B0F0"/>
        <w:left w:val="thinThickThinLargeGap" w:sz="24" w:space="24" w:color="00B0F0"/>
        <w:bottom w:val="thinThickThinLargeGap" w:sz="24" w:space="24" w:color="00B0F0"/>
        <w:right w:val="thinThickThinLargeGap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7309D"/>
    <w:multiLevelType w:val="hybridMultilevel"/>
    <w:tmpl w:val="E266FE90"/>
    <w:lvl w:ilvl="0" w:tplc="DFF65A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961BAD"/>
    <w:multiLevelType w:val="hybridMultilevel"/>
    <w:tmpl w:val="7F902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0557C"/>
    <w:multiLevelType w:val="hybridMultilevel"/>
    <w:tmpl w:val="824E7FB2"/>
    <w:lvl w:ilvl="0" w:tplc="5E08B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4C2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44E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ECC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F85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EA5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406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ECFB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BEA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6240BCD"/>
    <w:multiLevelType w:val="hybridMultilevel"/>
    <w:tmpl w:val="CDA48782"/>
    <w:lvl w:ilvl="0" w:tplc="21D2F036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EB3B76"/>
    <w:multiLevelType w:val="hybridMultilevel"/>
    <w:tmpl w:val="24F42270"/>
    <w:lvl w:ilvl="0" w:tplc="AB86C7D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7E24B5"/>
    <w:multiLevelType w:val="hybridMultilevel"/>
    <w:tmpl w:val="4B5C7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CB2D1A"/>
    <w:multiLevelType w:val="hybridMultilevel"/>
    <w:tmpl w:val="8A067074"/>
    <w:lvl w:ilvl="0" w:tplc="90E4E1C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DC"/>
    <w:rsid w:val="0003422B"/>
    <w:rsid w:val="00065B8E"/>
    <w:rsid w:val="00094F3A"/>
    <w:rsid w:val="00105198"/>
    <w:rsid w:val="001201DA"/>
    <w:rsid w:val="00144DD0"/>
    <w:rsid w:val="001C4628"/>
    <w:rsid w:val="00276B10"/>
    <w:rsid w:val="002C055C"/>
    <w:rsid w:val="002F1B60"/>
    <w:rsid w:val="002F4ADD"/>
    <w:rsid w:val="00322FB5"/>
    <w:rsid w:val="003456A8"/>
    <w:rsid w:val="003B310F"/>
    <w:rsid w:val="003D5B18"/>
    <w:rsid w:val="003E1506"/>
    <w:rsid w:val="0041490D"/>
    <w:rsid w:val="004C00C1"/>
    <w:rsid w:val="0052134C"/>
    <w:rsid w:val="00546466"/>
    <w:rsid w:val="005731B8"/>
    <w:rsid w:val="005B0374"/>
    <w:rsid w:val="006055E6"/>
    <w:rsid w:val="006215A0"/>
    <w:rsid w:val="006C1351"/>
    <w:rsid w:val="006D1C69"/>
    <w:rsid w:val="00716CF5"/>
    <w:rsid w:val="00780745"/>
    <w:rsid w:val="007F2045"/>
    <w:rsid w:val="008475A9"/>
    <w:rsid w:val="008A25B0"/>
    <w:rsid w:val="008E0CDC"/>
    <w:rsid w:val="008F5647"/>
    <w:rsid w:val="009602A7"/>
    <w:rsid w:val="00984FAE"/>
    <w:rsid w:val="00996757"/>
    <w:rsid w:val="009A6067"/>
    <w:rsid w:val="009C02F4"/>
    <w:rsid w:val="009E15C2"/>
    <w:rsid w:val="00A46B53"/>
    <w:rsid w:val="00A5237A"/>
    <w:rsid w:val="00AF4E43"/>
    <w:rsid w:val="00B24506"/>
    <w:rsid w:val="00CC7475"/>
    <w:rsid w:val="00D12B85"/>
    <w:rsid w:val="00D15DC0"/>
    <w:rsid w:val="00D87A77"/>
    <w:rsid w:val="00DB4790"/>
    <w:rsid w:val="00E22D70"/>
    <w:rsid w:val="00E64C4B"/>
    <w:rsid w:val="00E84BBA"/>
    <w:rsid w:val="00EC5E20"/>
    <w:rsid w:val="00ED3FC1"/>
    <w:rsid w:val="00EE5FF7"/>
    <w:rsid w:val="00EF2D84"/>
    <w:rsid w:val="00F946D4"/>
    <w:rsid w:val="00FA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9342D-9AF0-4246-AE59-2EAC7B94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2B8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C055C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41490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90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90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90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90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14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4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16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1%D0%BB%D0%BE%D0%B2%D0%BE%D1%81%D0%BF%D0%BE%D0%BB%D1%83%D1%87%D0%B5%D0%BD%D0%BD%D1%8F" TargetMode="External"/><Relationship Id="rId13" Type="http://schemas.openxmlformats.org/officeDocument/2006/relationships/hyperlink" Target="https://uk.wikipedia.org/wiki/%D0%A1%D1%8E%D0%B6%D0%B5%D1%8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A1%D0%BB%D0%BE%D0%B2%D0%BE" TargetMode="External"/><Relationship Id="rId12" Type="http://schemas.openxmlformats.org/officeDocument/2006/relationships/hyperlink" Target="https://uk.wikipedia.org/wiki/%D0%9F%D1%80%D0%BE%D0%B7%D0%B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9A%D0%B0%D0%BD%D0%BE%D0%BD_%28%D0%BD%D0%BE%D1%80%D0%BC%D0%B0%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2%D1%80%D0%BE%D0%BF" TargetMode="External"/><Relationship Id="rId11" Type="http://schemas.openxmlformats.org/officeDocument/2006/relationships/hyperlink" Target="https://uk.wikipedia.org/wiki/%D0%9B%D1%96%D1%82%D0%B5%D1%80%D0%B0%D1%82%D1%83%D1%80%D0%BD%D0%B8%D0%B9_%D1%82%D0%B2%D1%96%D1%80" TargetMode="External"/><Relationship Id="rId5" Type="http://schemas.openxmlformats.org/officeDocument/2006/relationships/hyperlink" Target="https://uk.wikipedia.org/wiki/%D0%A2%D1%80%D0%BE%D0%BF" TargetMode="External"/><Relationship Id="rId15" Type="http://schemas.openxmlformats.org/officeDocument/2006/relationships/hyperlink" Target="https://uk.wikipedia.org/w/index.php?title=%D0%95%D1%81%D1%82%D0%B5%D1%82%D0%B8%D1%87%D0%BD%D0%B8%D0%B9_%D1%96%D0%B4%D0%B5%D0%B0%D0%BB&amp;action=edit&amp;redlink=1" TargetMode="External"/><Relationship Id="rId10" Type="http://schemas.openxmlformats.org/officeDocument/2006/relationships/hyperlink" Target="https://uk.wikipedia.org/wiki/%D0%9C%D0%B8%D1%82%D0%B5%D1%86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A%D0%BE%D0%BD%D1%82%D1%80%D0%B0%D1%81%D1%82" TargetMode="External"/><Relationship Id="rId14" Type="http://schemas.openxmlformats.org/officeDocument/2006/relationships/hyperlink" Target="https://uk.wikipedia.org/wiki/%D0%A1%D0%B2%D1%96%D1%82%D0%BE%D0%B3%D0%BB%D1%8F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8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2016-04-28T05:46:00Z</cp:lastPrinted>
  <dcterms:created xsi:type="dcterms:W3CDTF">2016-04-27T14:18:00Z</dcterms:created>
  <dcterms:modified xsi:type="dcterms:W3CDTF">2016-06-24T07:14:00Z</dcterms:modified>
</cp:coreProperties>
</file>